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30" w:rsidRDefault="00746F30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 </w:t>
      </w:r>
      <w:r w:rsidR="00225DC7" w:rsidRPr="00225DC7">
        <w:rPr>
          <w:rFonts w:ascii="Times New Roman" w:hAnsi="Times New Roman" w:cs="Times New Roman"/>
          <w:b/>
          <w:sz w:val="24"/>
          <w:szCs w:val="24"/>
        </w:rPr>
        <w:t>Правлени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="00225DC7" w:rsidRPr="00225DC7">
        <w:rPr>
          <w:rFonts w:ascii="Times New Roman" w:hAnsi="Times New Roman" w:cs="Times New Roman"/>
          <w:b/>
          <w:sz w:val="24"/>
          <w:szCs w:val="24"/>
        </w:rPr>
        <w:t xml:space="preserve">НП ААС </w:t>
      </w:r>
    </w:p>
    <w:p w:rsidR="00225DC7" w:rsidRDefault="00746F30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176 </w:t>
      </w:r>
      <w:r w:rsidR="00225DC7" w:rsidRPr="00225DC7">
        <w:rPr>
          <w:rFonts w:ascii="Times New Roman" w:hAnsi="Times New Roman" w:cs="Times New Roman"/>
          <w:b/>
          <w:sz w:val="24"/>
          <w:szCs w:val="24"/>
        </w:rPr>
        <w:t>от 13 марта 2015 г.</w:t>
      </w:r>
    </w:p>
    <w:p w:rsidR="00225DC7" w:rsidRDefault="00225DC7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5DC7" w:rsidRDefault="00225DC7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5DC7" w:rsidRPr="00225DC7" w:rsidRDefault="00225DC7" w:rsidP="00225DC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5DC7" w:rsidRDefault="00225DC7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D2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225DC7" w:rsidRDefault="00567CF1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8427E">
        <w:rPr>
          <w:rFonts w:ascii="Times New Roman" w:hAnsi="Times New Roman" w:cs="Times New Roman"/>
          <w:b/>
          <w:sz w:val="28"/>
          <w:szCs w:val="28"/>
        </w:rPr>
        <w:t>б организации и осуществлении внешнего контроля качества</w:t>
      </w:r>
    </w:p>
    <w:p w:rsidR="00225DC7" w:rsidRDefault="00C8427E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аудиторов и аудиторских организаций-</w:t>
      </w:r>
    </w:p>
    <w:p w:rsidR="00CA1505" w:rsidRDefault="00C8427E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членов НП ААС</w:t>
      </w:r>
      <w:r w:rsidR="00225D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CF1">
        <w:rPr>
          <w:rFonts w:ascii="Times New Roman" w:hAnsi="Times New Roman" w:cs="Times New Roman"/>
          <w:b/>
          <w:sz w:val="28"/>
          <w:szCs w:val="28"/>
        </w:rPr>
        <w:t>в 2014 году</w:t>
      </w:r>
    </w:p>
    <w:p w:rsidR="00225DC7" w:rsidRDefault="00225DC7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DC7" w:rsidRDefault="00225DC7" w:rsidP="00225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F8F" w:rsidRDefault="00B91BA4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1BA4">
        <w:rPr>
          <w:rFonts w:ascii="Times New Roman" w:hAnsi="Times New Roman" w:cs="Times New Roman"/>
          <w:sz w:val="28"/>
          <w:szCs w:val="28"/>
        </w:rPr>
        <w:t xml:space="preserve">остоянно действующим специализированным органом НП ААС, обеспечивающим внешний контроль за соблюдением аудиторскими организациями, индивидуальными аудиторами и аудиторами – членами НП ААС требований законодательства Российской Федерации, правил независимости аудиторов и аудиторских организаций, кодекса профессиональной этики аудиторов, стандартов аудиторской деятельности, Устава и внутренних документов НП ААС при осуществлении аудиторской деятельности </w:t>
      </w:r>
      <w:r w:rsidR="0079015A">
        <w:rPr>
          <w:rFonts w:ascii="Times New Roman" w:hAnsi="Times New Roman" w:cs="Times New Roman"/>
          <w:sz w:val="28"/>
          <w:szCs w:val="28"/>
        </w:rPr>
        <w:t>является Комиссия по контролю за качеством аудиторской деятельности НП ААС.</w:t>
      </w:r>
    </w:p>
    <w:p w:rsidR="00567CF1" w:rsidRDefault="00A87EBC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BC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7EBC">
        <w:rPr>
          <w:rFonts w:ascii="Times New Roman" w:hAnsi="Times New Roman" w:cs="Times New Roman"/>
          <w:sz w:val="28"/>
          <w:szCs w:val="28"/>
        </w:rPr>
        <w:t xml:space="preserve"> по контролю за качеством аудиторской деятельности НП ААС </w:t>
      </w:r>
      <w:r w:rsidR="00C5448F">
        <w:rPr>
          <w:rFonts w:ascii="Times New Roman" w:hAnsi="Times New Roman" w:cs="Times New Roman"/>
          <w:sz w:val="28"/>
          <w:szCs w:val="28"/>
        </w:rPr>
        <w:t>(</w:t>
      </w:r>
      <w:r w:rsidR="00D07DE8">
        <w:rPr>
          <w:rFonts w:ascii="Times New Roman" w:hAnsi="Times New Roman" w:cs="Times New Roman"/>
          <w:sz w:val="28"/>
          <w:szCs w:val="28"/>
        </w:rPr>
        <w:t>д</w:t>
      </w:r>
      <w:r w:rsidR="00C5448F">
        <w:rPr>
          <w:rFonts w:ascii="Times New Roman" w:hAnsi="Times New Roman" w:cs="Times New Roman"/>
          <w:sz w:val="28"/>
          <w:szCs w:val="28"/>
        </w:rPr>
        <w:t xml:space="preserve">алее - </w:t>
      </w:r>
      <w:r w:rsidR="00D07DE8">
        <w:rPr>
          <w:rFonts w:ascii="Times New Roman" w:hAnsi="Times New Roman" w:cs="Times New Roman"/>
          <w:sz w:val="28"/>
          <w:szCs w:val="28"/>
        </w:rPr>
        <w:t xml:space="preserve">- </w:t>
      </w:r>
      <w:r w:rsidR="00C5448F">
        <w:rPr>
          <w:rFonts w:ascii="Times New Roman" w:hAnsi="Times New Roman" w:cs="Times New Roman"/>
          <w:sz w:val="28"/>
          <w:szCs w:val="28"/>
        </w:rPr>
        <w:t xml:space="preserve">Комиссия) </w:t>
      </w:r>
      <w:r w:rsidRPr="00A87EBC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 свою деятельность в следующем составе:</w:t>
      </w:r>
    </w:p>
    <w:p w:rsidR="00225DC7" w:rsidRDefault="00225DC7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128" w:rsidRDefault="00F0112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 января 2014 года по 14 марта 2014 года:</w:t>
      </w:r>
    </w:p>
    <w:p w:rsidR="00225DC7" w:rsidRDefault="00225DC7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39"/>
        <w:gridCol w:w="3564"/>
        <w:gridCol w:w="1965"/>
      </w:tblGrid>
      <w:tr w:rsidR="001E4198" w:rsidRPr="00225DC7" w:rsidTr="00225DC7">
        <w:trPr>
          <w:trHeight w:val="496"/>
          <w:tblHeader/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198" w:rsidRPr="00D07DE8" w:rsidRDefault="001E4198" w:rsidP="00D0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198" w:rsidRPr="00D07DE8" w:rsidRDefault="001E4198" w:rsidP="00D0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E4198" w:rsidRPr="00D07DE8" w:rsidRDefault="001E4198" w:rsidP="00D0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198" w:rsidRPr="00D07DE8" w:rsidRDefault="001E4198" w:rsidP="00D07DE8">
            <w:pPr>
              <w:tabs>
                <w:tab w:val="left" w:pos="1518"/>
              </w:tabs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Место осуществления деятельности </w:t>
            </w:r>
          </w:p>
        </w:tc>
      </w:tr>
      <w:tr w:rsidR="001E4198" w:rsidRPr="00225DC7" w:rsidTr="00225DC7">
        <w:trPr>
          <w:trHeight w:val="532"/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198" w:rsidRPr="00225DC7" w:rsidRDefault="001E4198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198" w:rsidRPr="00225DC7" w:rsidRDefault="001E4198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Чая  Владимир </w:t>
            </w:r>
            <w:proofErr w:type="spellStart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Тигранович</w:t>
            </w:r>
            <w:proofErr w:type="spellEnd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E4198" w:rsidRPr="00225DC7" w:rsidRDefault="00225DC7" w:rsidP="00D07DE8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1E4198"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Комиссии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198" w:rsidRPr="00225DC7" w:rsidRDefault="001E4198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1E4198" w:rsidRPr="00225DC7" w:rsidTr="00225DC7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198" w:rsidRPr="00225DC7" w:rsidRDefault="004A6289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198" w:rsidRPr="00225DC7" w:rsidRDefault="001E4198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Елена Викторовна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1E4198" w:rsidRPr="00225DC7" w:rsidRDefault="00225DC7" w:rsidP="00D07DE8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27DA3"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4198" w:rsidRPr="00225DC7" w:rsidRDefault="001E4198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327DA3" w:rsidRPr="00225DC7" w:rsidTr="00225DC7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4A6289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327DA3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Романовна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327DA3" w:rsidRPr="00225DC7" w:rsidRDefault="00225DC7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</w:t>
            </w:r>
            <w:r w:rsidR="00327DA3"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327DA3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327DA3" w:rsidRPr="00225DC7" w:rsidTr="00225DC7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4A6289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327DA3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Николаевна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327DA3" w:rsidRPr="00225DC7" w:rsidRDefault="00225DC7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</w:t>
            </w:r>
            <w:r w:rsidR="00327DA3"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327DA3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327DA3" w:rsidRPr="00225DC7" w:rsidTr="00225DC7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4A6289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327DA3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Пелагея Михайловна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327DA3" w:rsidRPr="00225DC7" w:rsidRDefault="00225DC7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</w:t>
            </w:r>
            <w:r w:rsidR="00327DA3"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327DA3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327DA3" w:rsidRPr="00225DC7" w:rsidTr="00225DC7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4A6289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327DA3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Винидиктова Вера Игоревна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327DA3" w:rsidRPr="00225DC7" w:rsidRDefault="00225DC7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ч</w:t>
            </w:r>
            <w:r w:rsidR="00327DA3"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7DA3" w:rsidRPr="00225DC7" w:rsidRDefault="00327DA3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5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F01128" w:rsidRDefault="00F0112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5A" w:rsidRDefault="00F0112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E8A">
        <w:rPr>
          <w:rFonts w:ascii="Times New Roman" w:hAnsi="Times New Roman" w:cs="Times New Roman"/>
          <w:sz w:val="28"/>
          <w:szCs w:val="28"/>
        </w:rPr>
        <w:t xml:space="preserve">В период с 14 марта 2014 года </w:t>
      </w:r>
      <w:r w:rsidR="00D616DB" w:rsidRPr="00032E8A">
        <w:rPr>
          <w:rFonts w:ascii="Times New Roman" w:hAnsi="Times New Roman" w:cs="Times New Roman"/>
          <w:sz w:val="28"/>
          <w:szCs w:val="28"/>
        </w:rPr>
        <w:t>по 31 декабря 2014 года:</w:t>
      </w:r>
    </w:p>
    <w:p w:rsidR="00D07DE8" w:rsidRDefault="00D07DE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"/>
        <w:gridCol w:w="3539"/>
        <w:gridCol w:w="3564"/>
        <w:gridCol w:w="2072"/>
      </w:tblGrid>
      <w:tr w:rsidR="00032E8A" w:rsidRPr="002E03F8" w:rsidTr="00D07DE8">
        <w:trPr>
          <w:trHeight w:val="496"/>
          <w:tblHeader/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D07DE8" w:rsidRDefault="00032E8A" w:rsidP="00D0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D07DE8" w:rsidRDefault="00032E8A" w:rsidP="00D0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Pr="00D07DE8" w:rsidRDefault="00032E8A" w:rsidP="00D07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D07DE8" w:rsidRDefault="00032E8A" w:rsidP="00D07DE8">
            <w:pPr>
              <w:tabs>
                <w:tab w:val="left" w:pos="1518"/>
              </w:tabs>
              <w:spacing w:after="0" w:line="240" w:lineRule="auto"/>
              <w:ind w:right="15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07D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Место осуществления деятельности </w:t>
            </w:r>
          </w:p>
        </w:tc>
      </w:tr>
      <w:tr w:rsidR="00032E8A" w:rsidRPr="002E03F8" w:rsidTr="00D07DE8">
        <w:trPr>
          <w:trHeight w:val="532"/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Тигранович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Pr="002E03F8" w:rsidRDefault="00D07DE8" w:rsidP="00D07DE8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Кобозева Надежда Васильевна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Pr="002E03F8" w:rsidRDefault="00D07DE8" w:rsidP="00D07DE8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0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Демьяненко Елена Викторовна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Pr="002E03F8" w:rsidRDefault="00D07DE8" w:rsidP="00D07DE8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32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Маркус</w:t>
            </w:r>
            <w:proofErr w:type="spellEnd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Романовна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Елена Николаевна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Пелагея Михайловна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Татьяна Дмитриевна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Татьяна Ивановна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Бутакова Альбина Юрьевна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Ткалич</w:t>
            </w:r>
            <w:proofErr w:type="spellEnd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Юрьевич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Рыбенко</w:t>
            </w:r>
            <w:proofErr w:type="spellEnd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 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Мережко Ольга Викторовна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 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Сюткина Минзиля </w:t>
            </w:r>
            <w:proofErr w:type="spellStart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Галиулловна</w:t>
            </w:r>
            <w:proofErr w:type="spellEnd"/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Стругова</w:t>
            </w:r>
            <w:proofErr w:type="spellEnd"/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Вадимовна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Краснодар </w:t>
            </w:r>
          </w:p>
        </w:tc>
      </w:tr>
      <w:tr w:rsidR="00032E8A" w:rsidRPr="002E03F8" w:rsidTr="00D07DE8">
        <w:trPr>
          <w:tblCellSpacing w:w="0" w:type="dxa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Винидиктова Вера Игоревна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</w:tcPr>
          <w:p w:rsidR="00032E8A" w:rsidRDefault="00D07DE8" w:rsidP="00D07D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32E8A" w:rsidRPr="000C1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Комиссии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2E8A" w:rsidRPr="002E03F8" w:rsidRDefault="00032E8A" w:rsidP="00D07D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225DC7" w:rsidRDefault="00225DC7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606" w:rsidRDefault="00CD4606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Комиссия </w:t>
      </w:r>
      <w:r w:rsidR="00E53C1B">
        <w:rPr>
          <w:rFonts w:ascii="Times New Roman" w:hAnsi="Times New Roman" w:cs="Times New Roman"/>
          <w:sz w:val="28"/>
          <w:szCs w:val="28"/>
        </w:rPr>
        <w:t>осуществляла свою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506">
        <w:rPr>
          <w:rFonts w:ascii="Times New Roman" w:hAnsi="Times New Roman" w:cs="Times New Roman"/>
          <w:sz w:val="28"/>
          <w:szCs w:val="28"/>
        </w:rPr>
        <w:t>в соответствии с нормативными документами:</w:t>
      </w:r>
    </w:p>
    <w:p w:rsidR="00CD4606" w:rsidRPr="00014851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1) Федеральный закон от 30.12.2008 г. № 307-ФЗ «Об аудиторской деятельности» (с учетом последующих изменений и дополнений);</w:t>
      </w:r>
    </w:p>
    <w:p w:rsidR="00CD4606" w:rsidRPr="00014851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2) Федеральный закон от 01.12.2007 г. № 315-ФЗ «О саморегулируемых организациях» (с учетом последующих изменений и дополнений);</w:t>
      </w:r>
    </w:p>
    <w:p w:rsidR="00CD4606" w:rsidRPr="00014851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3) Федеральный закон от 07.08.2001 г. № 115-ФЗ «О противодействии легализации (отмыванию) доходов, полученных преступным путем, и финансированию терроризма» (с учетом последующих изменений и дополнений);</w:t>
      </w:r>
    </w:p>
    <w:p w:rsidR="00CD4606" w:rsidRPr="00014851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4) стандарты аудиторской деятельности;</w:t>
      </w:r>
    </w:p>
    <w:p w:rsidR="00CD4606" w:rsidRPr="00014851" w:rsidRDefault="00D07DE8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4606" w:rsidRPr="00014851">
        <w:rPr>
          <w:rFonts w:ascii="Times New Roman" w:hAnsi="Times New Roman" w:cs="Times New Roman"/>
          <w:sz w:val="28"/>
          <w:szCs w:val="28"/>
        </w:rPr>
        <w:t xml:space="preserve">) </w:t>
      </w:r>
      <w:r w:rsidR="00225DC7">
        <w:rPr>
          <w:rFonts w:ascii="Times New Roman" w:hAnsi="Times New Roman" w:cs="Times New Roman"/>
          <w:sz w:val="28"/>
          <w:szCs w:val="28"/>
        </w:rPr>
        <w:t xml:space="preserve"> </w:t>
      </w:r>
      <w:r w:rsidR="00CD4606" w:rsidRPr="00014851">
        <w:rPr>
          <w:rFonts w:ascii="Times New Roman" w:hAnsi="Times New Roman" w:cs="Times New Roman"/>
          <w:sz w:val="28"/>
          <w:szCs w:val="28"/>
        </w:rPr>
        <w:t>Кодекс профессиональной этики аудиторов;</w:t>
      </w:r>
    </w:p>
    <w:p w:rsidR="00CD4606" w:rsidRPr="00014851" w:rsidRDefault="00D07DE8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D4606" w:rsidRPr="00014851">
        <w:rPr>
          <w:rFonts w:ascii="Times New Roman" w:hAnsi="Times New Roman" w:cs="Times New Roman"/>
          <w:sz w:val="28"/>
          <w:szCs w:val="28"/>
        </w:rPr>
        <w:t>)</w:t>
      </w:r>
      <w:r w:rsidR="00225DC7">
        <w:rPr>
          <w:rFonts w:ascii="Times New Roman" w:hAnsi="Times New Roman" w:cs="Times New Roman"/>
          <w:sz w:val="28"/>
          <w:szCs w:val="28"/>
        </w:rPr>
        <w:t xml:space="preserve"> </w:t>
      </w:r>
      <w:r w:rsidR="00CD4606" w:rsidRPr="00014851">
        <w:rPr>
          <w:rFonts w:ascii="Times New Roman" w:hAnsi="Times New Roman" w:cs="Times New Roman"/>
          <w:sz w:val="28"/>
          <w:szCs w:val="28"/>
        </w:rPr>
        <w:t xml:space="preserve"> Правила независимости аудиторов и аудиторских организаций;</w:t>
      </w:r>
    </w:p>
    <w:p w:rsidR="00CD4606" w:rsidRDefault="00D07DE8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D4606" w:rsidRPr="00014851">
        <w:rPr>
          <w:rFonts w:ascii="Times New Roman" w:hAnsi="Times New Roman" w:cs="Times New Roman"/>
          <w:sz w:val="28"/>
          <w:szCs w:val="28"/>
        </w:rPr>
        <w:t>) иные нормативные правовые акты, регулирующие аудиторскую деятельность в Российской Федерации.</w:t>
      </w:r>
    </w:p>
    <w:p w:rsidR="00D07DE8" w:rsidRPr="00014851" w:rsidRDefault="00D07DE8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D4606" w:rsidRPr="00014851" w:rsidRDefault="00CD4606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 xml:space="preserve">Внутренние документы НП ААС, </w:t>
      </w:r>
      <w:r w:rsidR="009C46A6">
        <w:rPr>
          <w:rFonts w:ascii="Times New Roman" w:hAnsi="Times New Roman" w:cs="Times New Roman"/>
          <w:sz w:val="28"/>
          <w:szCs w:val="28"/>
        </w:rPr>
        <w:t>регламентирующие</w:t>
      </w:r>
      <w:r w:rsidRPr="00014851">
        <w:rPr>
          <w:rFonts w:ascii="Times New Roman" w:hAnsi="Times New Roman" w:cs="Times New Roman"/>
          <w:sz w:val="28"/>
          <w:szCs w:val="28"/>
        </w:rPr>
        <w:t xml:space="preserve"> вопросы внешнего контроля качества работы членов НП ААС:</w:t>
      </w:r>
    </w:p>
    <w:p w:rsidR="00CD4606" w:rsidRPr="00014851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1) Устав НП ААС;</w:t>
      </w:r>
    </w:p>
    <w:p w:rsidR="00CD4606" w:rsidRPr="00014851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2) Положение о Правлении НП ААС;</w:t>
      </w:r>
    </w:p>
    <w:p w:rsidR="00CD4606" w:rsidRPr="00014851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3) Положение о Комиссии по контролю за качеством;</w:t>
      </w:r>
    </w:p>
    <w:p w:rsidR="00CD4606" w:rsidRPr="00014851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4) Положение о Дисциплинарной комиссии НП ААС;</w:t>
      </w:r>
    </w:p>
    <w:p w:rsidR="00CD4606" w:rsidRPr="00014851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014851">
        <w:rPr>
          <w:rFonts w:ascii="Times New Roman" w:hAnsi="Times New Roman" w:cs="Times New Roman"/>
          <w:sz w:val="28"/>
          <w:szCs w:val="28"/>
        </w:rPr>
        <w:t>5) Положение о внешнем контроле качества аудиторской деятельности, НП ААС;</w:t>
      </w:r>
    </w:p>
    <w:p w:rsidR="00225DC7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t>6) Правила организации и осуществления внешнего контроля качества</w:t>
      </w:r>
    </w:p>
    <w:p w:rsidR="00CD4606" w:rsidRDefault="00225DC7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4606" w:rsidRPr="00B525CB">
        <w:rPr>
          <w:rFonts w:ascii="Times New Roman" w:hAnsi="Times New Roman" w:cs="Times New Roman"/>
          <w:sz w:val="28"/>
          <w:szCs w:val="28"/>
        </w:rPr>
        <w:t>работы членов НП ААС;</w:t>
      </w:r>
    </w:p>
    <w:p w:rsidR="00CD4606" w:rsidRPr="00B525CB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t>7) Положение об уполномоченных экспертах по контролю качества НП ААС;</w:t>
      </w:r>
    </w:p>
    <w:p w:rsidR="00CD4606" w:rsidRDefault="00CD4606" w:rsidP="00D07DE8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B525CB">
        <w:rPr>
          <w:rFonts w:ascii="Times New Roman" w:hAnsi="Times New Roman" w:cs="Times New Roman"/>
          <w:sz w:val="28"/>
          <w:szCs w:val="28"/>
        </w:rPr>
        <w:t>8)</w:t>
      </w:r>
      <w:r w:rsidR="00D07DE8">
        <w:rPr>
          <w:rFonts w:ascii="Times New Roman" w:hAnsi="Times New Roman" w:cs="Times New Roman"/>
          <w:sz w:val="28"/>
          <w:szCs w:val="28"/>
        </w:rPr>
        <w:t xml:space="preserve"> </w:t>
      </w:r>
      <w:r w:rsidRPr="00B525CB">
        <w:rPr>
          <w:rFonts w:ascii="Times New Roman" w:hAnsi="Times New Roman" w:cs="Times New Roman"/>
          <w:sz w:val="28"/>
          <w:szCs w:val="28"/>
        </w:rPr>
        <w:t>другие внутренние документы НП ААС, прямо или косвенно затрагивающие вопросы внешнего контроля качества работы членов НП ААС.</w:t>
      </w:r>
    </w:p>
    <w:p w:rsidR="007F012F" w:rsidRDefault="00C5448F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C254E0">
        <w:rPr>
          <w:rFonts w:ascii="Times New Roman" w:hAnsi="Times New Roman" w:cs="Times New Roman"/>
          <w:sz w:val="28"/>
          <w:szCs w:val="28"/>
        </w:rPr>
        <w:t xml:space="preserve">утвержденным Правлением НП ААС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Комиссии по контролю за качеством </w:t>
      </w:r>
      <w:r w:rsidR="00454107" w:rsidRPr="00454107">
        <w:rPr>
          <w:rFonts w:ascii="Times New Roman" w:hAnsi="Times New Roman" w:cs="Times New Roman"/>
          <w:sz w:val="28"/>
          <w:szCs w:val="28"/>
        </w:rPr>
        <w:t>Комиссия осуществля</w:t>
      </w:r>
      <w:r w:rsidR="00C254E0">
        <w:rPr>
          <w:rFonts w:ascii="Times New Roman" w:hAnsi="Times New Roman" w:cs="Times New Roman"/>
          <w:sz w:val="28"/>
          <w:szCs w:val="28"/>
        </w:rPr>
        <w:t>ла</w:t>
      </w:r>
      <w:r w:rsidR="00454107" w:rsidRPr="00454107">
        <w:rPr>
          <w:rFonts w:ascii="Times New Roman" w:hAnsi="Times New Roman" w:cs="Times New Roman"/>
          <w:sz w:val="28"/>
          <w:szCs w:val="28"/>
        </w:rPr>
        <w:t xml:space="preserve"> свою работу в форме заседаний</w:t>
      </w:r>
      <w:r w:rsidR="00C254E0">
        <w:rPr>
          <w:rFonts w:ascii="Times New Roman" w:hAnsi="Times New Roman" w:cs="Times New Roman"/>
          <w:sz w:val="28"/>
          <w:szCs w:val="28"/>
        </w:rPr>
        <w:t>, которые проводились</w:t>
      </w:r>
      <w:r w:rsidR="001754D5">
        <w:rPr>
          <w:rFonts w:ascii="Times New Roman" w:hAnsi="Times New Roman" w:cs="Times New Roman"/>
          <w:sz w:val="28"/>
          <w:szCs w:val="28"/>
        </w:rPr>
        <w:t xml:space="preserve"> регулярно </w:t>
      </w:r>
      <w:r w:rsidR="00C95537">
        <w:rPr>
          <w:rFonts w:ascii="Times New Roman" w:hAnsi="Times New Roman" w:cs="Times New Roman"/>
          <w:sz w:val="28"/>
          <w:szCs w:val="28"/>
        </w:rPr>
        <w:t>(</w:t>
      </w:r>
      <w:r w:rsidR="001754D5" w:rsidRPr="00454107">
        <w:rPr>
          <w:rFonts w:ascii="Times New Roman" w:hAnsi="Times New Roman" w:cs="Times New Roman"/>
          <w:sz w:val="28"/>
          <w:szCs w:val="28"/>
        </w:rPr>
        <w:t>не реже двух раз в квартал</w:t>
      </w:r>
      <w:r w:rsidR="00C95537">
        <w:rPr>
          <w:rFonts w:ascii="Times New Roman" w:hAnsi="Times New Roman" w:cs="Times New Roman"/>
          <w:sz w:val="28"/>
          <w:szCs w:val="28"/>
        </w:rPr>
        <w:t>)</w:t>
      </w:r>
      <w:r w:rsidR="00454107" w:rsidRPr="00454107">
        <w:rPr>
          <w:rFonts w:ascii="Times New Roman" w:hAnsi="Times New Roman" w:cs="Times New Roman"/>
          <w:sz w:val="28"/>
          <w:szCs w:val="28"/>
        </w:rPr>
        <w:t>.</w:t>
      </w:r>
      <w:r w:rsidR="00C95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E8" w:rsidRDefault="00D07DE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285B" w:rsidRDefault="00C95537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ED0FD2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ED0FD2" w:rsidRPr="00306907">
        <w:rPr>
          <w:rFonts w:ascii="Times New Roman" w:hAnsi="Times New Roman" w:cs="Times New Roman"/>
          <w:b/>
          <w:sz w:val="28"/>
          <w:szCs w:val="28"/>
        </w:rPr>
        <w:t>2</w:t>
      </w:r>
      <w:r w:rsidR="009A7324">
        <w:rPr>
          <w:rFonts w:ascii="Times New Roman" w:hAnsi="Times New Roman" w:cs="Times New Roman"/>
          <w:b/>
          <w:sz w:val="28"/>
          <w:szCs w:val="28"/>
        </w:rPr>
        <w:t>2</w:t>
      </w:r>
      <w:r w:rsidR="00ED0FD2" w:rsidRPr="00306907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9A7324">
        <w:rPr>
          <w:rFonts w:ascii="Times New Roman" w:hAnsi="Times New Roman" w:cs="Times New Roman"/>
          <w:b/>
          <w:sz w:val="28"/>
          <w:szCs w:val="28"/>
        </w:rPr>
        <w:t>я</w:t>
      </w:r>
      <w:r w:rsidR="00B77F81">
        <w:rPr>
          <w:rFonts w:ascii="Times New Roman" w:hAnsi="Times New Roman" w:cs="Times New Roman"/>
          <w:b/>
          <w:sz w:val="28"/>
          <w:szCs w:val="28"/>
        </w:rPr>
        <w:t>,</w:t>
      </w:r>
      <w:r w:rsidR="00ED0FD2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B77F81">
        <w:rPr>
          <w:rFonts w:ascii="Times New Roman" w:hAnsi="Times New Roman" w:cs="Times New Roman"/>
          <w:sz w:val="28"/>
          <w:szCs w:val="28"/>
        </w:rPr>
        <w:t>:</w:t>
      </w:r>
      <w:r w:rsidR="00ED0FD2">
        <w:rPr>
          <w:rFonts w:ascii="Times New Roman" w:hAnsi="Times New Roman" w:cs="Times New Roman"/>
          <w:sz w:val="28"/>
          <w:szCs w:val="28"/>
        </w:rPr>
        <w:t xml:space="preserve"> </w:t>
      </w:r>
      <w:r w:rsidR="009A7324" w:rsidRPr="009A7324">
        <w:rPr>
          <w:rFonts w:ascii="Times New Roman" w:hAnsi="Times New Roman" w:cs="Times New Roman"/>
          <w:b/>
          <w:sz w:val="28"/>
          <w:szCs w:val="28"/>
        </w:rPr>
        <w:t>6</w:t>
      </w:r>
      <w:r w:rsidR="00ED0FD2" w:rsidRPr="003069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5D8" w:rsidRPr="00306907">
        <w:rPr>
          <w:rFonts w:ascii="Times New Roman" w:hAnsi="Times New Roman" w:cs="Times New Roman"/>
          <w:b/>
          <w:sz w:val="28"/>
          <w:szCs w:val="28"/>
        </w:rPr>
        <w:t>очных</w:t>
      </w:r>
      <w:r w:rsidR="00B77F81">
        <w:rPr>
          <w:rFonts w:ascii="Times New Roman" w:hAnsi="Times New Roman" w:cs="Times New Roman"/>
          <w:b/>
          <w:sz w:val="28"/>
          <w:szCs w:val="28"/>
        </w:rPr>
        <w:t xml:space="preserve"> заседаний</w:t>
      </w:r>
      <w:r w:rsidR="00B77F81">
        <w:rPr>
          <w:rFonts w:ascii="Times New Roman" w:hAnsi="Times New Roman" w:cs="Times New Roman"/>
          <w:sz w:val="28"/>
          <w:szCs w:val="28"/>
        </w:rPr>
        <w:t>(</w:t>
      </w:r>
      <w:r w:rsidR="00ED0FD2">
        <w:rPr>
          <w:rFonts w:ascii="Times New Roman" w:hAnsi="Times New Roman" w:cs="Times New Roman"/>
          <w:sz w:val="28"/>
          <w:szCs w:val="28"/>
        </w:rPr>
        <w:t>проведено в форме</w:t>
      </w:r>
      <w:r w:rsidR="006D0C19">
        <w:rPr>
          <w:rFonts w:ascii="Times New Roman" w:hAnsi="Times New Roman" w:cs="Times New Roman"/>
          <w:sz w:val="28"/>
          <w:szCs w:val="28"/>
        </w:rPr>
        <w:t xml:space="preserve"> </w:t>
      </w:r>
      <w:r w:rsidR="00E66D5A">
        <w:rPr>
          <w:rFonts w:ascii="Times New Roman" w:hAnsi="Times New Roman" w:cs="Times New Roman"/>
          <w:sz w:val="28"/>
          <w:szCs w:val="28"/>
        </w:rPr>
        <w:t>телеконференций</w:t>
      </w:r>
      <w:r w:rsidR="00B77F81">
        <w:rPr>
          <w:rFonts w:ascii="Times New Roman" w:hAnsi="Times New Roman" w:cs="Times New Roman"/>
          <w:sz w:val="28"/>
          <w:szCs w:val="28"/>
        </w:rPr>
        <w:t>)</w:t>
      </w:r>
      <w:r w:rsidR="00E66D5A">
        <w:rPr>
          <w:rFonts w:ascii="Times New Roman" w:hAnsi="Times New Roman" w:cs="Times New Roman"/>
          <w:sz w:val="28"/>
          <w:szCs w:val="28"/>
        </w:rPr>
        <w:t xml:space="preserve"> </w:t>
      </w:r>
      <w:r w:rsidR="006D0C19">
        <w:rPr>
          <w:rFonts w:ascii="Times New Roman" w:hAnsi="Times New Roman" w:cs="Times New Roman"/>
          <w:sz w:val="28"/>
          <w:szCs w:val="28"/>
        </w:rPr>
        <w:t xml:space="preserve">и </w:t>
      </w:r>
      <w:r w:rsidR="00F1285B" w:rsidRPr="00306907">
        <w:rPr>
          <w:rFonts w:ascii="Times New Roman" w:hAnsi="Times New Roman" w:cs="Times New Roman"/>
          <w:b/>
          <w:sz w:val="28"/>
          <w:szCs w:val="28"/>
        </w:rPr>
        <w:t>16</w:t>
      </w:r>
      <w:r w:rsidR="006D0C19">
        <w:rPr>
          <w:rFonts w:ascii="Times New Roman" w:hAnsi="Times New Roman" w:cs="Times New Roman"/>
          <w:sz w:val="28"/>
          <w:szCs w:val="28"/>
        </w:rPr>
        <w:t xml:space="preserve">  </w:t>
      </w:r>
      <w:r w:rsidR="006D0C19" w:rsidRPr="00306907">
        <w:rPr>
          <w:rFonts w:ascii="Times New Roman" w:hAnsi="Times New Roman" w:cs="Times New Roman"/>
          <w:b/>
          <w:sz w:val="28"/>
          <w:szCs w:val="28"/>
        </w:rPr>
        <w:t>заочных заседаний</w:t>
      </w:r>
      <w:r w:rsidR="006D0C19">
        <w:rPr>
          <w:rFonts w:ascii="Times New Roman" w:hAnsi="Times New Roman" w:cs="Times New Roman"/>
          <w:sz w:val="28"/>
          <w:szCs w:val="28"/>
        </w:rPr>
        <w:t>.</w:t>
      </w:r>
      <w:r w:rsidR="00F12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E8" w:rsidRPr="00454107" w:rsidRDefault="00D07DE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7E1" w:rsidRDefault="00BA0E49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рассматривались вопросы в соответствии с </w:t>
      </w:r>
      <w:r w:rsidR="00AF4146">
        <w:rPr>
          <w:rFonts w:ascii="Times New Roman" w:hAnsi="Times New Roman" w:cs="Times New Roman"/>
          <w:sz w:val="28"/>
          <w:szCs w:val="28"/>
        </w:rPr>
        <w:t>н</w:t>
      </w:r>
      <w:r w:rsidR="000657E1" w:rsidRPr="000657E1">
        <w:rPr>
          <w:rFonts w:ascii="Times New Roman" w:hAnsi="Times New Roman" w:cs="Times New Roman"/>
          <w:sz w:val="28"/>
          <w:szCs w:val="28"/>
        </w:rPr>
        <w:t>аправления</w:t>
      </w:r>
      <w:r w:rsidR="00463CD3">
        <w:rPr>
          <w:rFonts w:ascii="Times New Roman" w:hAnsi="Times New Roman" w:cs="Times New Roman"/>
          <w:sz w:val="28"/>
          <w:szCs w:val="28"/>
        </w:rPr>
        <w:t>ми</w:t>
      </w:r>
      <w:r w:rsidR="000657E1" w:rsidRPr="000657E1">
        <w:rPr>
          <w:rFonts w:ascii="Times New Roman" w:hAnsi="Times New Roman" w:cs="Times New Roman"/>
          <w:sz w:val="28"/>
          <w:szCs w:val="28"/>
        </w:rPr>
        <w:t xml:space="preserve"> </w:t>
      </w:r>
      <w:r w:rsidR="006B7EFD">
        <w:rPr>
          <w:rFonts w:ascii="Times New Roman" w:hAnsi="Times New Roman" w:cs="Times New Roman"/>
          <w:sz w:val="28"/>
          <w:szCs w:val="28"/>
        </w:rPr>
        <w:t>ее</w:t>
      </w:r>
      <w:r w:rsidR="006B7EFD" w:rsidRPr="000657E1">
        <w:rPr>
          <w:rFonts w:ascii="Times New Roman" w:hAnsi="Times New Roman" w:cs="Times New Roman"/>
          <w:sz w:val="28"/>
          <w:szCs w:val="28"/>
        </w:rPr>
        <w:t xml:space="preserve"> </w:t>
      </w:r>
      <w:r w:rsidR="000657E1" w:rsidRPr="000657E1">
        <w:rPr>
          <w:rFonts w:ascii="Times New Roman" w:hAnsi="Times New Roman" w:cs="Times New Roman"/>
          <w:sz w:val="28"/>
          <w:szCs w:val="28"/>
        </w:rPr>
        <w:t>деятельности</w:t>
      </w:r>
      <w:r w:rsidR="006B7EFD">
        <w:rPr>
          <w:rFonts w:ascii="Times New Roman" w:hAnsi="Times New Roman" w:cs="Times New Roman"/>
          <w:sz w:val="28"/>
          <w:szCs w:val="28"/>
        </w:rPr>
        <w:t xml:space="preserve"> </w:t>
      </w:r>
      <w:r w:rsidR="000657E1" w:rsidRPr="000657E1">
        <w:rPr>
          <w:rFonts w:ascii="Times New Roman" w:hAnsi="Times New Roman" w:cs="Times New Roman"/>
          <w:sz w:val="28"/>
          <w:szCs w:val="28"/>
        </w:rPr>
        <w:t>в рамках организации и поддержания функционирования Системы ВККР</w:t>
      </w:r>
      <w:r w:rsidR="00463CD3">
        <w:rPr>
          <w:rFonts w:ascii="Times New Roman" w:hAnsi="Times New Roman" w:cs="Times New Roman"/>
          <w:sz w:val="28"/>
          <w:szCs w:val="28"/>
        </w:rPr>
        <w:t xml:space="preserve"> в НП ААС</w:t>
      </w:r>
      <w:r w:rsidR="000657E1" w:rsidRPr="000657E1">
        <w:rPr>
          <w:rFonts w:ascii="Times New Roman" w:hAnsi="Times New Roman" w:cs="Times New Roman"/>
          <w:sz w:val="28"/>
          <w:szCs w:val="28"/>
        </w:rPr>
        <w:t>:</w:t>
      </w:r>
    </w:p>
    <w:p w:rsidR="00D07DE8" w:rsidRPr="000657E1" w:rsidRDefault="00D07DE8" w:rsidP="00D07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7E1" w:rsidRDefault="00463CD3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000">
        <w:rPr>
          <w:rFonts w:ascii="Times New Roman" w:hAnsi="Times New Roman" w:cs="Times New Roman"/>
          <w:b/>
          <w:sz w:val="28"/>
          <w:szCs w:val="28"/>
        </w:rPr>
        <w:t>Р</w:t>
      </w:r>
      <w:r w:rsidR="000657E1" w:rsidRPr="00FB4000">
        <w:rPr>
          <w:rFonts w:ascii="Times New Roman" w:hAnsi="Times New Roman" w:cs="Times New Roman"/>
          <w:b/>
          <w:sz w:val="28"/>
          <w:szCs w:val="28"/>
        </w:rPr>
        <w:t>азработк</w:t>
      </w:r>
      <w:r w:rsidRPr="00FB4000">
        <w:rPr>
          <w:rFonts w:ascii="Times New Roman" w:hAnsi="Times New Roman" w:cs="Times New Roman"/>
          <w:b/>
          <w:sz w:val="28"/>
          <w:szCs w:val="28"/>
        </w:rPr>
        <w:t>а</w:t>
      </w:r>
      <w:r w:rsidR="000657E1" w:rsidRPr="00FB4000">
        <w:rPr>
          <w:rFonts w:ascii="Times New Roman" w:hAnsi="Times New Roman" w:cs="Times New Roman"/>
          <w:b/>
          <w:sz w:val="28"/>
          <w:szCs w:val="28"/>
        </w:rPr>
        <w:t xml:space="preserve"> правил организации и осуществления внешнего контроля качества работы членов НП ААС, определяющих формы внешнего контроля, порядок, сроки и периодичность внешних проверок качества работы - членов НП ААС</w:t>
      </w:r>
      <w:r w:rsidR="00FB4000" w:rsidRPr="00FB4000">
        <w:rPr>
          <w:rFonts w:ascii="Times New Roman" w:hAnsi="Times New Roman" w:cs="Times New Roman"/>
          <w:sz w:val="28"/>
          <w:szCs w:val="28"/>
        </w:rPr>
        <w:t>.</w:t>
      </w:r>
    </w:p>
    <w:p w:rsidR="00275952" w:rsidRDefault="00017F4F" w:rsidP="00D07DE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0153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B37860" w:rsidRPr="00DA0153">
        <w:rPr>
          <w:rFonts w:ascii="Times New Roman" w:hAnsi="Times New Roman" w:cs="Times New Roman"/>
          <w:sz w:val="28"/>
          <w:szCs w:val="28"/>
        </w:rPr>
        <w:t xml:space="preserve">трижды </w:t>
      </w:r>
      <w:r w:rsidRPr="00DA0153">
        <w:rPr>
          <w:rFonts w:ascii="Times New Roman" w:hAnsi="Times New Roman" w:cs="Times New Roman"/>
          <w:sz w:val="28"/>
          <w:szCs w:val="28"/>
        </w:rPr>
        <w:t>разрабатывались изменения и дополнения</w:t>
      </w:r>
      <w:r w:rsidR="00B37860" w:rsidRPr="00DA0153">
        <w:rPr>
          <w:rFonts w:ascii="Times New Roman" w:hAnsi="Times New Roman" w:cs="Times New Roman"/>
          <w:sz w:val="28"/>
          <w:szCs w:val="28"/>
        </w:rPr>
        <w:t xml:space="preserve"> в </w:t>
      </w:r>
      <w:r w:rsidR="00327EC2" w:rsidRPr="00DA0153">
        <w:rPr>
          <w:rFonts w:ascii="Times New Roman" w:hAnsi="Times New Roman" w:cs="Times New Roman"/>
          <w:sz w:val="28"/>
          <w:szCs w:val="28"/>
        </w:rPr>
        <w:t>Правила организации и осуществления ВККР</w:t>
      </w:r>
      <w:r w:rsidR="00DA0153" w:rsidRPr="00DA0153">
        <w:rPr>
          <w:rFonts w:ascii="Times New Roman" w:hAnsi="Times New Roman" w:cs="Times New Roman"/>
          <w:sz w:val="28"/>
          <w:szCs w:val="28"/>
        </w:rPr>
        <w:t>, которые были утверждены Правлением НП ААС (</w:t>
      </w:r>
      <w:r w:rsidR="00F63F0D" w:rsidRPr="00DA0153">
        <w:rPr>
          <w:rFonts w:ascii="Times New Roman" w:hAnsi="Times New Roman" w:cs="Times New Roman"/>
          <w:sz w:val="28"/>
          <w:szCs w:val="28"/>
        </w:rPr>
        <w:t>протокол № 142 от «21» апреля 2014 г.</w:t>
      </w:r>
      <w:r w:rsidR="00DA0153" w:rsidRPr="00DA0153">
        <w:rPr>
          <w:rFonts w:ascii="Times New Roman" w:hAnsi="Times New Roman" w:cs="Times New Roman"/>
          <w:sz w:val="28"/>
          <w:szCs w:val="28"/>
        </w:rPr>
        <w:t xml:space="preserve">; </w:t>
      </w:r>
      <w:r w:rsidR="00F63F0D" w:rsidRPr="00DA0153">
        <w:rPr>
          <w:rFonts w:ascii="Times New Roman" w:hAnsi="Times New Roman" w:cs="Times New Roman"/>
          <w:sz w:val="28"/>
          <w:szCs w:val="28"/>
        </w:rPr>
        <w:t>протокол № 145 от «02» июня 2014 г.</w:t>
      </w:r>
      <w:r w:rsidR="00DA0153" w:rsidRPr="00DA0153">
        <w:rPr>
          <w:rFonts w:ascii="Times New Roman" w:hAnsi="Times New Roman" w:cs="Times New Roman"/>
          <w:sz w:val="28"/>
          <w:szCs w:val="28"/>
        </w:rPr>
        <w:t xml:space="preserve">; </w:t>
      </w:r>
      <w:r w:rsidR="00F63F0D" w:rsidRPr="00DA0153">
        <w:rPr>
          <w:rFonts w:ascii="Times New Roman" w:hAnsi="Times New Roman" w:cs="Times New Roman"/>
          <w:sz w:val="28"/>
          <w:szCs w:val="28"/>
        </w:rPr>
        <w:t>протокол № 151 от «11» сентября 2014 г.</w:t>
      </w:r>
      <w:r w:rsidR="00DA0153">
        <w:rPr>
          <w:rFonts w:ascii="Times New Roman" w:hAnsi="Times New Roman" w:cs="Times New Roman"/>
          <w:sz w:val="28"/>
          <w:szCs w:val="28"/>
        </w:rPr>
        <w:t>)</w:t>
      </w:r>
    </w:p>
    <w:p w:rsidR="002D15F7" w:rsidRDefault="00310578" w:rsidP="00D07DE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25408">
        <w:rPr>
          <w:rFonts w:ascii="Times New Roman" w:hAnsi="Times New Roman" w:cs="Times New Roman"/>
          <w:sz w:val="28"/>
          <w:szCs w:val="28"/>
        </w:rPr>
        <w:t>Комиссией в период 2014 года дважды разрабатывались изменения и дополнения в Положение об уполномоченных экспертах по контролю качества НП ААС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утвержденные </w:t>
      </w:r>
      <w:r w:rsidRPr="00A25408">
        <w:rPr>
          <w:rFonts w:ascii="Times New Roman" w:hAnsi="Times New Roman" w:cs="Times New Roman"/>
          <w:sz w:val="28"/>
          <w:szCs w:val="28"/>
        </w:rPr>
        <w:t>решениями Правления НП ААС от 28 марта 2014 г. (протокол № 141) от «02» и от июня 2014 г. (протокол № 145)</w:t>
      </w:r>
      <w:r w:rsidR="002D15F7" w:rsidRPr="002D1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3C7" w:rsidRDefault="0069665F" w:rsidP="00D07DE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700BF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700BF">
        <w:rPr>
          <w:rFonts w:ascii="Times New Roman" w:hAnsi="Times New Roman" w:cs="Times New Roman"/>
          <w:sz w:val="28"/>
          <w:szCs w:val="28"/>
        </w:rPr>
        <w:t xml:space="preserve"> от 18</w:t>
      </w:r>
      <w:r>
        <w:rPr>
          <w:rFonts w:ascii="Times New Roman" w:hAnsi="Times New Roman" w:cs="Times New Roman"/>
          <w:sz w:val="28"/>
          <w:szCs w:val="28"/>
        </w:rPr>
        <w:t xml:space="preserve">.04.2014 г. </w:t>
      </w:r>
      <w:r w:rsidR="002D15F7" w:rsidRPr="00B700BF">
        <w:rPr>
          <w:rFonts w:ascii="Times New Roman" w:hAnsi="Times New Roman" w:cs="Times New Roman"/>
          <w:sz w:val="28"/>
          <w:szCs w:val="28"/>
        </w:rPr>
        <w:t>Комиссией по контролю за качеством аудиторской деятельности НП ААС разработан и утвержден Типовой комплект документов по организации и проведению внешнего контроля качества работы членов НП ААС в новых редакциях</w:t>
      </w:r>
      <w:r>
        <w:rPr>
          <w:rFonts w:ascii="Times New Roman" w:hAnsi="Times New Roman" w:cs="Times New Roman"/>
          <w:sz w:val="28"/>
          <w:szCs w:val="28"/>
        </w:rPr>
        <w:t xml:space="preserve">, в который регулярно вносились изменения и дополнения </w:t>
      </w:r>
      <w:r w:rsidRPr="00B700BF">
        <w:rPr>
          <w:rFonts w:ascii="Times New Roman" w:hAnsi="Times New Roman" w:cs="Times New Roman"/>
          <w:sz w:val="28"/>
          <w:szCs w:val="28"/>
        </w:rPr>
        <w:t>решениями от 18</w:t>
      </w:r>
      <w:r>
        <w:rPr>
          <w:rFonts w:ascii="Times New Roman" w:hAnsi="Times New Roman" w:cs="Times New Roman"/>
          <w:sz w:val="28"/>
          <w:szCs w:val="28"/>
        </w:rPr>
        <w:t xml:space="preserve">.06.2014, </w:t>
      </w:r>
      <w:r w:rsidRPr="005722B3">
        <w:rPr>
          <w:rFonts w:ascii="Times New Roman" w:hAnsi="Times New Roman" w:cs="Times New Roman"/>
          <w:sz w:val="28"/>
          <w:szCs w:val="28"/>
        </w:rPr>
        <w:t>04.07.2014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46FD2">
        <w:rPr>
          <w:rFonts w:ascii="Times New Roman" w:hAnsi="Times New Roman" w:cs="Times New Roman"/>
          <w:sz w:val="28"/>
          <w:szCs w:val="28"/>
        </w:rPr>
        <w:t>18.09.2014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3C7" w:rsidRPr="00B700BF" w:rsidRDefault="009643C7" w:rsidP="00D07DE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>Приказами Генерального директора НП ААС № 57-п от 22 апреля 2014 года, № 78-п от 04 июня 2014 года утверждены новые редакции Регламента работы Отдела контроля за качеством НП ААС, в которые вносились изменения для приведения в соответствие с Правилами ВККР в</w:t>
      </w:r>
      <w:r>
        <w:rPr>
          <w:rFonts w:ascii="Times New Roman" w:hAnsi="Times New Roman" w:cs="Times New Roman"/>
          <w:sz w:val="28"/>
          <w:szCs w:val="28"/>
        </w:rPr>
        <w:t xml:space="preserve"> новых редакциях.</w:t>
      </w:r>
    </w:p>
    <w:p w:rsidR="00113424" w:rsidRPr="00B700BF" w:rsidRDefault="00113424" w:rsidP="00D07DE8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>Приказом Генерального директора НП ААС № 59-п от 23 апреля 2014 года утверждена новая редакция Регламента текущего внутреннего контроля работы Отдела контроля за качеством НП ААС в части осуществления функций по организации и провед</w:t>
      </w:r>
      <w:r w:rsidR="009F6352">
        <w:rPr>
          <w:rFonts w:ascii="Times New Roman" w:hAnsi="Times New Roman" w:cs="Times New Roman"/>
          <w:sz w:val="28"/>
          <w:szCs w:val="28"/>
        </w:rPr>
        <w:t>ению внешнего контроля качества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578" w:rsidRPr="00DA0153" w:rsidRDefault="00310578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B4000" w:rsidRDefault="00686916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916">
        <w:rPr>
          <w:rFonts w:ascii="Times New Roman" w:hAnsi="Times New Roman" w:cs="Times New Roman"/>
          <w:b/>
          <w:sz w:val="28"/>
          <w:szCs w:val="28"/>
        </w:rPr>
        <w:t>Утверждение и внесение изменений в квартальные и годовые планы внешних проверок ВККР</w:t>
      </w:r>
      <w:r w:rsidR="00327EC2" w:rsidRPr="00A25408">
        <w:rPr>
          <w:rFonts w:ascii="Times New Roman" w:hAnsi="Times New Roman" w:cs="Times New Roman"/>
          <w:sz w:val="28"/>
          <w:szCs w:val="28"/>
        </w:rPr>
        <w:t>.</w:t>
      </w:r>
      <w:r w:rsidR="00FB2FF1" w:rsidRPr="00FB2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2FF1" w:rsidRPr="000D2C9E">
        <w:rPr>
          <w:rFonts w:ascii="Times New Roman" w:hAnsi="Times New Roman" w:cs="Times New Roman"/>
          <w:b/>
          <w:sz w:val="28"/>
          <w:szCs w:val="28"/>
        </w:rPr>
        <w:t>Утверждение сроков проведения проверок внешнего контроля качества</w:t>
      </w:r>
      <w:r w:rsidR="00FB2FF1">
        <w:rPr>
          <w:rFonts w:ascii="Times New Roman" w:hAnsi="Times New Roman" w:cs="Times New Roman"/>
          <w:b/>
          <w:sz w:val="28"/>
          <w:szCs w:val="28"/>
        </w:rPr>
        <w:t>.</w:t>
      </w:r>
    </w:p>
    <w:p w:rsidR="0041162A" w:rsidRDefault="008848B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41162A">
        <w:rPr>
          <w:rFonts w:ascii="Times New Roman" w:hAnsi="Times New Roman" w:cs="Times New Roman"/>
          <w:sz w:val="28"/>
          <w:szCs w:val="28"/>
        </w:rPr>
        <w:t>Комиссия рассматривала и у</w:t>
      </w:r>
      <w:r w:rsidR="004845FE">
        <w:rPr>
          <w:rFonts w:ascii="Times New Roman" w:hAnsi="Times New Roman" w:cs="Times New Roman"/>
          <w:sz w:val="28"/>
          <w:szCs w:val="28"/>
        </w:rPr>
        <w:t xml:space="preserve">тверждала Планы ВККР (квартальные и годовые) </w:t>
      </w:r>
      <w:r w:rsidR="002E52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B7A18">
        <w:rPr>
          <w:rFonts w:ascii="Times New Roman" w:hAnsi="Times New Roman" w:cs="Times New Roman"/>
          <w:sz w:val="28"/>
          <w:szCs w:val="28"/>
        </w:rPr>
        <w:t xml:space="preserve">изменениями </w:t>
      </w:r>
      <w:r w:rsidR="000201B1">
        <w:rPr>
          <w:rFonts w:ascii="Times New Roman" w:hAnsi="Times New Roman" w:cs="Times New Roman"/>
          <w:sz w:val="28"/>
          <w:szCs w:val="28"/>
        </w:rPr>
        <w:t>требований к планированию, установленными</w:t>
      </w:r>
      <w:r w:rsidR="000B7A18">
        <w:rPr>
          <w:rFonts w:ascii="Times New Roman" w:hAnsi="Times New Roman" w:cs="Times New Roman"/>
          <w:sz w:val="28"/>
          <w:szCs w:val="28"/>
        </w:rPr>
        <w:t xml:space="preserve"> внутренни</w:t>
      </w:r>
      <w:r w:rsidR="00B77F81">
        <w:rPr>
          <w:rFonts w:ascii="Times New Roman" w:hAnsi="Times New Roman" w:cs="Times New Roman"/>
          <w:sz w:val="28"/>
          <w:szCs w:val="28"/>
        </w:rPr>
        <w:t>ми</w:t>
      </w:r>
      <w:r w:rsidR="000B7A1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77F81">
        <w:rPr>
          <w:rFonts w:ascii="Times New Roman" w:hAnsi="Times New Roman" w:cs="Times New Roman"/>
          <w:sz w:val="28"/>
          <w:szCs w:val="28"/>
        </w:rPr>
        <w:t>ами</w:t>
      </w:r>
      <w:r w:rsidR="000B7A18">
        <w:rPr>
          <w:rFonts w:ascii="Times New Roman" w:hAnsi="Times New Roman" w:cs="Times New Roman"/>
          <w:sz w:val="28"/>
          <w:szCs w:val="28"/>
        </w:rPr>
        <w:t xml:space="preserve"> НП ААС</w:t>
      </w:r>
      <w:r w:rsidR="000201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0BF" w:rsidRPr="00B700BF" w:rsidRDefault="00B700B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lastRenderedPageBreak/>
        <w:t>Согласно Правил ВККР</w:t>
      </w:r>
      <w:r w:rsidR="00024D57">
        <w:rPr>
          <w:rFonts w:ascii="Times New Roman" w:hAnsi="Times New Roman" w:cs="Times New Roman"/>
          <w:sz w:val="28"/>
          <w:szCs w:val="28"/>
        </w:rPr>
        <w:t xml:space="preserve"> </w:t>
      </w:r>
      <w:r w:rsidRPr="00B700BF">
        <w:rPr>
          <w:rFonts w:ascii="Times New Roman" w:hAnsi="Times New Roman" w:cs="Times New Roman"/>
          <w:sz w:val="28"/>
          <w:szCs w:val="28"/>
        </w:rPr>
        <w:t>планирование внешнего контроля качества работы членов НП ААС осуществля</w:t>
      </w:r>
      <w:r w:rsidR="009C46A6">
        <w:rPr>
          <w:rFonts w:ascii="Times New Roman" w:hAnsi="Times New Roman" w:cs="Times New Roman"/>
          <w:sz w:val="28"/>
          <w:szCs w:val="28"/>
        </w:rPr>
        <w:t>лось</w:t>
      </w:r>
      <w:r w:rsidRPr="00B700BF">
        <w:rPr>
          <w:rFonts w:ascii="Times New Roman" w:hAnsi="Times New Roman" w:cs="Times New Roman"/>
          <w:sz w:val="28"/>
          <w:szCs w:val="28"/>
        </w:rPr>
        <w:t xml:space="preserve"> путем составления и утверждения Плана ВККР. </w:t>
      </w:r>
    </w:p>
    <w:p w:rsidR="00B700BF" w:rsidRPr="00B700BF" w:rsidRDefault="00B700B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>План ВККР представляет собой перечень внешних проверок, которые планируется осуществить в календарном году.</w:t>
      </w:r>
    </w:p>
    <w:p w:rsidR="00B700BF" w:rsidRPr="00B700BF" w:rsidRDefault="00B700B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700BF">
        <w:rPr>
          <w:rFonts w:ascii="Times New Roman" w:hAnsi="Times New Roman" w:cs="Times New Roman"/>
          <w:sz w:val="28"/>
          <w:szCs w:val="28"/>
        </w:rPr>
        <w:t xml:space="preserve">о исполнение требований Федерального стандарта аудиторской деятельности «Принципы осуществления внешнего контроля качества работы аудиторских организаций, индивидуальных аудиторов и требования к организации указанного контроля», утвержденного Приказом Министерства финансов РФ от 24.02.2010 № 16н (далее – ФСАД 4/2010), </w:t>
      </w:r>
      <w:r w:rsidR="00024D57">
        <w:rPr>
          <w:rFonts w:ascii="Times New Roman" w:hAnsi="Times New Roman" w:cs="Times New Roman"/>
          <w:sz w:val="28"/>
          <w:szCs w:val="28"/>
        </w:rPr>
        <w:t>п.</w:t>
      </w:r>
      <w:r w:rsidR="009C46A6">
        <w:rPr>
          <w:rFonts w:ascii="Times New Roman" w:hAnsi="Times New Roman" w:cs="Times New Roman"/>
          <w:sz w:val="28"/>
          <w:szCs w:val="28"/>
        </w:rPr>
        <w:t>5.32.</w:t>
      </w:r>
      <w:r w:rsidR="00024D57">
        <w:rPr>
          <w:rFonts w:ascii="Times New Roman" w:hAnsi="Times New Roman" w:cs="Times New Roman"/>
          <w:sz w:val="28"/>
          <w:szCs w:val="28"/>
        </w:rPr>
        <w:t xml:space="preserve"> Правил ВККР </w:t>
      </w:r>
      <w:r w:rsidRPr="00B700BF">
        <w:rPr>
          <w:rFonts w:ascii="Times New Roman" w:hAnsi="Times New Roman" w:cs="Times New Roman"/>
          <w:sz w:val="28"/>
          <w:szCs w:val="28"/>
        </w:rPr>
        <w:t>в Плане ВККР по каждой внешней проверке качества работы указыва</w:t>
      </w:r>
      <w:r w:rsidR="00DD7295">
        <w:rPr>
          <w:rFonts w:ascii="Times New Roman" w:hAnsi="Times New Roman" w:cs="Times New Roman"/>
          <w:sz w:val="28"/>
          <w:szCs w:val="28"/>
        </w:rPr>
        <w:t>лось</w:t>
      </w:r>
      <w:r w:rsidRPr="00B700BF">
        <w:rPr>
          <w:rFonts w:ascii="Times New Roman" w:hAnsi="Times New Roman" w:cs="Times New Roman"/>
          <w:sz w:val="28"/>
          <w:szCs w:val="28"/>
        </w:rPr>
        <w:t>:</w:t>
      </w:r>
    </w:p>
    <w:p w:rsidR="00B700BF" w:rsidRPr="00B700BF" w:rsidRDefault="00B700BF" w:rsidP="00D07DE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>1) наименование аудиторской организации, фамилия, имя отчество    индивидуального аудитора, ОРНЗ, № по реестру НП ААС;</w:t>
      </w:r>
    </w:p>
    <w:p w:rsidR="00B700BF" w:rsidRPr="00B700BF" w:rsidRDefault="00B700BF" w:rsidP="00D07DE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>2)   проверяемый период;</w:t>
      </w:r>
    </w:p>
    <w:p w:rsidR="00B700BF" w:rsidRPr="00B700BF" w:rsidRDefault="00B700BF" w:rsidP="00D07DE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 xml:space="preserve">3)   уполномоченный эксперт (группа уполномоченных экспертов); </w:t>
      </w:r>
    </w:p>
    <w:p w:rsidR="00B700BF" w:rsidRPr="00B700BF" w:rsidRDefault="00B700BF" w:rsidP="00D07DE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 xml:space="preserve">4)   даты проведения проверки; </w:t>
      </w:r>
    </w:p>
    <w:p w:rsidR="00B700BF" w:rsidRPr="00B700BF" w:rsidRDefault="00B700BF" w:rsidP="00D07DE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 xml:space="preserve">5)   Куратор проверки. </w:t>
      </w:r>
    </w:p>
    <w:p w:rsidR="00B700BF" w:rsidRPr="00B700BF" w:rsidRDefault="009643C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00BF" w:rsidRPr="00B700BF">
        <w:rPr>
          <w:rFonts w:ascii="Times New Roman" w:hAnsi="Times New Roman" w:cs="Times New Roman"/>
          <w:sz w:val="28"/>
          <w:szCs w:val="28"/>
        </w:rPr>
        <w:t xml:space="preserve"> составе </w:t>
      </w:r>
      <w:r>
        <w:rPr>
          <w:rFonts w:ascii="Times New Roman" w:hAnsi="Times New Roman" w:cs="Times New Roman"/>
          <w:sz w:val="28"/>
          <w:szCs w:val="28"/>
        </w:rPr>
        <w:t>Типового комплекта документов</w:t>
      </w:r>
      <w:r w:rsidR="00B700BF" w:rsidRPr="00B700BF">
        <w:rPr>
          <w:rFonts w:ascii="Times New Roman" w:hAnsi="Times New Roman" w:cs="Times New Roman"/>
          <w:sz w:val="28"/>
          <w:szCs w:val="28"/>
        </w:rPr>
        <w:t xml:space="preserve"> утверждена новая форма Плана ВККР с учетом требований Правил ВККР.</w:t>
      </w:r>
    </w:p>
    <w:p w:rsidR="0069665F" w:rsidRPr="00B700BF" w:rsidRDefault="0069665F" w:rsidP="00D07DE8">
      <w:pPr>
        <w:pStyle w:val="a3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700BF" w:rsidRPr="00B700BF" w:rsidRDefault="00B700B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850D0">
        <w:rPr>
          <w:rFonts w:ascii="Times New Roman" w:hAnsi="Times New Roman" w:cs="Times New Roman"/>
          <w:sz w:val="28"/>
          <w:szCs w:val="28"/>
        </w:rPr>
        <w:t xml:space="preserve">подготовил </w:t>
      </w:r>
      <w:r w:rsidRPr="00B700BF">
        <w:rPr>
          <w:rFonts w:ascii="Times New Roman" w:hAnsi="Times New Roman" w:cs="Times New Roman"/>
          <w:sz w:val="28"/>
          <w:szCs w:val="28"/>
        </w:rPr>
        <w:t>проект Плана ВККР в соответствии с у</w:t>
      </w:r>
      <w:r w:rsidR="0069665F">
        <w:rPr>
          <w:rFonts w:ascii="Times New Roman" w:hAnsi="Times New Roman" w:cs="Times New Roman"/>
          <w:sz w:val="28"/>
          <w:szCs w:val="28"/>
        </w:rPr>
        <w:t>твержденной</w:t>
      </w:r>
      <w:r w:rsidRPr="00B700BF">
        <w:rPr>
          <w:rFonts w:ascii="Times New Roman" w:hAnsi="Times New Roman" w:cs="Times New Roman"/>
          <w:sz w:val="28"/>
          <w:szCs w:val="28"/>
        </w:rPr>
        <w:t xml:space="preserve"> формой и в </w:t>
      </w:r>
      <w:r w:rsidR="00113424">
        <w:rPr>
          <w:rFonts w:ascii="Times New Roman" w:hAnsi="Times New Roman" w:cs="Times New Roman"/>
          <w:sz w:val="28"/>
          <w:szCs w:val="28"/>
        </w:rPr>
        <w:t xml:space="preserve">установленный </w:t>
      </w:r>
      <w:r w:rsidRPr="00B700BF">
        <w:rPr>
          <w:rFonts w:ascii="Times New Roman" w:hAnsi="Times New Roman" w:cs="Times New Roman"/>
          <w:sz w:val="28"/>
          <w:szCs w:val="28"/>
        </w:rPr>
        <w:t>срок представ</w:t>
      </w:r>
      <w:r w:rsidR="00113424">
        <w:rPr>
          <w:rFonts w:ascii="Times New Roman" w:hAnsi="Times New Roman" w:cs="Times New Roman"/>
          <w:sz w:val="28"/>
          <w:szCs w:val="28"/>
        </w:rPr>
        <w:t>ил</w:t>
      </w:r>
      <w:r w:rsidRPr="00B700BF">
        <w:rPr>
          <w:rFonts w:ascii="Times New Roman" w:hAnsi="Times New Roman" w:cs="Times New Roman"/>
          <w:sz w:val="28"/>
          <w:szCs w:val="28"/>
        </w:rPr>
        <w:t xml:space="preserve"> проект Плана ВККР в Комиссию для утверждения.</w:t>
      </w:r>
    </w:p>
    <w:p w:rsidR="00B700BF" w:rsidRDefault="00B700B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>Решением Комиссии по контролю за качеством от 28.05.2014 года (протокол № 4-14) План ВККР на 2014 год утвержден в новом формате и 30 мая 2014 года размещен на сайте НП ААС.</w:t>
      </w:r>
    </w:p>
    <w:p w:rsidR="000E77BD" w:rsidRPr="000E77BD" w:rsidRDefault="000E77BD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93E94">
        <w:rPr>
          <w:rFonts w:ascii="Times New Roman" w:hAnsi="Times New Roman" w:cs="Times New Roman"/>
          <w:sz w:val="28"/>
          <w:szCs w:val="28"/>
        </w:rPr>
        <w:t xml:space="preserve">контроля за соблюдением </w:t>
      </w:r>
      <w:r w:rsidRPr="000E77BD">
        <w:rPr>
          <w:rFonts w:ascii="Times New Roman" w:hAnsi="Times New Roman" w:cs="Times New Roman"/>
          <w:sz w:val="28"/>
          <w:szCs w:val="28"/>
        </w:rPr>
        <w:t>периодичности проведения проверок, в том числе при планировании проверок аудиторских организаций,</w:t>
      </w:r>
      <w:r w:rsidR="0069665F">
        <w:rPr>
          <w:rFonts w:ascii="Times New Roman" w:hAnsi="Times New Roman" w:cs="Times New Roman"/>
          <w:sz w:val="28"/>
          <w:szCs w:val="28"/>
        </w:rPr>
        <w:t xml:space="preserve"> проводивших аудит</w:t>
      </w:r>
      <w:r w:rsidRPr="000E77B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69665F">
        <w:rPr>
          <w:rFonts w:ascii="Times New Roman" w:hAnsi="Times New Roman" w:cs="Times New Roman"/>
          <w:sz w:val="28"/>
          <w:szCs w:val="28"/>
        </w:rPr>
        <w:t>й</w:t>
      </w:r>
      <w:r w:rsidRPr="000E77BD">
        <w:rPr>
          <w:rFonts w:ascii="Times New Roman" w:hAnsi="Times New Roman" w:cs="Times New Roman"/>
          <w:sz w:val="28"/>
          <w:szCs w:val="28"/>
        </w:rPr>
        <w:t>, указанны</w:t>
      </w:r>
      <w:r w:rsidR="0069665F">
        <w:rPr>
          <w:rFonts w:ascii="Times New Roman" w:hAnsi="Times New Roman" w:cs="Times New Roman"/>
          <w:sz w:val="28"/>
          <w:szCs w:val="28"/>
        </w:rPr>
        <w:t>х</w:t>
      </w:r>
      <w:r w:rsidRPr="000E77BD">
        <w:rPr>
          <w:rFonts w:ascii="Times New Roman" w:hAnsi="Times New Roman" w:cs="Times New Roman"/>
          <w:sz w:val="28"/>
          <w:szCs w:val="28"/>
        </w:rPr>
        <w:t xml:space="preserve"> в части 3 статьи 5 Федерального закона «Об аудиторской деятельности» № 307-ФЗ (далее – ОЗХС), приказом Генерального директора НП ААС № 62-п от 30 апреля 2014 года утверждена новая редакция Положения о мониторинге осуществления ВККР аудиторов и аудиторских организаций</w:t>
      </w:r>
      <w:r w:rsidR="0069665F">
        <w:rPr>
          <w:rFonts w:ascii="Times New Roman" w:hAnsi="Times New Roman" w:cs="Times New Roman"/>
          <w:sz w:val="28"/>
          <w:szCs w:val="28"/>
        </w:rPr>
        <w:t xml:space="preserve"> </w:t>
      </w:r>
      <w:r w:rsidRPr="000E77BD">
        <w:rPr>
          <w:rFonts w:ascii="Times New Roman" w:hAnsi="Times New Roman" w:cs="Times New Roman"/>
          <w:sz w:val="28"/>
          <w:szCs w:val="28"/>
        </w:rPr>
        <w:t>-</w:t>
      </w:r>
      <w:r w:rsidR="0069665F">
        <w:rPr>
          <w:rFonts w:ascii="Times New Roman" w:hAnsi="Times New Roman" w:cs="Times New Roman"/>
          <w:sz w:val="28"/>
          <w:szCs w:val="28"/>
        </w:rPr>
        <w:t xml:space="preserve"> </w:t>
      </w:r>
      <w:r w:rsidRPr="000E77BD">
        <w:rPr>
          <w:rFonts w:ascii="Times New Roman" w:hAnsi="Times New Roman" w:cs="Times New Roman"/>
          <w:sz w:val="28"/>
          <w:szCs w:val="28"/>
        </w:rPr>
        <w:t>членов НП</w:t>
      </w:r>
      <w:r w:rsidR="0069665F">
        <w:rPr>
          <w:rFonts w:ascii="Times New Roman" w:hAnsi="Times New Roman" w:cs="Times New Roman"/>
          <w:sz w:val="28"/>
          <w:szCs w:val="28"/>
        </w:rPr>
        <w:t xml:space="preserve"> ААС</w:t>
      </w:r>
      <w:r w:rsidRPr="000E77BD">
        <w:rPr>
          <w:rFonts w:ascii="Times New Roman" w:hAnsi="Times New Roman" w:cs="Times New Roman"/>
          <w:sz w:val="28"/>
          <w:szCs w:val="28"/>
        </w:rPr>
        <w:t>.</w:t>
      </w:r>
    </w:p>
    <w:p w:rsidR="000E77BD" w:rsidRPr="000E77BD" w:rsidRDefault="000E77BD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>В соответствии с Положением о мониторинге ВККР ежегодно мониторингу подвергается:</w:t>
      </w:r>
    </w:p>
    <w:p w:rsidR="000E77BD" w:rsidRPr="000E77BD" w:rsidRDefault="000E77BD" w:rsidP="00D07DE8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>1)</w:t>
      </w:r>
      <w:r w:rsidRPr="000E77BD">
        <w:rPr>
          <w:rFonts w:ascii="Times New Roman" w:hAnsi="Times New Roman" w:cs="Times New Roman"/>
          <w:sz w:val="28"/>
          <w:szCs w:val="28"/>
        </w:rPr>
        <w:tab/>
        <w:t xml:space="preserve">Наличие фактов нарушения периодичности проведения проверок объектов ВККР, </w:t>
      </w:r>
      <w:proofErr w:type="spellStart"/>
      <w:r w:rsidRPr="000E77BD">
        <w:rPr>
          <w:rFonts w:ascii="Times New Roman" w:hAnsi="Times New Roman" w:cs="Times New Roman"/>
          <w:sz w:val="28"/>
          <w:szCs w:val="28"/>
        </w:rPr>
        <w:t>аудирующих</w:t>
      </w:r>
      <w:proofErr w:type="spellEnd"/>
      <w:r w:rsidRPr="000E77BD">
        <w:rPr>
          <w:rFonts w:ascii="Times New Roman" w:hAnsi="Times New Roman" w:cs="Times New Roman"/>
          <w:sz w:val="28"/>
          <w:szCs w:val="28"/>
        </w:rPr>
        <w:t xml:space="preserve"> ОЗХС при составлении плана;</w:t>
      </w:r>
    </w:p>
    <w:p w:rsidR="000E77BD" w:rsidRPr="000E77BD" w:rsidRDefault="000E77BD" w:rsidP="00D07DE8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>2)</w:t>
      </w:r>
      <w:r w:rsidRPr="000E77BD">
        <w:rPr>
          <w:rFonts w:ascii="Times New Roman" w:hAnsi="Times New Roman" w:cs="Times New Roman"/>
          <w:sz w:val="28"/>
          <w:szCs w:val="28"/>
        </w:rPr>
        <w:tab/>
        <w:t xml:space="preserve">Наличие фактов нарушения периодичности проведения проверок объектов ВККР, не </w:t>
      </w:r>
      <w:proofErr w:type="spellStart"/>
      <w:r w:rsidRPr="000E77BD">
        <w:rPr>
          <w:rFonts w:ascii="Times New Roman" w:hAnsi="Times New Roman" w:cs="Times New Roman"/>
          <w:sz w:val="28"/>
          <w:szCs w:val="28"/>
        </w:rPr>
        <w:t>аудирующих</w:t>
      </w:r>
      <w:proofErr w:type="spellEnd"/>
      <w:r w:rsidRPr="000E77BD">
        <w:rPr>
          <w:rFonts w:ascii="Times New Roman" w:hAnsi="Times New Roman" w:cs="Times New Roman"/>
          <w:sz w:val="28"/>
          <w:szCs w:val="28"/>
        </w:rPr>
        <w:t xml:space="preserve"> ОЗХС при составлении плана;</w:t>
      </w:r>
    </w:p>
    <w:p w:rsidR="000E77BD" w:rsidRPr="000E77BD" w:rsidRDefault="000E77BD" w:rsidP="00D07DE8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>3)</w:t>
      </w:r>
      <w:r w:rsidRPr="000E77BD">
        <w:rPr>
          <w:rFonts w:ascii="Times New Roman" w:hAnsi="Times New Roman" w:cs="Times New Roman"/>
          <w:sz w:val="28"/>
          <w:szCs w:val="28"/>
        </w:rPr>
        <w:tab/>
        <w:t xml:space="preserve">Наличие фактов нарушения периодичности проведения проверок объектов ВККР, </w:t>
      </w:r>
      <w:proofErr w:type="spellStart"/>
      <w:r w:rsidRPr="000E77BD">
        <w:rPr>
          <w:rFonts w:ascii="Times New Roman" w:hAnsi="Times New Roman" w:cs="Times New Roman"/>
          <w:sz w:val="28"/>
          <w:szCs w:val="28"/>
        </w:rPr>
        <w:t>аудирующих</w:t>
      </w:r>
      <w:proofErr w:type="spellEnd"/>
      <w:r w:rsidRPr="000E77BD">
        <w:rPr>
          <w:rFonts w:ascii="Times New Roman" w:hAnsi="Times New Roman" w:cs="Times New Roman"/>
          <w:sz w:val="28"/>
          <w:szCs w:val="28"/>
        </w:rPr>
        <w:t xml:space="preserve"> ОЗХС при выполнении плана;</w:t>
      </w:r>
    </w:p>
    <w:p w:rsidR="000E77BD" w:rsidRPr="000E77BD" w:rsidRDefault="000E77BD" w:rsidP="00D07DE8">
      <w:pPr>
        <w:pStyle w:val="a3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t>4)</w:t>
      </w:r>
      <w:r w:rsidRPr="000E77BD">
        <w:rPr>
          <w:rFonts w:ascii="Times New Roman" w:hAnsi="Times New Roman" w:cs="Times New Roman"/>
          <w:sz w:val="28"/>
          <w:szCs w:val="28"/>
        </w:rPr>
        <w:tab/>
        <w:t xml:space="preserve">Наличие фактов нарушения периодичности проведения проверок объектов ВККР, не </w:t>
      </w:r>
      <w:proofErr w:type="spellStart"/>
      <w:r w:rsidRPr="000E77BD">
        <w:rPr>
          <w:rFonts w:ascii="Times New Roman" w:hAnsi="Times New Roman" w:cs="Times New Roman"/>
          <w:sz w:val="28"/>
          <w:szCs w:val="28"/>
        </w:rPr>
        <w:t>аудирующих</w:t>
      </w:r>
      <w:proofErr w:type="spellEnd"/>
      <w:r w:rsidRPr="000E77BD">
        <w:rPr>
          <w:rFonts w:ascii="Times New Roman" w:hAnsi="Times New Roman" w:cs="Times New Roman"/>
          <w:sz w:val="28"/>
          <w:szCs w:val="28"/>
        </w:rPr>
        <w:t xml:space="preserve"> ОЗХС при выполнении плана.</w:t>
      </w:r>
    </w:p>
    <w:p w:rsidR="000E77BD" w:rsidRDefault="000E77BD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77BD">
        <w:rPr>
          <w:rFonts w:ascii="Times New Roman" w:hAnsi="Times New Roman" w:cs="Times New Roman"/>
          <w:sz w:val="28"/>
          <w:szCs w:val="28"/>
        </w:rPr>
        <w:lastRenderedPageBreak/>
        <w:t>Анализ проводится в 1 квартале календарного года</w:t>
      </w:r>
      <w:r w:rsidR="001903E9">
        <w:rPr>
          <w:rFonts w:ascii="Times New Roman" w:hAnsi="Times New Roman" w:cs="Times New Roman"/>
          <w:sz w:val="28"/>
          <w:szCs w:val="28"/>
        </w:rPr>
        <w:t xml:space="preserve">, следующего за отчетным, </w:t>
      </w:r>
      <w:r w:rsidRPr="000E77BD">
        <w:rPr>
          <w:rFonts w:ascii="Times New Roman" w:hAnsi="Times New Roman" w:cs="Times New Roman"/>
          <w:sz w:val="28"/>
          <w:szCs w:val="28"/>
        </w:rPr>
        <w:t xml:space="preserve"> на основании утвержденного на отчетный год Плана ВККР, а также на основании данных о результатах внешних проверок, проведенных в предыдущем году.</w:t>
      </w:r>
    </w:p>
    <w:p w:rsidR="008D2856" w:rsidRDefault="008D2856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06679" w:rsidRPr="00B700BF" w:rsidRDefault="00206679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700BF">
        <w:rPr>
          <w:rFonts w:ascii="Times New Roman" w:hAnsi="Times New Roman" w:cs="Times New Roman"/>
          <w:sz w:val="28"/>
          <w:szCs w:val="28"/>
        </w:rPr>
        <w:t>Отделом контроля за качеством осуществл</w:t>
      </w:r>
      <w:r w:rsidR="00A26DD4">
        <w:rPr>
          <w:rFonts w:ascii="Times New Roman" w:hAnsi="Times New Roman" w:cs="Times New Roman"/>
          <w:sz w:val="28"/>
          <w:szCs w:val="28"/>
        </w:rPr>
        <w:t>ялся</w:t>
      </w:r>
      <w:r w:rsidRPr="00B700BF">
        <w:rPr>
          <w:rFonts w:ascii="Times New Roman" w:hAnsi="Times New Roman" w:cs="Times New Roman"/>
          <w:sz w:val="28"/>
          <w:szCs w:val="28"/>
        </w:rPr>
        <w:t xml:space="preserve"> сбор и анализ информации, необходимой для формирования Плана ВККР </w:t>
      </w:r>
      <w:r w:rsidR="00A26DD4">
        <w:rPr>
          <w:rFonts w:ascii="Times New Roman" w:hAnsi="Times New Roman" w:cs="Times New Roman"/>
          <w:sz w:val="28"/>
          <w:szCs w:val="28"/>
        </w:rPr>
        <w:t xml:space="preserve">на 2014 и 2015 годы </w:t>
      </w:r>
      <w:r w:rsidRPr="00B700BF">
        <w:rPr>
          <w:rFonts w:ascii="Times New Roman" w:hAnsi="Times New Roman" w:cs="Times New Roman"/>
          <w:sz w:val="28"/>
          <w:szCs w:val="28"/>
        </w:rPr>
        <w:t>в установленном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и внесения в него изменений в 2014 году</w:t>
      </w:r>
      <w:r w:rsidRPr="00B700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916" w:rsidRDefault="0041162A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="001903E9">
        <w:rPr>
          <w:rFonts w:ascii="Times New Roman" w:hAnsi="Times New Roman" w:cs="Times New Roman"/>
          <w:sz w:val="28"/>
          <w:szCs w:val="28"/>
        </w:rPr>
        <w:t xml:space="preserve">в течение 2014 года </w:t>
      </w:r>
      <w:r w:rsidR="00CD4052" w:rsidRPr="007221CD">
        <w:rPr>
          <w:rFonts w:ascii="Times New Roman" w:hAnsi="Times New Roman" w:cs="Times New Roman"/>
          <w:b/>
          <w:sz w:val="28"/>
          <w:szCs w:val="28"/>
        </w:rPr>
        <w:t>16 раз</w:t>
      </w:r>
      <w:r w:rsidR="00CD4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рассматривались основания и принимались решения о</w:t>
      </w:r>
      <w:r w:rsidR="00CD4052">
        <w:rPr>
          <w:rFonts w:ascii="Times New Roman" w:hAnsi="Times New Roman" w:cs="Times New Roman"/>
          <w:sz w:val="28"/>
          <w:szCs w:val="28"/>
        </w:rPr>
        <w:t xml:space="preserve"> внесении изменений в План ВККР на 2014 год</w:t>
      </w:r>
      <w:r w:rsidR="002654AF">
        <w:rPr>
          <w:rFonts w:ascii="Times New Roman" w:hAnsi="Times New Roman" w:cs="Times New Roman"/>
          <w:sz w:val="28"/>
          <w:szCs w:val="28"/>
        </w:rPr>
        <w:t>.</w:t>
      </w:r>
    </w:p>
    <w:p w:rsidR="00E535AD" w:rsidRDefault="00E535AD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2994" w:rsidRDefault="00FB2FF1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FF1">
        <w:rPr>
          <w:rFonts w:ascii="Times New Roman" w:hAnsi="Times New Roman" w:cs="Times New Roman"/>
          <w:b/>
          <w:sz w:val="28"/>
          <w:szCs w:val="28"/>
        </w:rPr>
        <w:t>Организация проведения внешних проверок качества работы членов НП ААС в соответствии с Правилами организации и осуществления внешнего контроля качества работы членов НП ААС</w:t>
      </w:r>
      <w:r w:rsidR="00CF6FF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D2994" w:rsidRDefault="00DD2994" w:rsidP="00D07DE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00C" w:rsidRDefault="008228BB" w:rsidP="00D07D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максимальной четкости и открытости </w:t>
      </w:r>
      <w:r w:rsidR="00C7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ВККР, а также </w:t>
      </w:r>
      <w:r w:rsidR="00BD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максимально удобного </w:t>
      </w:r>
      <w:r w:rsidR="00C7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доведения до </w:t>
      </w:r>
      <w:r w:rsidR="00BD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  <w:r w:rsidR="00C70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участников </w:t>
      </w:r>
      <w:r w:rsidR="000D6A7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ВККР</w:t>
      </w:r>
      <w:r w:rsidR="00BD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прав и обязанностей</w:t>
      </w:r>
      <w:r w:rsidR="004251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182" w:rsidRPr="00704E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600C" w:rsidRPr="00704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году Комиссией по контролю за качеством разработана и утверждена пошаговая схема проведения процедур внешнего контроля качества работы проверяемой аудиторской</w:t>
      </w:r>
      <w:r w:rsidR="0035600C" w:rsidRPr="0035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(индивидуального аудитора).</w:t>
      </w:r>
    </w:p>
    <w:p w:rsidR="007E0FAE" w:rsidRDefault="007E0FAE" w:rsidP="00D07D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737" w:rsidRDefault="008D3737" w:rsidP="00D07DE8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бязанности Кураторов</w:t>
      </w:r>
      <w:r w:rsidR="0019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осуществляющих процедуры наблюдения в ходе ВККР, 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поручены 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 Комиссии по контролю за качеством,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ними запланированны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D373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 региональному принципу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737" w:rsidRDefault="008D3737" w:rsidP="00D07DE8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994" w:rsidRPr="00DD2994" w:rsidRDefault="00DD2994" w:rsidP="00D07DE8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D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</w:t>
      </w:r>
      <w:r w:rsidR="0019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проверок </w:t>
      </w:r>
      <w:r w:rsidRPr="00DD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ВККР</w:t>
      </w:r>
      <w:r w:rsidR="0019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проведенных </w:t>
      </w:r>
      <w:r w:rsidRPr="00DD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 ААС </w:t>
      </w:r>
      <w:r w:rsidR="001903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DD2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2010  </w:t>
      </w:r>
      <w:r w:rsidR="00A12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2014 </w:t>
      </w:r>
      <w:r w:rsidRPr="00DD29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</w:t>
      </w:r>
    </w:p>
    <w:p w:rsidR="00DD2994" w:rsidRPr="001F0D92" w:rsidRDefault="00DD2994" w:rsidP="00D07DE8">
      <w:pPr>
        <w:autoSpaceDE w:val="0"/>
        <w:autoSpaceDN w:val="0"/>
        <w:adjustRightInd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648"/>
        <w:gridCol w:w="1559"/>
        <w:gridCol w:w="1526"/>
        <w:gridCol w:w="1397"/>
        <w:gridCol w:w="1596"/>
      </w:tblGrid>
      <w:tr w:rsidR="001903E9" w:rsidRPr="00CA1505" w:rsidTr="00B0664C">
        <w:tc>
          <w:tcPr>
            <w:tcW w:w="2045" w:type="dxa"/>
          </w:tcPr>
          <w:p w:rsidR="00DD2994" w:rsidRPr="00CA1505" w:rsidRDefault="001903E9" w:rsidP="00D07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год</w:t>
            </w:r>
          </w:p>
        </w:tc>
        <w:tc>
          <w:tcPr>
            <w:tcW w:w="1648" w:type="dxa"/>
          </w:tcPr>
          <w:p w:rsidR="00DD2994" w:rsidRPr="00CA1505" w:rsidRDefault="00DD2994" w:rsidP="00D07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проверок</w:t>
            </w:r>
          </w:p>
        </w:tc>
        <w:tc>
          <w:tcPr>
            <w:tcW w:w="1559" w:type="dxa"/>
          </w:tcPr>
          <w:p w:rsidR="00DD2994" w:rsidRPr="00CA1505" w:rsidRDefault="001903E9" w:rsidP="00190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проверок ВККР а</w:t>
            </w:r>
            <w:r w:rsidR="00DD2994"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удиторски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DD2994"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1526" w:type="dxa"/>
          </w:tcPr>
          <w:p w:rsidR="00DD2994" w:rsidRPr="00CA1505" w:rsidRDefault="001903E9" w:rsidP="00D07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проверок ВККР </w:t>
            </w:r>
            <w:r w:rsidR="00DD2994"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</w:t>
            </w:r>
            <w:r w:rsidR="001B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 ААС</w:t>
            </w:r>
          </w:p>
        </w:tc>
        <w:tc>
          <w:tcPr>
            <w:tcW w:w="1397" w:type="dxa"/>
          </w:tcPr>
          <w:p w:rsidR="00DD2994" w:rsidRPr="00CA1505" w:rsidRDefault="001903E9" w:rsidP="00D07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проверок ВККР </w:t>
            </w:r>
            <w:r w:rsidR="00DD2994"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</w:t>
            </w:r>
            <w:r w:rsidR="001B06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2994"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</w:t>
            </w:r>
          </w:p>
        </w:tc>
        <w:tc>
          <w:tcPr>
            <w:tcW w:w="1596" w:type="dxa"/>
          </w:tcPr>
          <w:p w:rsidR="00DD2994" w:rsidRPr="00CA1505" w:rsidRDefault="00DD2994" w:rsidP="00D07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Внеплановые проверки ВККР</w:t>
            </w:r>
          </w:p>
        </w:tc>
      </w:tr>
      <w:tr w:rsidR="00B0664C" w:rsidRPr="00CA1505" w:rsidTr="00B0664C">
        <w:tc>
          <w:tcPr>
            <w:tcW w:w="2045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648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559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397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0664C" w:rsidRPr="00CA1505" w:rsidTr="00B0664C">
        <w:tc>
          <w:tcPr>
            <w:tcW w:w="2045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648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1559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2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1397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9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0664C" w:rsidRPr="00CA1505" w:rsidTr="00B0664C">
        <w:tc>
          <w:tcPr>
            <w:tcW w:w="2045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648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</w:t>
            </w:r>
          </w:p>
        </w:tc>
        <w:tc>
          <w:tcPr>
            <w:tcW w:w="1559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2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397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9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B0664C" w:rsidRPr="00CA1505" w:rsidTr="00B0664C">
        <w:tc>
          <w:tcPr>
            <w:tcW w:w="2045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648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559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2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397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</w:tr>
      <w:tr w:rsidR="00B0664C" w:rsidRPr="00CA1505" w:rsidTr="00B0664C">
        <w:tc>
          <w:tcPr>
            <w:tcW w:w="2045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48" w:type="dxa"/>
          </w:tcPr>
          <w:p w:rsidR="00B0664C" w:rsidRPr="008B1957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</w:t>
            </w:r>
          </w:p>
        </w:tc>
        <w:tc>
          <w:tcPr>
            <w:tcW w:w="1559" w:type="dxa"/>
          </w:tcPr>
          <w:p w:rsidR="00B0664C" w:rsidRPr="008B1957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526" w:type="dxa"/>
          </w:tcPr>
          <w:p w:rsidR="00B0664C" w:rsidRPr="008B1957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614</w:t>
            </w:r>
          </w:p>
        </w:tc>
        <w:tc>
          <w:tcPr>
            <w:tcW w:w="1397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96" w:type="dxa"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D2994" w:rsidRDefault="00DD2994" w:rsidP="00D07D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3E9" w:rsidRPr="00DD2994" w:rsidRDefault="00D72DDF" w:rsidP="00D07D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ВККР по проверкам 2014 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126"/>
      </w:tblGrid>
      <w:tr w:rsidR="00B0664C" w:rsidRPr="00CA1505" w:rsidTr="00D07DE8">
        <w:trPr>
          <w:trHeight w:val="540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0664C" w:rsidRPr="00CA1505" w:rsidTr="00D07DE8">
        <w:trPr>
          <w:trHeight w:val="255"/>
        </w:trPr>
        <w:tc>
          <w:tcPr>
            <w:tcW w:w="7763" w:type="dxa"/>
            <w:shd w:val="clear" w:color="auto" w:fill="auto"/>
            <w:noWrap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по плану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664C" w:rsidRPr="00B0664C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871</w:t>
            </w:r>
          </w:p>
        </w:tc>
      </w:tr>
      <w:tr w:rsidR="00B0664C" w:rsidRPr="00CA1505" w:rsidTr="00D07DE8">
        <w:trPr>
          <w:trHeight w:val="255"/>
        </w:trPr>
        <w:tc>
          <w:tcPr>
            <w:tcW w:w="7763" w:type="dxa"/>
            <w:shd w:val="clear" w:color="auto" w:fill="auto"/>
            <w:noWrap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проверок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855</w:t>
            </w:r>
          </w:p>
        </w:tc>
      </w:tr>
      <w:tr w:rsidR="00B0664C" w:rsidRPr="00CA1505" w:rsidTr="00D07DE8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64C" w:rsidRPr="00CA1505" w:rsidTr="00D07DE8">
        <w:trPr>
          <w:trHeight w:val="441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плановых</w:t>
            </w:r>
          </w:p>
        </w:tc>
        <w:tc>
          <w:tcPr>
            <w:tcW w:w="2126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822</w:t>
            </w:r>
          </w:p>
        </w:tc>
      </w:tr>
      <w:tr w:rsidR="00B0664C" w:rsidRPr="00CA1505" w:rsidTr="00D07DE8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Внеплановых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жалобам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2994" w:rsidRPr="00CA1505" w:rsidTr="00D07DE8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DD2994" w:rsidRPr="00CA1505" w:rsidRDefault="00DD2994" w:rsidP="00D07D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проверок: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D2994" w:rsidRPr="00CA1505" w:rsidRDefault="00DD2994" w:rsidP="00D07D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64C" w:rsidRPr="00CA1505" w:rsidTr="00D07DE8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B0664C" w:rsidRPr="00600BBD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614</w:t>
            </w:r>
          </w:p>
        </w:tc>
      </w:tr>
      <w:tr w:rsidR="00B0664C" w:rsidRPr="00CA1505" w:rsidTr="00D07DE8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аудиторов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0664C" w:rsidRPr="00CA1505" w:rsidTr="00D07DE8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B0664C" w:rsidRPr="00CA1505" w:rsidTr="00D07DE8">
        <w:trPr>
          <w:trHeight w:val="525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аудиторских организаций, проводивших аудит бухгалтерской (финансовой) отчетности общественно значимых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0664C" w:rsidRPr="00CA1505" w:rsidTr="00D07DE8">
        <w:trPr>
          <w:trHeight w:val="525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уклонения от прохождения внешнего контроля качества работы – всего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664C" w:rsidRPr="00600BBD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79</w:t>
            </w:r>
          </w:p>
        </w:tc>
      </w:tr>
      <w:tr w:rsidR="00B0664C" w:rsidRPr="00CA1505" w:rsidTr="00D07DE8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64C" w:rsidRPr="00CA1505" w:rsidTr="00D07DE8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аудиторов</w:t>
            </w:r>
          </w:p>
        </w:tc>
        <w:tc>
          <w:tcPr>
            <w:tcW w:w="2126" w:type="dxa"/>
            <w:shd w:val="clear" w:color="auto" w:fill="auto"/>
            <w:hideMark/>
          </w:tcPr>
          <w:p w:rsidR="00B0664C" w:rsidRPr="00600BBD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</w:tr>
      <w:tr w:rsidR="00B0664C" w:rsidRPr="00CA1505" w:rsidTr="00D07DE8">
        <w:trPr>
          <w:trHeight w:val="255"/>
        </w:trPr>
        <w:tc>
          <w:tcPr>
            <w:tcW w:w="7763" w:type="dxa"/>
            <w:shd w:val="clear" w:color="auto" w:fill="auto"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аудиторских организаций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664C" w:rsidRPr="00600BBD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</w:tr>
      <w:tr w:rsidR="00B0664C" w:rsidRPr="00CA1505" w:rsidTr="00D07DE8">
        <w:trPr>
          <w:trHeight w:val="255"/>
        </w:trPr>
        <w:tc>
          <w:tcPr>
            <w:tcW w:w="7763" w:type="dxa"/>
            <w:shd w:val="clear" w:color="auto" w:fill="auto"/>
            <w:noWrap/>
            <w:hideMark/>
          </w:tcPr>
          <w:p w:rsidR="00B0664C" w:rsidRPr="00CA1505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проверок аудиторов, являющихся членами других саморегулируемых организаций аудиторов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664C" w:rsidRPr="00600BBD" w:rsidRDefault="00B0664C" w:rsidP="00B0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204</w:t>
            </w:r>
          </w:p>
        </w:tc>
      </w:tr>
    </w:tbl>
    <w:p w:rsidR="00DD2994" w:rsidRPr="00DD2994" w:rsidRDefault="00DD2994" w:rsidP="00D07D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916" w:rsidRPr="00FB2FF1" w:rsidRDefault="001D33D2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1CD">
        <w:rPr>
          <w:rFonts w:ascii="Times New Roman" w:hAnsi="Times New Roman" w:cs="Times New Roman"/>
          <w:b/>
          <w:sz w:val="28"/>
          <w:szCs w:val="28"/>
        </w:rPr>
        <w:t>Назначение уполномоченных экспертов по контролю качества, кураторов для проведения внешних проверок качества работы членов НП ААС в соответствии с Правилами ВККР</w:t>
      </w:r>
      <w:r w:rsidR="007221CD">
        <w:rPr>
          <w:rFonts w:ascii="Times New Roman" w:hAnsi="Times New Roman" w:cs="Times New Roman"/>
          <w:b/>
          <w:sz w:val="28"/>
          <w:szCs w:val="28"/>
        </w:rPr>
        <w:t>.</w:t>
      </w:r>
    </w:p>
    <w:p w:rsidR="00337FC3" w:rsidRDefault="00337FC3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2B61" w:rsidRDefault="00DE2B61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эксперты и кураторы проверок утверждались комиссией одновременно с утверждением Плана ВККР на 2014 год.</w:t>
      </w:r>
    </w:p>
    <w:p w:rsidR="00F32CC2" w:rsidRPr="00F32CC2" w:rsidRDefault="00F32CC2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2CC2">
        <w:rPr>
          <w:rFonts w:ascii="Times New Roman" w:hAnsi="Times New Roman" w:cs="Times New Roman"/>
          <w:sz w:val="28"/>
          <w:szCs w:val="28"/>
        </w:rPr>
        <w:t xml:space="preserve">ри принятии решения о назначении руководителем группы </w:t>
      </w:r>
      <w:r w:rsidR="00F80BF7">
        <w:rPr>
          <w:rFonts w:ascii="Times New Roman" w:hAnsi="Times New Roman" w:cs="Times New Roman"/>
          <w:sz w:val="28"/>
          <w:szCs w:val="28"/>
        </w:rPr>
        <w:t xml:space="preserve">уполномоченных экспертов </w:t>
      </w:r>
      <w:r w:rsidR="00A02065">
        <w:rPr>
          <w:rFonts w:ascii="Times New Roman" w:hAnsi="Times New Roman" w:cs="Times New Roman"/>
          <w:sz w:val="28"/>
          <w:szCs w:val="28"/>
        </w:rPr>
        <w:t>Комиссией</w:t>
      </w:r>
      <w:r w:rsidR="00A02065" w:rsidRPr="00F32CC2">
        <w:rPr>
          <w:rFonts w:ascii="Times New Roman" w:hAnsi="Times New Roman" w:cs="Times New Roman"/>
          <w:sz w:val="28"/>
          <w:szCs w:val="28"/>
        </w:rPr>
        <w:t xml:space="preserve"> </w:t>
      </w:r>
      <w:r w:rsidRPr="00F32CC2">
        <w:rPr>
          <w:rFonts w:ascii="Times New Roman" w:hAnsi="Times New Roman" w:cs="Times New Roman"/>
          <w:sz w:val="28"/>
          <w:szCs w:val="28"/>
        </w:rPr>
        <w:t xml:space="preserve">учитываются результаты мониторинга работы уполномоченного эксперта, в частности, </w:t>
      </w:r>
      <w:r w:rsidRPr="00980AA1">
        <w:rPr>
          <w:rFonts w:ascii="Times New Roman" w:hAnsi="Times New Roman" w:cs="Times New Roman"/>
          <w:b/>
          <w:sz w:val="28"/>
          <w:szCs w:val="28"/>
        </w:rPr>
        <w:t>отсутствие замечаний к работе уполномоченного эксперта по результатам процедур наблюдения</w:t>
      </w:r>
      <w:r w:rsidRPr="00F32CC2">
        <w:rPr>
          <w:rFonts w:ascii="Times New Roman" w:hAnsi="Times New Roman" w:cs="Times New Roman"/>
          <w:sz w:val="28"/>
          <w:szCs w:val="28"/>
        </w:rPr>
        <w:t xml:space="preserve"> по ранее проведенным проверкам.  </w:t>
      </w:r>
    </w:p>
    <w:p w:rsidR="00762D4F" w:rsidRPr="00F32CC2" w:rsidRDefault="00F32CC2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2CC2">
        <w:rPr>
          <w:rFonts w:ascii="Times New Roman" w:hAnsi="Times New Roman" w:cs="Times New Roman"/>
          <w:sz w:val="28"/>
          <w:szCs w:val="28"/>
        </w:rPr>
        <w:t>При назначении уполномоченн</w:t>
      </w:r>
      <w:r w:rsidR="009F5001">
        <w:rPr>
          <w:rFonts w:ascii="Times New Roman" w:hAnsi="Times New Roman" w:cs="Times New Roman"/>
          <w:sz w:val="28"/>
          <w:szCs w:val="28"/>
        </w:rPr>
        <w:t>ых</w:t>
      </w:r>
      <w:r w:rsidRPr="00F32CC2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9F5001">
        <w:rPr>
          <w:rFonts w:ascii="Times New Roman" w:hAnsi="Times New Roman" w:cs="Times New Roman"/>
          <w:sz w:val="28"/>
          <w:szCs w:val="28"/>
        </w:rPr>
        <w:t>ов</w:t>
      </w:r>
      <w:r w:rsidRPr="00F32CC2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384AC8">
        <w:rPr>
          <w:rFonts w:ascii="Times New Roman" w:hAnsi="Times New Roman" w:cs="Times New Roman"/>
          <w:sz w:val="28"/>
          <w:szCs w:val="28"/>
        </w:rPr>
        <w:t>лось</w:t>
      </w:r>
      <w:r w:rsidRPr="00F32CC2">
        <w:rPr>
          <w:rFonts w:ascii="Times New Roman" w:hAnsi="Times New Roman" w:cs="Times New Roman"/>
          <w:sz w:val="28"/>
          <w:szCs w:val="28"/>
        </w:rPr>
        <w:t xml:space="preserve"> во внимание наличие квалификационного </w:t>
      </w:r>
      <w:r w:rsidRPr="00980AA1">
        <w:rPr>
          <w:rFonts w:ascii="Times New Roman" w:hAnsi="Times New Roman" w:cs="Times New Roman"/>
          <w:b/>
          <w:sz w:val="28"/>
          <w:szCs w:val="28"/>
        </w:rPr>
        <w:t>аттестата аудитора, тип которого</w:t>
      </w:r>
      <w:r w:rsidRPr="00F32CC2">
        <w:rPr>
          <w:rFonts w:ascii="Times New Roman" w:hAnsi="Times New Roman" w:cs="Times New Roman"/>
          <w:sz w:val="28"/>
          <w:szCs w:val="28"/>
        </w:rPr>
        <w:t xml:space="preserve"> соответствует основным направлениям деятельности клиентов (</w:t>
      </w:r>
      <w:proofErr w:type="spellStart"/>
      <w:r w:rsidRPr="00F32CC2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Pr="00F32CC2">
        <w:rPr>
          <w:rFonts w:ascii="Times New Roman" w:hAnsi="Times New Roman" w:cs="Times New Roman"/>
          <w:sz w:val="28"/>
          <w:szCs w:val="28"/>
        </w:rPr>
        <w:t xml:space="preserve"> лиц) объекта ВККР, а также наличие у Уполномоченного эксперта </w:t>
      </w:r>
      <w:r w:rsidRPr="00980AA1">
        <w:rPr>
          <w:rFonts w:ascii="Times New Roman" w:hAnsi="Times New Roman" w:cs="Times New Roman"/>
          <w:b/>
          <w:sz w:val="28"/>
          <w:szCs w:val="28"/>
        </w:rPr>
        <w:t>опыта работы</w:t>
      </w:r>
      <w:r w:rsidRPr="00F32CC2">
        <w:rPr>
          <w:rFonts w:ascii="Times New Roman" w:hAnsi="Times New Roman" w:cs="Times New Roman"/>
          <w:sz w:val="28"/>
          <w:szCs w:val="28"/>
        </w:rPr>
        <w:t xml:space="preserve"> по осуществлению внешних проверок качества работы аудиторских организаций </w:t>
      </w:r>
      <w:r w:rsidRPr="00980AA1">
        <w:rPr>
          <w:rFonts w:ascii="Times New Roman" w:hAnsi="Times New Roman" w:cs="Times New Roman"/>
          <w:b/>
          <w:sz w:val="28"/>
          <w:szCs w:val="28"/>
        </w:rPr>
        <w:t>соответствующего направления и сопоставимого масштаба</w:t>
      </w:r>
      <w:r w:rsidR="00384AC8">
        <w:rPr>
          <w:rFonts w:ascii="Times New Roman" w:hAnsi="Times New Roman" w:cs="Times New Roman"/>
          <w:sz w:val="28"/>
          <w:szCs w:val="28"/>
        </w:rPr>
        <w:t>.</w:t>
      </w:r>
    </w:p>
    <w:p w:rsidR="00762D4F" w:rsidRDefault="0065350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Pr="00E510FC">
        <w:rPr>
          <w:rFonts w:ascii="Times New Roman" w:hAnsi="Times New Roman" w:cs="Times New Roman"/>
          <w:b/>
          <w:sz w:val="28"/>
          <w:szCs w:val="28"/>
        </w:rPr>
        <w:t>н</w:t>
      </w:r>
      <w:r w:rsidR="001C7638" w:rsidRPr="00E510FC">
        <w:rPr>
          <w:rFonts w:ascii="Times New Roman" w:hAnsi="Times New Roman" w:cs="Times New Roman"/>
          <w:b/>
          <w:sz w:val="28"/>
          <w:szCs w:val="28"/>
        </w:rPr>
        <w:t xml:space="preserve">аблюдение за работой Уполномоченных экспертов </w:t>
      </w:r>
      <w:r w:rsidR="001C7638" w:rsidRPr="001C7638">
        <w:rPr>
          <w:rFonts w:ascii="Times New Roman" w:hAnsi="Times New Roman" w:cs="Times New Roman"/>
          <w:sz w:val="28"/>
          <w:szCs w:val="28"/>
        </w:rPr>
        <w:t>в соответствии с Правилами ВККР осуществля</w:t>
      </w:r>
      <w:r w:rsidR="001C7638">
        <w:rPr>
          <w:rFonts w:ascii="Times New Roman" w:hAnsi="Times New Roman" w:cs="Times New Roman"/>
          <w:sz w:val="28"/>
          <w:szCs w:val="28"/>
        </w:rPr>
        <w:t>лось</w:t>
      </w:r>
      <w:r w:rsidR="001C7638" w:rsidRPr="001C7638">
        <w:rPr>
          <w:rFonts w:ascii="Times New Roman" w:hAnsi="Times New Roman" w:cs="Times New Roman"/>
          <w:sz w:val="28"/>
          <w:szCs w:val="28"/>
        </w:rPr>
        <w:t xml:space="preserve"> </w:t>
      </w:r>
      <w:r w:rsidR="001C7638" w:rsidRPr="00E510FC">
        <w:rPr>
          <w:rFonts w:ascii="Times New Roman" w:hAnsi="Times New Roman" w:cs="Times New Roman"/>
          <w:b/>
          <w:sz w:val="28"/>
          <w:szCs w:val="28"/>
        </w:rPr>
        <w:t>Кураторами</w:t>
      </w:r>
      <w:r w:rsidR="00D703DA" w:rsidRPr="00E510FC">
        <w:rPr>
          <w:rFonts w:ascii="Times New Roman" w:hAnsi="Times New Roman" w:cs="Times New Roman"/>
          <w:b/>
          <w:sz w:val="28"/>
          <w:szCs w:val="28"/>
        </w:rPr>
        <w:t xml:space="preserve"> - член</w:t>
      </w:r>
      <w:r w:rsidR="00F80BF7">
        <w:rPr>
          <w:rFonts w:ascii="Times New Roman" w:hAnsi="Times New Roman" w:cs="Times New Roman"/>
          <w:b/>
          <w:sz w:val="28"/>
          <w:szCs w:val="28"/>
        </w:rPr>
        <w:t>ами</w:t>
      </w:r>
      <w:r w:rsidR="00D703DA" w:rsidRPr="00E510FC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D703DA" w:rsidRPr="00D703DA">
        <w:rPr>
          <w:rFonts w:ascii="Times New Roman" w:hAnsi="Times New Roman" w:cs="Times New Roman"/>
          <w:sz w:val="28"/>
          <w:szCs w:val="28"/>
        </w:rPr>
        <w:t xml:space="preserve"> по контролю за качеством, назначенны</w:t>
      </w:r>
      <w:r w:rsidR="00F80BF7">
        <w:rPr>
          <w:rFonts w:ascii="Times New Roman" w:hAnsi="Times New Roman" w:cs="Times New Roman"/>
          <w:sz w:val="28"/>
          <w:szCs w:val="28"/>
        </w:rPr>
        <w:t>ми</w:t>
      </w:r>
      <w:r w:rsidR="00D703DA" w:rsidRPr="00D703DA">
        <w:rPr>
          <w:rFonts w:ascii="Times New Roman" w:hAnsi="Times New Roman" w:cs="Times New Roman"/>
          <w:sz w:val="28"/>
          <w:szCs w:val="28"/>
        </w:rPr>
        <w:t xml:space="preserve"> решением Комиссии по контролю за качеством для ос</w:t>
      </w:r>
      <w:r w:rsidR="00D703DA">
        <w:rPr>
          <w:rFonts w:ascii="Times New Roman" w:hAnsi="Times New Roman" w:cs="Times New Roman"/>
          <w:sz w:val="28"/>
          <w:szCs w:val="28"/>
        </w:rPr>
        <w:t xml:space="preserve">уществления процедур наблюдения. </w:t>
      </w:r>
    </w:p>
    <w:p w:rsidR="0065350F" w:rsidRDefault="0065350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5350F">
        <w:rPr>
          <w:rFonts w:ascii="Times New Roman" w:hAnsi="Times New Roman" w:cs="Times New Roman"/>
          <w:sz w:val="28"/>
          <w:szCs w:val="28"/>
        </w:rPr>
        <w:t>Куратор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5350F">
        <w:rPr>
          <w:rFonts w:ascii="Times New Roman" w:hAnsi="Times New Roman" w:cs="Times New Roman"/>
          <w:sz w:val="28"/>
          <w:szCs w:val="28"/>
        </w:rPr>
        <w:t xml:space="preserve"> анализир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65350F">
        <w:rPr>
          <w:rFonts w:ascii="Times New Roman" w:hAnsi="Times New Roman" w:cs="Times New Roman"/>
          <w:sz w:val="28"/>
          <w:szCs w:val="28"/>
        </w:rPr>
        <w:t xml:space="preserve"> информацию об объект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65350F">
        <w:rPr>
          <w:rFonts w:ascii="Times New Roman" w:hAnsi="Times New Roman" w:cs="Times New Roman"/>
          <w:sz w:val="28"/>
          <w:szCs w:val="28"/>
        </w:rPr>
        <w:t xml:space="preserve"> ВККР</w:t>
      </w:r>
      <w:r w:rsidR="0069665F">
        <w:rPr>
          <w:rFonts w:ascii="Times New Roman" w:hAnsi="Times New Roman" w:cs="Times New Roman"/>
          <w:sz w:val="28"/>
          <w:szCs w:val="28"/>
        </w:rPr>
        <w:t xml:space="preserve"> и</w:t>
      </w:r>
      <w:r w:rsidRPr="0065350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D2D3F">
        <w:rPr>
          <w:rFonts w:ascii="Times New Roman" w:hAnsi="Times New Roman" w:cs="Times New Roman"/>
          <w:sz w:val="28"/>
          <w:szCs w:val="28"/>
        </w:rPr>
        <w:t>ы</w:t>
      </w:r>
      <w:r w:rsidRPr="0065350F">
        <w:rPr>
          <w:rFonts w:ascii="Times New Roman" w:hAnsi="Times New Roman" w:cs="Times New Roman"/>
          <w:sz w:val="28"/>
          <w:szCs w:val="28"/>
        </w:rPr>
        <w:t xml:space="preserve"> Программ проверки, подготовленны</w:t>
      </w:r>
      <w:r w:rsidR="004D2D3F">
        <w:rPr>
          <w:rFonts w:ascii="Times New Roman" w:hAnsi="Times New Roman" w:cs="Times New Roman"/>
          <w:sz w:val="28"/>
          <w:szCs w:val="28"/>
        </w:rPr>
        <w:t>е</w:t>
      </w:r>
      <w:r w:rsidRPr="0065350F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4D2D3F">
        <w:rPr>
          <w:rFonts w:ascii="Times New Roman" w:hAnsi="Times New Roman" w:cs="Times New Roman"/>
          <w:sz w:val="28"/>
          <w:szCs w:val="28"/>
        </w:rPr>
        <w:t>и</w:t>
      </w:r>
      <w:r w:rsidRPr="0065350F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4D2D3F">
        <w:rPr>
          <w:rFonts w:ascii="Times New Roman" w:hAnsi="Times New Roman" w:cs="Times New Roman"/>
          <w:sz w:val="28"/>
          <w:szCs w:val="28"/>
        </w:rPr>
        <w:t>ами</w:t>
      </w:r>
      <w:r w:rsidRPr="0065350F">
        <w:rPr>
          <w:rFonts w:ascii="Times New Roman" w:hAnsi="Times New Roman" w:cs="Times New Roman"/>
          <w:sz w:val="28"/>
          <w:szCs w:val="28"/>
        </w:rPr>
        <w:t xml:space="preserve"> и при отсутствии вопросов или замечаний утвержда</w:t>
      </w:r>
      <w:r w:rsidR="006354E5">
        <w:rPr>
          <w:rFonts w:ascii="Times New Roman" w:hAnsi="Times New Roman" w:cs="Times New Roman"/>
          <w:sz w:val="28"/>
          <w:szCs w:val="28"/>
        </w:rPr>
        <w:t>ли</w:t>
      </w:r>
      <w:r w:rsidRPr="0065350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354E5">
        <w:rPr>
          <w:rFonts w:ascii="Times New Roman" w:hAnsi="Times New Roman" w:cs="Times New Roman"/>
          <w:sz w:val="28"/>
          <w:szCs w:val="28"/>
        </w:rPr>
        <w:t>ы</w:t>
      </w:r>
      <w:r w:rsidRPr="0065350F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0660E8">
        <w:rPr>
          <w:rFonts w:ascii="Times New Roman" w:hAnsi="Times New Roman" w:cs="Times New Roman"/>
          <w:sz w:val="28"/>
          <w:szCs w:val="28"/>
        </w:rPr>
        <w:t>. С</w:t>
      </w:r>
      <w:r w:rsidR="000660E8" w:rsidRPr="000660E8">
        <w:rPr>
          <w:rFonts w:ascii="Times New Roman" w:hAnsi="Times New Roman" w:cs="Times New Roman"/>
          <w:sz w:val="28"/>
          <w:szCs w:val="28"/>
        </w:rPr>
        <w:t xml:space="preserve"> момента выезда Уполномоченн</w:t>
      </w:r>
      <w:r w:rsidR="000660E8">
        <w:rPr>
          <w:rFonts w:ascii="Times New Roman" w:hAnsi="Times New Roman" w:cs="Times New Roman"/>
          <w:sz w:val="28"/>
          <w:szCs w:val="28"/>
        </w:rPr>
        <w:t>ых</w:t>
      </w:r>
      <w:r w:rsidR="000660E8" w:rsidRPr="000660E8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B77BA2">
        <w:rPr>
          <w:rFonts w:ascii="Times New Roman" w:hAnsi="Times New Roman" w:cs="Times New Roman"/>
          <w:sz w:val="28"/>
          <w:szCs w:val="28"/>
        </w:rPr>
        <w:t>ов</w:t>
      </w:r>
      <w:r w:rsidR="000660E8" w:rsidRPr="000660E8">
        <w:rPr>
          <w:rFonts w:ascii="Times New Roman" w:hAnsi="Times New Roman" w:cs="Times New Roman"/>
          <w:sz w:val="28"/>
          <w:szCs w:val="28"/>
        </w:rPr>
        <w:t xml:space="preserve"> на проверку </w:t>
      </w:r>
      <w:r w:rsidR="00B77BA2">
        <w:rPr>
          <w:rFonts w:ascii="Times New Roman" w:hAnsi="Times New Roman" w:cs="Times New Roman"/>
          <w:sz w:val="28"/>
          <w:szCs w:val="28"/>
        </w:rPr>
        <w:t xml:space="preserve">до момента получения итоговых документов по результатам проверки </w:t>
      </w:r>
      <w:r w:rsidR="000660E8" w:rsidRPr="000660E8">
        <w:rPr>
          <w:rFonts w:ascii="Times New Roman" w:hAnsi="Times New Roman" w:cs="Times New Roman"/>
          <w:sz w:val="28"/>
          <w:szCs w:val="28"/>
        </w:rPr>
        <w:t>Куратор</w:t>
      </w:r>
      <w:r w:rsidR="00B77BA2">
        <w:rPr>
          <w:rFonts w:ascii="Times New Roman" w:hAnsi="Times New Roman" w:cs="Times New Roman"/>
          <w:sz w:val="28"/>
          <w:szCs w:val="28"/>
        </w:rPr>
        <w:t>ы</w:t>
      </w:r>
      <w:r w:rsidR="000660E8" w:rsidRPr="000660E8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77BA2">
        <w:rPr>
          <w:rFonts w:ascii="Times New Roman" w:hAnsi="Times New Roman" w:cs="Times New Roman"/>
          <w:sz w:val="28"/>
          <w:szCs w:val="28"/>
        </w:rPr>
        <w:t>ли</w:t>
      </w:r>
      <w:r w:rsidR="000660E8" w:rsidRPr="000660E8">
        <w:rPr>
          <w:rFonts w:ascii="Times New Roman" w:hAnsi="Times New Roman" w:cs="Times New Roman"/>
          <w:sz w:val="28"/>
          <w:szCs w:val="28"/>
        </w:rPr>
        <w:t xml:space="preserve"> надзор за действиями Уполномоченн</w:t>
      </w:r>
      <w:r w:rsidR="00B77BA2">
        <w:rPr>
          <w:rFonts w:ascii="Times New Roman" w:hAnsi="Times New Roman" w:cs="Times New Roman"/>
          <w:sz w:val="28"/>
          <w:szCs w:val="28"/>
        </w:rPr>
        <w:t>ых</w:t>
      </w:r>
      <w:r w:rsidR="000660E8" w:rsidRPr="000660E8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B77BA2">
        <w:rPr>
          <w:rFonts w:ascii="Times New Roman" w:hAnsi="Times New Roman" w:cs="Times New Roman"/>
          <w:sz w:val="28"/>
          <w:szCs w:val="28"/>
        </w:rPr>
        <w:t>ов.</w:t>
      </w:r>
    </w:p>
    <w:p w:rsidR="00B14D94" w:rsidRDefault="00B14D94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4D94">
        <w:rPr>
          <w:rFonts w:ascii="Times New Roman" w:hAnsi="Times New Roman" w:cs="Times New Roman"/>
          <w:sz w:val="28"/>
          <w:szCs w:val="28"/>
        </w:rPr>
        <w:t xml:space="preserve">Типовой комплект документов по ВККР содержит форму </w:t>
      </w:r>
      <w:r w:rsidRPr="00C5079E">
        <w:rPr>
          <w:rFonts w:ascii="Times New Roman" w:hAnsi="Times New Roman" w:cs="Times New Roman"/>
          <w:b/>
          <w:sz w:val="28"/>
          <w:szCs w:val="28"/>
        </w:rPr>
        <w:t>Контрольного листа наблюдения</w:t>
      </w:r>
      <w:r w:rsidRPr="00B14D94">
        <w:rPr>
          <w:rFonts w:ascii="Times New Roman" w:hAnsi="Times New Roman" w:cs="Times New Roman"/>
          <w:sz w:val="28"/>
          <w:szCs w:val="28"/>
        </w:rPr>
        <w:t xml:space="preserve">, в котором </w:t>
      </w:r>
      <w:r w:rsidR="00F80BF7">
        <w:rPr>
          <w:rFonts w:ascii="Times New Roman" w:hAnsi="Times New Roman" w:cs="Times New Roman"/>
          <w:sz w:val="28"/>
          <w:szCs w:val="28"/>
        </w:rPr>
        <w:t xml:space="preserve">Куратором </w:t>
      </w:r>
      <w:r w:rsidRPr="00B14D94">
        <w:rPr>
          <w:rFonts w:ascii="Times New Roman" w:hAnsi="Times New Roman" w:cs="Times New Roman"/>
          <w:sz w:val="28"/>
          <w:szCs w:val="28"/>
        </w:rPr>
        <w:t xml:space="preserve">фиксируется </w:t>
      </w:r>
      <w:r w:rsidR="0069665F">
        <w:rPr>
          <w:rFonts w:ascii="Times New Roman" w:hAnsi="Times New Roman" w:cs="Times New Roman"/>
          <w:sz w:val="28"/>
          <w:szCs w:val="28"/>
        </w:rPr>
        <w:t>оценка качества работы</w:t>
      </w:r>
      <w:r w:rsidRPr="00B14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69665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69665F">
        <w:rPr>
          <w:rFonts w:ascii="Times New Roman" w:hAnsi="Times New Roman" w:cs="Times New Roman"/>
          <w:sz w:val="28"/>
          <w:szCs w:val="28"/>
        </w:rPr>
        <w:t>а, при наличии -  фиксируются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D94">
        <w:rPr>
          <w:rFonts w:ascii="Times New Roman" w:hAnsi="Times New Roman" w:cs="Times New Roman"/>
          <w:sz w:val="28"/>
          <w:szCs w:val="28"/>
        </w:rPr>
        <w:t>требований к процедурам, установленным Правилами ВККР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D39" w:rsidRPr="001C7638" w:rsidRDefault="001D4D39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4D39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Кураторами функци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D4D39">
        <w:rPr>
          <w:rFonts w:ascii="Times New Roman" w:hAnsi="Times New Roman" w:cs="Times New Roman"/>
          <w:sz w:val="28"/>
          <w:szCs w:val="28"/>
        </w:rPr>
        <w:t xml:space="preserve"> наблюдения осуществляется Комиссией по контролю за качеством при рассмотрении материалов по результатам проверки, а также в рамках проведения внутренних проверок Отделом внутреннего контроля</w:t>
      </w:r>
      <w:r w:rsidR="00B14D94">
        <w:rPr>
          <w:rFonts w:ascii="Times New Roman" w:hAnsi="Times New Roman" w:cs="Times New Roman"/>
          <w:sz w:val="28"/>
          <w:szCs w:val="28"/>
        </w:rPr>
        <w:t>.</w:t>
      </w:r>
    </w:p>
    <w:p w:rsidR="000D2C9E" w:rsidRPr="00113DE4" w:rsidRDefault="00B514FF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4FF">
        <w:rPr>
          <w:rFonts w:ascii="Times New Roman" w:hAnsi="Times New Roman" w:cs="Times New Roman"/>
          <w:b/>
          <w:sz w:val="28"/>
          <w:szCs w:val="28"/>
        </w:rPr>
        <w:t>Анализ профессионального уровня членов НП</w:t>
      </w:r>
      <w:r w:rsidR="006966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14FF">
        <w:rPr>
          <w:rFonts w:ascii="Times New Roman" w:hAnsi="Times New Roman" w:cs="Times New Roman"/>
          <w:b/>
          <w:sz w:val="28"/>
          <w:szCs w:val="28"/>
        </w:rPr>
        <w:t>ААС и подготовка рекомендаций по повышению качества аудиторских услуг для внедрения лучших практик в деятельность членов НП ААС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DE4" w:rsidRPr="00113DE4" w:rsidRDefault="00113DE4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F80BF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ленами Комиссии разработаны и </w:t>
      </w:r>
      <w:r w:rsidRPr="00113DE4">
        <w:rPr>
          <w:rFonts w:ascii="Times New Roman" w:hAnsi="Times New Roman" w:cs="Times New Roman"/>
          <w:sz w:val="28"/>
          <w:szCs w:val="28"/>
        </w:rPr>
        <w:t xml:space="preserve">26 декабря 2014 года утверждены Правлением НП ААС методические рекомендации по организации внутреннего контроля качества работы аудиторской организации, индивидуального аудитора в количестве </w:t>
      </w:r>
      <w:r w:rsidR="00225DC7">
        <w:rPr>
          <w:rFonts w:ascii="Times New Roman" w:hAnsi="Times New Roman" w:cs="Times New Roman"/>
          <w:sz w:val="28"/>
          <w:szCs w:val="28"/>
        </w:rPr>
        <w:t>49</w:t>
      </w:r>
      <w:r w:rsidRPr="00113DE4">
        <w:rPr>
          <w:rFonts w:ascii="Times New Roman" w:hAnsi="Times New Roman" w:cs="Times New Roman"/>
          <w:sz w:val="28"/>
          <w:szCs w:val="28"/>
        </w:rPr>
        <w:t xml:space="preserve"> документов:</w:t>
      </w:r>
    </w:p>
    <w:p w:rsidR="00113DE4" w:rsidRPr="00113DE4" w:rsidRDefault="00113DE4" w:rsidP="00D07DE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DE4">
        <w:rPr>
          <w:rFonts w:ascii="Times New Roman" w:hAnsi="Times New Roman" w:cs="Times New Roman"/>
          <w:sz w:val="28"/>
          <w:szCs w:val="28"/>
        </w:rPr>
        <w:t>•</w:t>
      </w:r>
      <w:r w:rsidRPr="00113DE4">
        <w:rPr>
          <w:rFonts w:ascii="Times New Roman" w:hAnsi="Times New Roman" w:cs="Times New Roman"/>
          <w:sz w:val="28"/>
          <w:szCs w:val="28"/>
        </w:rPr>
        <w:tab/>
        <w:t>1 стандарт Правила внутреннего контроля качества работы;</w:t>
      </w:r>
    </w:p>
    <w:p w:rsidR="00113DE4" w:rsidRPr="00113DE4" w:rsidRDefault="00113DE4" w:rsidP="00D07DE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DE4">
        <w:rPr>
          <w:rFonts w:ascii="Times New Roman" w:hAnsi="Times New Roman" w:cs="Times New Roman"/>
          <w:sz w:val="28"/>
          <w:szCs w:val="28"/>
        </w:rPr>
        <w:t>•</w:t>
      </w:r>
      <w:r w:rsidRPr="00113DE4">
        <w:rPr>
          <w:rFonts w:ascii="Times New Roman" w:hAnsi="Times New Roman" w:cs="Times New Roman"/>
          <w:sz w:val="28"/>
          <w:szCs w:val="28"/>
        </w:rPr>
        <w:tab/>
        <w:t xml:space="preserve">5 внутренних стандартов аудиторской деятельности; </w:t>
      </w:r>
    </w:p>
    <w:p w:rsidR="00225DC7" w:rsidRPr="00225DC7" w:rsidRDefault="00113DE4" w:rsidP="00D07DE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DE4">
        <w:rPr>
          <w:rFonts w:ascii="Times New Roman" w:hAnsi="Times New Roman" w:cs="Times New Roman"/>
          <w:sz w:val="28"/>
          <w:szCs w:val="28"/>
        </w:rPr>
        <w:t>•</w:t>
      </w:r>
      <w:r w:rsidRPr="00113DE4">
        <w:rPr>
          <w:rFonts w:ascii="Times New Roman" w:hAnsi="Times New Roman" w:cs="Times New Roman"/>
          <w:sz w:val="28"/>
          <w:szCs w:val="28"/>
        </w:rPr>
        <w:tab/>
        <w:t>35</w:t>
      </w:r>
      <w:r w:rsidR="00225DC7">
        <w:rPr>
          <w:rFonts w:ascii="Times New Roman" w:hAnsi="Times New Roman" w:cs="Times New Roman"/>
          <w:sz w:val="28"/>
          <w:szCs w:val="28"/>
        </w:rPr>
        <w:t xml:space="preserve"> </w:t>
      </w:r>
      <w:r w:rsidRPr="00113DE4">
        <w:rPr>
          <w:rFonts w:ascii="Times New Roman" w:hAnsi="Times New Roman" w:cs="Times New Roman"/>
          <w:sz w:val="28"/>
          <w:szCs w:val="28"/>
        </w:rPr>
        <w:t>рабочих документов аудитора</w:t>
      </w:r>
      <w:r w:rsidR="00225DC7">
        <w:rPr>
          <w:rFonts w:ascii="Times New Roman" w:hAnsi="Times New Roman" w:cs="Times New Roman"/>
          <w:sz w:val="28"/>
          <w:szCs w:val="28"/>
        </w:rPr>
        <w:t>;</w:t>
      </w:r>
    </w:p>
    <w:p w:rsidR="00225DC7" w:rsidRPr="00113DE4" w:rsidRDefault="00225DC7" w:rsidP="00D07DE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3DE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8 процедур осуществления внутреннего контроля.</w:t>
      </w:r>
    </w:p>
    <w:p w:rsidR="00113DE4" w:rsidRPr="00113DE4" w:rsidRDefault="00113DE4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3DE4" w:rsidRPr="00113DE4" w:rsidRDefault="00113DE4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3DE4">
        <w:rPr>
          <w:rFonts w:ascii="Times New Roman" w:hAnsi="Times New Roman" w:cs="Times New Roman"/>
          <w:sz w:val="28"/>
          <w:szCs w:val="28"/>
        </w:rPr>
        <w:t xml:space="preserve">Начата разработка программного продукта для </w:t>
      </w:r>
      <w:r w:rsidR="00A26DD4">
        <w:rPr>
          <w:rFonts w:ascii="Times New Roman" w:hAnsi="Times New Roman" w:cs="Times New Roman"/>
          <w:sz w:val="28"/>
          <w:szCs w:val="28"/>
        </w:rPr>
        <w:t xml:space="preserve">автоматизации аудиторских процедур </w:t>
      </w:r>
      <w:r w:rsidRPr="00113DE4">
        <w:rPr>
          <w:rFonts w:ascii="Times New Roman" w:hAnsi="Times New Roman" w:cs="Times New Roman"/>
          <w:sz w:val="28"/>
          <w:szCs w:val="28"/>
        </w:rPr>
        <w:t>аудиторских организаций с учетом требований, установленных законодательством, стандартами аудиторской деятельности и проверяемых при осуществлении ВККР.</w:t>
      </w:r>
    </w:p>
    <w:p w:rsidR="00B514FF" w:rsidRPr="00113DE4" w:rsidRDefault="00B514F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14FF" w:rsidRDefault="00CF6FFC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6FFC">
        <w:rPr>
          <w:rFonts w:ascii="Times New Roman" w:hAnsi="Times New Roman" w:cs="Times New Roman"/>
          <w:b/>
          <w:sz w:val="28"/>
          <w:szCs w:val="28"/>
        </w:rPr>
        <w:t>Принятие решений о присвоении статуса уполномоченных экспертов по контролю качества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41A9E" w:rsidRPr="006D54F1" w:rsidRDefault="00841A9E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4972" w:rsidRPr="00024972" w:rsidRDefault="00024972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Комиссией о</w:t>
      </w:r>
      <w:r w:rsidRPr="00024972">
        <w:rPr>
          <w:rFonts w:ascii="Times New Roman" w:hAnsi="Times New Roman" w:cs="Times New Roman"/>
          <w:sz w:val="28"/>
          <w:szCs w:val="28"/>
        </w:rPr>
        <w:t>добр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024972">
        <w:rPr>
          <w:rFonts w:ascii="Times New Roman" w:hAnsi="Times New Roman" w:cs="Times New Roman"/>
          <w:sz w:val="28"/>
          <w:szCs w:val="28"/>
        </w:rPr>
        <w:t xml:space="preserve"> проект Программы повышения квалификации Уполномоченных экспертов, разработанн</w:t>
      </w:r>
      <w:r w:rsidR="00974CC1">
        <w:rPr>
          <w:rFonts w:ascii="Times New Roman" w:hAnsi="Times New Roman" w:cs="Times New Roman"/>
          <w:sz w:val="28"/>
          <w:szCs w:val="28"/>
        </w:rPr>
        <w:t xml:space="preserve">ый </w:t>
      </w:r>
      <w:r w:rsidRPr="0002497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74CC1">
        <w:rPr>
          <w:rFonts w:ascii="Times New Roman" w:hAnsi="Times New Roman" w:cs="Times New Roman"/>
          <w:sz w:val="28"/>
          <w:szCs w:val="28"/>
        </w:rPr>
        <w:t>изменениями</w:t>
      </w:r>
      <w:r w:rsidRPr="00024972">
        <w:rPr>
          <w:rFonts w:ascii="Times New Roman" w:hAnsi="Times New Roman" w:cs="Times New Roman"/>
          <w:sz w:val="28"/>
          <w:szCs w:val="28"/>
        </w:rPr>
        <w:t xml:space="preserve"> Правил организации и осуществления ВККР. </w:t>
      </w:r>
      <w:r w:rsidR="00974CC1" w:rsidRPr="00024972">
        <w:rPr>
          <w:rFonts w:ascii="Times New Roman" w:hAnsi="Times New Roman" w:cs="Times New Roman"/>
          <w:sz w:val="28"/>
          <w:szCs w:val="28"/>
        </w:rPr>
        <w:t>Программ</w:t>
      </w:r>
      <w:r w:rsidR="00974CC1">
        <w:rPr>
          <w:rFonts w:ascii="Times New Roman" w:hAnsi="Times New Roman" w:cs="Times New Roman"/>
          <w:sz w:val="28"/>
          <w:szCs w:val="28"/>
        </w:rPr>
        <w:t>а</w:t>
      </w:r>
      <w:r w:rsidR="00974CC1" w:rsidRPr="00024972">
        <w:rPr>
          <w:rFonts w:ascii="Times New Roman" w:hAnsi="Times New Roman" w:cs="Times New Roman"/>
          <w:sz w:val="28"/>
          <w:szCs w:val="28"/>
        </w:rPr>
        <w:t xml:space="preserve"> повышения квалификации Уполномоченных экспертов </w:t>
      </w:r>
      <w:r w:rsidR="00974CC1">
        <w:rPr>
          <w:rFonts w:ascii="Times New Roman" w:hAnsi="Times New Roman" w:cs="Times New Roman"/>
          <w:sz w:val="28"/>
          <w:szCs w:val="28"/>
        </w:rPr>
        <w:t xml:space="preserve">утверждена </w:t>
      </w:r>
      <w:r w:rsidRPr="00024972">
        <w:rPr>
          <w:rFonts w:ascii="Times New Roman" w:hAnsi="Times New Roman" w:cs="Times New Roman"/>
          <w:sz w:val="28"/>
          <w:szCs w:val="28"/>
        </w:rPr>
        <w:t>Правлени</w:t>
      </w:r>
      <w:r w:rsidR="00974CC1">
        <w:rPr>
          <w:rFonts w:ascii="Times New Roman" w:hAnsi="Times New Roman" w:cs="Times New Roman"/>
          <w:sz w:val="28"/>
          <w:szCs w:val="28"/>
        </w:rPr>
        <w:t>ем</w:t>
      </w:r>
      <w:r w:rsidRPr="00024972">
        <w:rPr>
          <w:rFonts w:ascii="Times New Roman" w:hAnsi="Times New Roman" w:cs="Times New Roman"/>
          <w:sz w:val="28"/>
          <w:szCs w:val="28"/>
        </w:rPr>
        <w:t xml:space="preserve"> НП ААС</w:t>
      </w:r>
      <w:r w:rsidR="00974CC1">
        <w:rPr>
          <w:rFonts w:ascii="Times New Roman" w:hAnsi="Times New Roman" w:cs="Times New Roman"/>
          <w:sz w:val="28"/>
          <w:szCs w:val="28"/>
        </w:rPr>
        <w:t xml:space="preserve"> </w:t>
      </w:r>
      <w:r w:rsidR="00970B43">
        <w:rPr>
          <w:rFonts w:ascii="Times New Roman" w:hAnsi="Times New Roman" w:cs="Times New Roman"/>
          <w:sz w:val="28"/>
          <w:szCs w:val="28"/>
        </w:rPr>
        <w:t>(Протокол № 141 от 28 марта 2014 года)</w:t>
      </w:r>
      <w:r w:rsidRPr="00024972">
        <w:rPr>
          <w:rFonts w:ascii="Times New Roman" w:hAnsi="Times New Roman" w:cs="Times New Roman"/>
          <w:sz w:val="28"/>
          <w:szCs w:val="28"/>
        </w:rPr>
        <w:t>.</w:t>
      </w:r>
    </w:p>
    <w:p w:rsidR="00024972" w:rsidRPr="00024972" w:rsidRDefault="00024972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4972" w:rsidRPr="00024972" w:rsidRDefault="00024972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972">
        <w:rPr>
          <w:rFonts w:ascii="Times New Roman" w:hAnsi="Times New Roman" w:cs="Times New Roman"/>
          <w:sz w:val="28"/>
          <w:szCs w:val="28"/>
        </w:rPr>
        <w:t>В целях контроля за надлежащим уровнем профессиональной компетентности лиц, осуществляющих ВККР</w:t>
      </w:r>
      <w:r w:rsidR="00F80BF7">
        <w:rPr>
          <w:rFonts w:ascii="Times New Roman" w:hAnsi="Times New Roman" w:cs="Times New Roman"/>
          <w:sz w:val="28"/>
          <w:szCs w:val="28"/>
        </w:rPr>
        <w:t>,</w:t>
      </w:r>
      <w:r w:rsidRPr="00024972">
        <w:rPr>
          <w:rFonts w:ascii="Times New Roman" w:hAnsi="Times New Roman" w:cs="Times New Roman"/>
          <w:sz w:val="28"/>
          <w:szCs w:val="28"/>
        </w:rPr>
        <w:t xml:space="preserve"> </w:t>
      </w:r>
      <w:r w:rsidR="00654517">
        <w:rPr>
          <w:rFonts w:ascii="Times New Roman" w:hAnsi="Times New Roman" w:cs="Times New Roman"/>
          <w:sz w:val="28"/>
          <w:szCs w:val="28"/>
        </w:rPr>
        <w:t xml:space="preserve">Комиссией принято решение </w:t>
      </w:r>
      <w:r w:rsidRPr="00024972">
        <w:rPr>
          <w:rFonts w:ascii="Times New Roman" w:hAnsi="Times New Roman" w:cs="Times New Roman"/>
          <w:sz w:val="28"/>
          <w:szCs w:val="28"/>
        </w:rPr>
        <w:t>пров</w:t>
      </w:r>
      <w:r w:rsidR="00654517">
        <w:rPr>
          <w:rFonts w:ascii="Times New Roman" w:hAnsi="Times New Roman" w:cs="Times New Roman"/>
          <w:sz w:val="28"/>
          <w:szCs w:val="28"/>
        </w:rPr>
        <w:t>одить</w:t>
      </w:r>
      <w:r w:rsidRPr="00024972">
        <w:rPr>
          <w:rFonts w:ascii="Times New Roman" w:hAnsi="Times New Roman" w:cs="Times New Roman"/>
          <w:sz w:val="28"/>
          <w:szCs w:val="28"/>
        </w:rPr>
        <w:t xml:space="preserve"> аттестацию (переаттестацию) ежегодно в отношении действующих уполномоченных экспертов с периодичностью, установленной Положением об уполномоченных экспертах по контролю качества </w:t>
      </w:r>
      <w:r w:rsidR="00FE748A">
        <w:rPr>
          <w:rFonts w:ascii="Times New Roman" w:hAnsi="Times New Roman" w:cs="Times New Roman"/>
          <w:sz w:val="28"/>
          <w:szCs w:val="28"/>
        </w:rPr>
        <w:t>НП ААС</w:t>
      </w:r>
      <w:r w:rsidRPr="00024972">
        <w:rPr>
          <w:rFonts w:ascii="Times New Roman" w:hAnsi="Times New Roman" w:cs="Times New Roman"/>
          <w:sz w:val="28"/>
          <w:szCs w:val="28"/>
        </w:rPr>
        <w:t>..</w:t>
      </w:r>
    </w:p>
    <w:p w:rsidR="00024972" w:rsidRPr="00024972" w:rsidRDefault="00024972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4972" w:rsidRPr="00024972" w:rsidRDefault="00024972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24972">
        <w:rPr>
          <w:rFonts w:ascii="Times New Roman" w:hAnsi="Times New Roman" w:cs="Times New Roman"/>
          <w:sz w:val="28"/>
          <w:szCs w:val="28"/>
        </w:rPr>
        <w:t>Комитет</w:t>
      </w:r>
      <w:r w:rsidR="00FE748A">
        <w:rPr>
          <w:rFonts w:ascii="Times New Roman" w:hAnsi="Times New Roman" w:cs="Times New Roman"/>
          <w:sz w:val="28"/>
          <w:szCs w:val="28"/>
        </w:rPr>
        <w:t>ом</w:t>
      </w:r>
      <w:r w:rsidRPr="00024972">
        <w:rPr>
          <w:rFonts w:ascii="Times New Roman" w:hAnsi="Times New Roman" w:cs="Times New Roman"/>
          <w:sz w:val="28"/>
          <w:szCs w:val="28"/>
        </w:rPr>
        <w:t xml:space="preserve"> по профессиональному образованию внес</w:t>
      </w:r>
      <w:r w:rsidR="00FE748A">
        <w:rPr>
          <w:rFonts w:ascii="Times New Roman" w:hAnsi="Times New Roman" w:cs="Times New Roman"/>
          <w:sz w:val="28"/>
          <w:szCs w:val="28"/>
        </w:rPr>
        <w:t>ены</w:t>
      </w:r>
      <w:r w:rsidRPr="00024972">
        <w:rPr>
          <w:rFonts w:ascii="Times New Roman" w:hAnsi="Times New Roman" w:cs="Times New Roman"/>
          <w:sz w:val="28"/>
          <w:szCs w:val="28"/>
        </w:rPr>
        <w:t xml:space="preserve"> соответствующие изменения в Порядок проведения аттестации претендентов на присвоение статуса уполномоченных экспертов по контролю качества и переаттестации уполномоченных экспертов по контролю качества </w:t>
      </w:r>
      <w:r w:rsidR="003E6E74">
        <w:rPr>
          <w:rFonts w:ascii="Times New Roman" w:hAnsi="Times New Roman" w:cs="Times New Roman"/>
          <w:sz w:val="28"/>
          <w:szCs w:val="28"/>
        </w:rPr>
        <w:t>НП ААС</w:t>
      </w:r>
      <w:r w:rsidRPr="00024972">
        <w:rPr>
          <w:rFonts w:ascii="Times New Roman" w:hAnsi="Times New Roman" w:cs="Times New Roman"/>
          <w:sz w:val="28"/>
          <w:szCs w:val="28"/>
        </w:rPr>
        <w:t>.</w:t>
      </w:r>
    </w:p>
    <w:p w:rsidR="00024972" w:rsidRPr="00024972" w:rsidRDefault="00024972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46A9" w:rsidRDefault="00F80BF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2027C">
        <w:rPr>
          <w:rFonts w:ascii="Times New Roman" w:hAnsi="Times New Roman" w:cs="Times New Roman"/>
          <w:sz w:val="28"/>
          <w:szCs w:val="28"/>
        </w:rPr>
        <w:t>ленами</w:t>
      </w:r>
      <w:r w:rsidR="003E6E74">
        <w:rPr>
          <w:rFonts w:ascii="Times New Roman" w:hAnsi="Times New Roman" w:cs="Times New Roman"/>
          <w:sz w:val="28"/>
          <w:szCs w:val="28"/>
        </w:rPr>
        <w:t xml:space="preserve"> </w:t>
      </w:r>
      <w:r w:rsidR="00024972" w:rsidRPr="00024972">
        <w:rPr>
          <w:rFonts w:ascii="Times New Roman" w:hAnsi="Times New Roman" w:cs="Times New Roman"/>
          <w:sz w:val="28"/>
          <w:szCs w:val="28"/>
        </w:rPr>
        <w:t xml:space="preserve">Комиссии по контролю за качеством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="0022027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027C">
        <w:rPr>
          <w:rFonts w:ascii="Times New Roman" w:hAnsi="Times New Roman" w:cs="Times New Roman"/>
          <w:sz w:val="28"/>
          <w:szCs w:val="28"/>
        </w:rPr>
        <w:t xml:space="preserve"> и </w:t>
      </w:r>
      <w:r w:rsidR="00024972" w:rsidRPr="00024972">
        <w:rPr>
          <w:rFonts w:ascii="Times New Roman" w:hAnsi="Times New Roman" w:cs="Times New Roman"/>
          <w:sz w:val="28"/>
          <w:szCs w:val="28"/>
        </w:rPr>
        <w:t>разработа</w:t>
      </w:r>
      <w:r w:rsidR="003E6E74">
        <w:rPr>
          <w:rFonts w:ascii="Times New Roman" w:hAnsi="Times New Roman" w:cs="Times New Roman"/>
          <w:sz w:val="28"/>
          <w:szCs w:val="28"/>
        </w:rPr>
        <w:t>ны</w:t>
      </w:r>
      <w:r w:rsidR="00024972" w:rsidRPr="00024972">
        <w:rPr>
          <w:rFonts w:ascii="Times New Roman" w:hAnsi="Times New Roman" w:cs="Times New Roman"/>
          <w:sz w:val="28"/>
          <w:szCs w:val="28"/>
        </w:rPr>
        <w:t xml:space="preserve"> тест</w:t>
      </w:r>
      <w:r w:rsidR="003E6E74">
        <w:rPr>
          <w:rFonts w:ascii="Times New Roman" w:hAnsi="Times New Roman" w:cs="Times New Roman"/>
          <w:sz w:val="28"/>
          <w:szCs w:val="28"/>
        </w:rPr>
        <w:t>ы</w:t>
      </w:r>
      <w:r w:rsidR="00024972" w:rsidRPr="00024972">
        <w:rPr>
          <w:rFonts w:ascii="Times New Roman" w:hAnsi="Times New Roman" w:cs="Times New Roman"/>
          <w:sz w:val="28"/>
          <w:szCs w:val="28"/>
        </w:rPr>
        <w:t xml:space="preserve"> для проведения тестирования Уполномоченных экспертов</w:t>
      </w:r>
      <w:r w:rsidR="00DD6D06">
        <w:rPr>
          <w:rFonts w:ascii="Times New Roman" w:hAnsi="Times New Roman" w:cs="Times New Roman"/>
          <w:sz w:val="28"/>
          <w:szCs w:val="28"/>
        </w:rPr>
        <w:t>.</w:t>
      </w:r>
      <w:r w:rsidR="00024972" w:rsidRPr="000249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BF7" w:rsidRDefault="00E11C1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 214 Уполномоченных </w:t>
      </w:r>
      <w:r w:rsidR="007947C5">
        <w:rPr>
          <w:rFonts w:ascii="Times New Roman" w:hAnsi="Times New Roman" w:cs="Times New Roman"/>
          <w:sz w:val="28"/>
          <w:szCs w:val="28"/>
        </w:rPr>
        <w:t>экспертов</w:t>
      </w:r>
      <w:r w:rsidR="00597198">
        <w:rPr>
          <w:rFonts w:ascii="Times New Roman" w:hAnsi="Times New Roman" w:cs="Times New Roman"/>
          <w:sz w:val="28"/>
          <w:szCs w:val="28"/>
        </w:rPr>
        <w:t>,</w:t>
      </w:r>
      <w:r w:rsidR="007947C5">
        <w:rPr>
          <w:rFonts w:ascii="Times New Roman" w:hAnsi="Times New Roman" w:cs="Times New Roman"/>
          <w:sz w:val="28"/>
          <w:szCs w:val="28"/>
        </w:rPr>
        <w:t xml:space="preserve"> </w:t>
      </w:r>
      <w:r w:rsidR="00F80BF7">
        <w:rPr>
          <w:rFonts w:ascii="Times New Roman" w:hAnsi="Times New Roman" w:cs="Times New Roman"/>
          <w:sz w:val="28"/>
          <w:szCs w:val="28"/>
        </w:rPr>
        <w:t xml:space="preserve">внесенных </w:t>
      </w:r>
      <w:proofErr w:type="gramStart"/>
      <w:r w:rsidR="00F80BF7">
        <w:rPr>
          <w:rFonts w:ascii="Times New Roman" w:hAnsi="Times New Roman" w:cs="Times New Roman"/>
          <w:sz w:val="28"/>
          <w:szCs w:val="28"/>
        </w:rPr>
        <w:t xml:space="preserve">в  </w:t>
      </w:r>
      <w:r w:rsidR="007947C5">
        <w:rPr>
          <w:rFonts w:ascii="Times New Roman" w:hAnsi="Times New Roman" w:cs="Times New Roman"/>
          <w:sz w:val="28"/>
          <w:szCs w:val="28"/>
        </w:rPr>
        <w:t>Реестр</w:t>
      </w:r>
      <w:proofErr w:type="gramEnd"/>
      <w:r w:rsidR="007947C5">
        <w:rPr>
          <w:rFonts w:ascii="Times New Roman" w:hAnsi="Times New Roman" w:cs="Times New Roman"/>
          <w:sz w:val="28"/>
          <w:szCs w:val="28"/>
        </w:rPr>
        <w:t xml:space="preserve"> уполномоченных экспертов</w:t>
      </w:r>
      <w:r w:rsidR="00597198">
        <w:rPr>
          <w:rFonts w:ascii="Times New Roman" w:hAnsi="Times New Roman" w:cs="Times New Roman"/>
          <w:sz w:val="28"/>
          <w:szCs w:val="28"/>
        </w:rPr>
        <w:t xml:space="preserve"> НП ААС</w:t>
      </w:r>
      <w:r w:rsidR="00F80BF7">
        <w:rPr>
          <w:rFonts w:ascii="Times New Roman" w:hAnsi="Times New Roman" w:cs="Times New Roman"/>
          <w:sz w:val="28"/>
          <w:szCs w:val="28"/>
        </w:rPr>
        <w:t xml:space="preserve"> в</w:t>
      </w:r>
      <w:r w:rsidR="007947C5">
        <w:rPr>
          <w:rFonts w:ascii="Times New Roman" w:hAnsi="Times New Roman" w:cs="Times New Roman"/>
          <w:sz w:val="28"/>
          <w:szCs w:val="28"/>
        </w:rPr>
        <w:t xml:space="preserve"> </w:t>
      </w:r>
      <w:r w:rsidR="00F80BF7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947C5">
        <w:rPr>
          <w:rFonts w:ascii="Times New Roman" w:hAnsi="Times New Roman" w:cs="Times New Roman"/>
          <w:sz w:val="28"/>
          <w:szCs w:val="28"/>
        </w:rPr>
        <w:t>2014 года</w:t>
      </w:r>
      <w:r w:rsidR="00F80BF7">
        <w:rPr>
          <w:rFonts w:ascii="Times New Roman" w:hAnsi="Times New Roman" w:cs="Times New Roman"/>
          <w:sz w:val="28"/>
          <w:szCs w:val="28"/>
        </w:rPr>
        <w:t>:</w:t>
      </w:r>
    </w:p>
    <w:p w:rsidR="00F80BF7" w:rsidRDefault="00F80BF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947C5">
        <w:rPr>
          <w:rFonts w:ascii="Times New Roman" w:hAnsi="Times New Roman" w:cs="Times New Roman"/>
          <w:sz w:val="28"/>
          <w:szCs w:val="28"/>
        </w:rPr>
        <w:t xml:space="preserve"> </w:t>
      </w:r>
      <w:r w:rsidR="000E7BDD">
        <w:rPr>
          <w:rFonts w:ascii="Times New Roman" w:hAnsi="Times New Roman" w:cs="Times New Roman"/>
          <w:sz w:val="28"/>
          <w:szCs w:val="28"/>
        </w:rPr>
        <w:t>успешно прош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E7BDD">
        <w:rPr>
          <w:rFonts w:ascii="Times New Roman" w:hAnsi="Times New Roman" w:cs="Times New Roman"/>
          <w:sz w:val="28"/>
          <w:szCs w:val="28"/>
        </w:rPr>
        <w:t xml:space="preserve"> обучение и переаттестацию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6F86">
        <w:rPr>
          <w:rFonts w:ascii="Times New Roman" w:hAnsi="Times New Roman" w:cs="Times New Roman"/>
          <w:sz w:val="28"/>
          <w:szCs w:val="28"/>
        </w:rPr>
        <w:t xml:space="preserve">121 </w:t>
      </w:r>
      <w:r>
        <w:rPr>
          <w:rFonts w:ascii="Times New Roman" w:hAnsi="Times New Roman" w:cs="Times New Roman"/>
          <w:sz w:val="28"/>
          <w:szCs w:val="28"/>
        </w:rPr>
        <w:t>чел;</w:t>
      </w:r>
    </w:p>
    <w:p w:rsidR="00BF30F5" w:rsidRDefault="00F80BF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6F86">
        <w:rPr>
          <w:rFonts w:ascii="Times New Roman" w:hAnsi="Times New Roman" w:cs="Times New Roman"/>
          <w:sz w:val="28"/>
          <w:szCs w:val="28"/>
        </w:rPr>
        <w:t xml:space="preserve"> исключены из реестра уполномоченных экспертов</w:t>
      </w:r>
      <w:r>
        <w:rPr>
          <w:rFonts w:ascii="Times New Roman" w:hAnsi="Times New Roman" w:cs="Times New Roman"/>
          <w:sz w:val="28"/>
          <w:szCs w:val="28"/>
        </w:rPr>
        <w:t xml:space="preserve"> – 93 чел</w:t>
      </w:r>
      <w:r w:rsidR="00235994">
        <w:rPr>
          <w:rFonts w:ascii="Times New Roman" w:hAnsi="Times New Roman" w:cs="Times New Roman"/>
          <w:sz w:val="28"/>
          <w:szCs w:val="28"/>
        </w:rPr>
        <w:t>.</w:t>
      </w:r>
    </w:p>
    <w:p w:rsidR="0022027C" w:rsidRDefault="0022027C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6F7B" w:rsidRDefault="006D54F1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D54F1">
        <w:rPr>
          <w:rFonts w:ascii="Times New Roman" w:hAnsi="Times New Roman" w:cs="Times New Roman"/>
          <w:sz w:val="28"/>
          <w:szCs w:val="28"/>
        </w:rPr>
        <w:t xml:space="preserve">В отчетный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396F7B">
        <w:rPr>
          <w:rFonts w:ascii="Times New Roman" w:hAnsi="Times New Roman" w:cs="Times New Roman"/>
          <w:sz w:val="28"/>
          <w:szCs w:val="28"/>
        </w:rPr>
        <w:t>п</w:t>
      </w:r>
      <w:r w:rsidR="00396F7B" w:rsidRPr="00E146A9">
        <w:rPr>
          <w:rFonts w:ascii="Times New Roman" w:hAnsi="Times New Roman" w:cs="Times New Roman"/>
          <w:sz w:val="28"/>
          <w:szCs w:val="28"/>
        </w:rPr>
        <w:t xml:space="preserve">роведено обучение членов НП ААС, претендовавших на получение статуса уполномоченного эксперта и по результатам тестирования </w:t>
      </w:r>
    </w:p>
    <w:p w:rsidR="008B20B7" w:rsidRDefault="006D54F1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="00396F7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4CC">
        <w:rPr>
          <w:rFonts w:ascii="Times New Roman" w:hAnsi="Times New Roman" w:cs="Times New Roman"/>
          <w:sz w:val="28"/>
          <w:szCs w:val="28"/>
        </w:rPr>
        <w:t>Комисси</w:t>
      </w:r>
      <w:r w:rsidR="00396F7B">
        <w:rPr>
          <w:rFonts w:ascii="Times New Roman" w:hAnsi="Times New Roman" w:cs="Times New Roman"/>
          <w:sz w:val="28"/>
          <w:szCs w:val="28"/>
        </w:rPr>
        <w:t>и от</w:t>
      </w:r>
      <w:r w:rsidR="008B20B7">
        <w:rPr>
          <w:rFonts w:ascii="Times New Roman" w:hAnsi="Times New Roman" w:cs="Times New Roman"/>
          <w:sz w:val="28"/>
          <w:szCs w:val="28"/>
        </w:rPr>
        <w:t xml:space="preserve"> </w:t>
      </w:r>
      <w:r w:rsidR="00B003F7">
        <w:rPr>
          <w:rFonts w:ascii="Times New Roman" w:hAnsi="Times New Roman" w:cs="Times New Roman"/>
          <w:sz w:val="28"/>
          <w:szCs w:val="28"/>
        </w:rPr>
        <w:t>18.06.2014 (протокол № 5-14)</w:t>
      </w:r>
      <w:r w:rsidR="006F2C96">
        <w:rPr>
          <w:rFonts w:ascii="Times New Roman" w:hAnsi="Times New Roman" w:cs="Times New Roman"/>
          <w:sz w:val="28"/>
          <w:szCs w:val="28"/>
        </w:rPr>
        <w:t xml:space="preserve">, </w:t>
      </w:r>
      <w:r w:rsidR="00396F7B">
        <w:rPr>
          <w:rFonts w:ascii="Times New Roman" w:hAnsi="Times New Roman" w:cs="Times New Roman"/>
          <w:sz w:val="28"/>
          <w:szCs w:val="28"/>
        </w:rPr>
        <w:t xml:space="preserve">от </w:t>
      </w:r>
      <w:r w:rsidR="006F2C96">
        <w:rPr>
          <w:rFonts w:ascii="Times New Roman" w:hAnsi="Times New Roman" w:cs="Times New Roman"/>
          <w:sz w:val="28"/>
          <w:szCs w:val="28"/>
        </w:rPr>
        <w:t>21.11.2014 (протокол</w:t>
      </w:r>
      <w:r w:rsidR="004C2ED1">
        <w:rPr>
          <w:rFonts w:ascii="Times New Roman" w:hAnsi="Times New Roman" w:cs="Times New Roman"/>
          <w:sz w:val="28"/>
          <w:szCs w:val="28"/>
        </w:rPr>
        <w:t xml:space="preserve"> </w:t>
      </w:r>
      <w:r w:rsidR="006F2C96">
        <w:rPr>
          <w:rFonts w:ascii="Times New Roman" w:hAnsi="Times New Roman" w:cs="Times New Roman"/>
          <w:sz w:val="28"/>
          <w:szCs w:val="28"/>
        </w:rPr>
        <w:t xml:space="preserve">№ 16-14); </w:t>
      </w:r>
      <w:r w:rsidR="00396F7B">
        <w:rPr>
          <w:rFonts w:ascii="Times New Roman" w:hAnsi="Times New Roman" w:cs="Times New Roman"/>
          <w:sz w:val="28"/>
          <w:szCs w:val="28"/>
        </w:rPr>
        <w:t xml:space="preserve">от </w:t>
      </w:r>
      <w:r w:rsidR="004C2ED1">
        <w:rPr>
          <w:rFonts w:ascii="Times New Roman" w:hAnsi="Times New Roman" w:cs="Times New Roman"/>
          <w:sz w:val="28"/>
          <w:szCs w:val="28"/>
        </w:rPr>
        <w:t>30</w:t>
      </w:r>
      <w:r w:rsidR="00396F7B">
        <w:rPr>
          <w:rFonts w:ascii="Times New Roman" w:hAnsi="Times New Roman" w:cs="Times New Roman"/>
          <w:sz w:val="28"/>
          <w:szCs w:val="28"/>
        </w:rPr>
        <w:t>.12.</w:t>
      </w:r>
      <w:r w:rsidR="004C2ED1">
        <w:rPr>
          <w:rFonts w:ascii="Times New Roman" w:hAnsi="Times New Roman" w:cs="Times New Roman"/>
          <w:sz w:val="28"/>
          <w:szCs w:val="28"/>
        </w:rPr>
        <w:t>2014  (протокол № 21)</w:t>
      </w:r>
      <w:r w:rsidR="00396F7B">
        <w:rPr>
          <w:rFonts w:ascii="Times New Roman" w:hAnsi="Times New Roman" w:cs="Times New Roman"/>
          <w:sz w:val="28"/>
          <w:szCs w:val="28"/>
        </w:rPr>
        <w:t xml:space="preserve">в </w:t>
      </w:r>
      <w:r w:rsidR="00E934EE">
        <w:rPr>
          <w:rFonts w:ascii="Times New Roman" w:hAnsi="Times New Roman" w:cs="Times New Roman"/>
          <w:sz w:val="28"/>
          <w:szCs w:val="28"/>
        </w:rPr>
        <w:t xml:space="preserve"> реестр включено 26 новых Уполномоченных </w:t>
      </w:r>
      <w:r w:rsidR="00BF30F5">
        <w:rPr>
          <w:rFonts w:ascii="Times New Roman" w:hAnsi="Times New Roman" w:cs="Times New Roman"/>
          <w:sz w:val="28"/>
          <w:szCs w:val="28"/>
        </w:rPr>
        <w:t>э</w:t>
      </w:r>
      <w:r w:rsidR="00E934EE">
        <w:rPr>
          <w:rFonts w:ascii="Times New Roman" w:hAnsi="Times New Roman" w:cs="Times New Roman"/>
          <w:sz w:val="28"/>
          <w:szCs w:val="28"/>
        </w:rPr>
        <w:t>кспертов.</w:t>
      </w:r>
    </w:p>
    <w:p w:rsidR="00396F7B" w:rsidRDefault="00396F7B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7008" w:rsidRDefault="002C5A29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C5A29">
        <w:rPr>
          <w:rFonts w:ascii="Times New Roman" w:hAnsi="Times New Roman" w:cs="Times New Roman"/>
          <w:sz w:val="28"/>
          <w:szCs w:val="28"/>
        </w:rPr>
        <w:t>оличество Уполномоченных экспертов, фактически принимавших участие в осуществлении внешнего контроля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853D1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237">
        <w:rPr>
          <w:rFonts w:ascii="Times New Roman" w:hAnsi="Times New Roman" w:cs="Times New Roman"/>
          <w:sz w:val="28"/>
          <w:szCs w:val="28"/>
        </w:rPr>
        <w:t>1</w:t>
      </w:r>
      <w:r w:rsidR="00853D1F">
        <w:rPr>
          <w:rFonts w:ascii="Times New Roman" w:hAnsi="Times New Roman" w:cs="Times New Roman"/>
          <w:sz w:val="28"/>
          <w:szCs w:val="28"/>
        </w:rPr>
        <w:t>03.</w:t>
      </w:r>
    </w:p>
    <w:p w:rsidR="00841A9E" w:rsidRDefault="00841A9E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A9E" w:rsidRDefault="00841A9E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A9E">
        <w:rPr>
          <w:rFonts w:ascii="Times New Roman" w:hAnsi="Times New Roman" w:cs="Times New Roman"/>
          <w:b/>
          <w:sz w:val="28"/>
          <w:szCs w:val="28"/>
        </w:rPr>
        <w:t>Рассмотрение результатов внешних проверок качества работы членов НП ААС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61E0" w:rsidRDefault="00D061E0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1E0" w:rsidRDefault="00FA7B30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B30">
        <w:rPr>
          <w:rFonts w:ascii="Times New Roman" w:hAnsi="Times New Roman" w:cs="Times New Roman"/>
          <w:sz w:val="28"/>
          <w:szCs w:val="28"/>
        </w:rPr>
        <w:t>В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B18">
        <w:rPr>
          <w:rFonts w:ascii="Times New Roman" w:hAnsi="Times New Roman" w:cs="Times New Roman"/>
          <w:sz w:val="28"/>
          <w:szCs w:val="28"/>
        </w:rPr>
        <w:t xml:space="preserve">Комиссией рассмотрены результаты </w:t>
      </w:r>
      <w:r w:rsidR="004F47A2">
        <w:rPr>
          <w:rFonts w:ascii="Times New Roman" w:hAnsi="Times New Roman" w:cs="Times New Roman"/>
          <w:sz w:val="28"/>
          <w:szCs w:val="28"/>
        </w:rPr>
        <w:t xml:space="preserve">234 проверок </w:t>
      </w:r>
      <w:r w:rsidR="004172D9">
        <w:rPr>
          <w:rFonts w:ascii="Times New Roman" w:hAnsi="Times New Roman" w:cs="Times New Roman"/>
          <w:sz w:val="28"/>
          <w:szCs w:val="28"/>
        </w:rPr>
        <w:t xml:space="preserve">ВККР </w:t>
      </w:r>
      <w:r w:rsidR="00DE30D6" w:rsidRPr="00704ECD">
        <w:rPr>
          <w:rFonts w:ascii="Times New Roman" w:hAnsi="Times New Roman" w:cs="Times New Roman"/>
          <w:sz w:val="28"/>
          <w:szCs w:val="28"/>
        </w:rPr>
        <w:t xml:space="preserve">аудиторских организаций и </w:t>
      </w:r>
      <w:r w:rsidR="004172D9" w:rsidRPr="00704ECD">
        <w:rPr>
          <w:rFonts w:ascii="Times New Roman" w:hAnsi="Times New Roman" w:cs="Times New Roman"/>
          <w:sz w:val="28"/>
          <w:szCs w:val="28"/>
        </w:rPr>
        <w:t>индивидуальных аудиторов</w:t>
      </w:r>
      <w:r w:rsidR="004172D9">
        <w:rPr>
          <w:rFonts w:ascii="Times New Roman" w:hAnsi="Times New Roman" w:cs="Times New Roman"/>
          <w:sz w:val="28"/>
          <w:szCs w:val="28"/>
        </w:rPr>
        <w:t xml:space="preserve"> </w:t>
      </w:r>
      <w:r w:rsidR="00370C02">
        <w:rPr>
          <w:rFonts w:ascii="Times New Roman" w:hAnsi="Times New Roman" w:cs="Times New Roman"/>
          <w:sz w:val="28"/>
          <w:szCs w:val="28"/>
        </w:rPr>
        <w:t xml:space="preserve">и </w:t>
      </w:r>
      <w:r w:rsidR="00A26DD4">
        <w:rPr>
          <w:rFonts w:ascii="Times New Roman" w:hAnsi="Times New Roman" w:cs="Times New Roman"/>
          <w:sz w:val="28"/>
          <w:szCs w:val="28"/>
        </w:rPr>
        <w:t>5</w:t>
      </w:r>
      <w:r w:rsidR="00370C02">
        <w:rPr>
          <w:rFonts w:ascii="Times New Roman" w:hAnsi="Times New Roman" w:cs="Times New Roman"/>
          <w:sz w:val="28"/>
          <w:szCs w:val="28"/>
        </w:rPr>
        <w:t>7 случаев уклонения от ВККР</w:t>
      </w:r>
      <w:r w:rsidR="00797954">
        <w:rPr>
          <w:rFonts w:ascii="Times New Roman" w:hAnsi="Times New Roman" w:cs="Times New Roman"/>
          <w:sz w:val="28"/>
          <w:szCs w:val="28"/>
        </w:rPr>
        <w:t>. Результаты рассмотрения представлены в таблице.</w:t>
      </w:r>
    </w:p>
    <w:p w:rsidR="00797954" w:rsidRDefault="00797954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894" w:type="dxa"/>
        <w:tblInd w:w="-5" w:type="dxa"/>
        <w:tblLook w:val="04A0" w:firstRow="1" w:lastRow="0" w:firstColumn="1" w:lastColumn="0" w:noHBand="0" w:noVBand="1"/>
      </w:tblPr>
      <w:tblGrid>
        <w:gridCol w:w="8488"/>
        <w:gridCol w:w="1406"/>
      </w:tblGrid>
      <w:tr w:rsidR="00AA2F48" w:rsidRPr="00D01C97" w:rsidTr="00B0664C">
        <w:trPr>
          <w:tblHeader/>
        </w:trPr>
        <w:tc>
          <w:tcPr>
            <w:tcW w:w="8488" w:type="dxa"/>
          </w:tcPr>
          <w:p w:rsidR="00AA2F48" w:rsidRPr="000A481C" w:rsidRDefault="00AA2F48" w:rsidP="000A4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C">
              <w:rPr>
                <w:rFonts w:ascii="Times New Roman" w:hAnsi="Times New Roman" w:cs="Times New Roman"/>
                <w:b/>
                <w:sz w:val="28"/>
                <w:szCs w:val="28"/>
              </w:rPr>
              <w:t>Принятое решение</w:t>
            </w:r>
          </w:p>
        </w:tc>
        <w:tc>
          <w:tcPr>
            <w:tcW w:w="1406" w:type="dxa"/>
          </w:tcPr>
          <w:p w:rsidR="00AA2F48" w:rsidRPr="000A481C" w:rsidRDefault="00853D1F" w:rsidP="000A481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81C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  <w:r w:rsidR="00A26D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проверок</w:t>
            </w:r>
          </w:p>
        </w:tc>
      </w:tr>
      <w:tr w:rsidR="00B0664C" w:rsidTr="00B0664C">
        <w:tc>
          <w:tcPr>
            <w:tcW w:w="8488" w:type="dxa"/>
          </w:tcPr>
          <w:p w:rsidR="00B0664C" w:rsidRDefault="00B0664C" w:rsidP="00B066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B36">
              <w:rPr>
                <w:rFonts w:ascii="Times New Roman" w:hAnsi="Times New Roman" w:cs="Times New Roman"/>
                <w:sz w:val="28"/>
                <w:szCs w:val="28"/>
              </w:rPr>
              <w:t>Утвердить Отче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о внешней проверке с оценкой </w:t>
            </w:r>
            <w:r w:rsidRPr="006C2B3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2B36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B0664C" w:rsidRDefault="00B0664C" w:rsidP="00B066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0664C" w:rsidRDefault="00B0664C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0664C" w:rsidTr="00B0664C">
        <w:tc>
          <w:tcPr>
            <w:tcW w:w="8488" w:type="dxa"/>
          </w:tcPr>
          <w:p w:rsidR="00B0664C" w:rsidRDefault="00B0664C" w:rsidP="00B0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C1">
              <w:rPr>
                <w:rFonts w:ascii="Times New Roman" w:hAnsi="Times New Roman" w:cs="Times New Roman"/>
                <w:sz w:val="28"/>
                <w:szCs w:val="28"/>
              </w:rPr>
              <w:t>Утвердить Отчет о внешней проверке с оценкой "2"</w:t>
            </w:r>
          </w:p>
          <w:p w:rsidR="00B0664C" w:rsidRDefault="00B0664C" w:rsidP="00B0664C">
            <w:r w:rsidRPr="007C6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6" w:type="dxa"/>
          </w:tcPr>
          <w:p w:rsidR="00B0664C" w:rsidRDefault="00B0664C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B0664C" w:rsidTr="00B0664C">
        <w:tc>
          <w:tcPr>
            <w:tcW w:w="8488" w:type="dxa"/>
          </w:tcPr>
          <w:p w:rsidR="00B0664C" w:rsidRDefault="00B0664C" w:rsidP="00B0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7C1">
              <w:rPr>
                <w:rFonts w:ascii="Times New Roman" w:hAnsi="Times New Roman" w:cs="Times New Roman"/>
                <w:sz w:val="28"/>
                <w:szCs w:val="28"/>
              </w:rPr>
              <w:t>Утвердить Отчет о внешней проверке с оценкой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C67C1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B0664C" w:rsidRDefault="00B0664C" w:rsidP="00B0664C"/>
        </w:tc>
        <w:tc>
          <w:tcPr>
            <w:tcW w:w="1406" w:type="dxa"/>
          </w:tcPr>
          <w:p w:rsidR="00B0664C" w:rsidRPr="00600BBD" w:rsidRDefault="00B0664C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B0664C" w:rsidTr="00B0664C">
        <w:tc>
          <w:tcPr>
            <w:tcW w:w="8488" w:type="dxa"/>
          </w:tcPr>
          <w:p w:rsidR="00B0664C" w:rsidRPr="00283D10" w:rsidRDefault="00B0664C" w:rsidP="00B06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10">
              <w:rPr>
                <w:rFonts w:ascii="Times New Roman" w:hAnsi="Times New Roman" w:cs="Times New Roman"/>
                <w:sz w:val="28"/>
                <w:szCs w:val="28"/>
              </w:rPr>
              <w:t>1. Утвердить Отчет о внешней проверке с оценкой "4".                                                         2. Направить в Дисциплинарную комиссию НП ААС информацию для рассмотрения вопроса о необходимости применения мер дисциплинарного воздействия в отношении индивидуального аудитора.</w:t>
            </w:r>
          </w:p>
          <w:p w:rsidR="00B0664C" w:rsidRDefault="00B0664C" w:rsidP="00B0664C"/>
        </w:tc>
        <w:tc>
          <w:tcPr>
            <w:tcW w:w="1406" w:type="dxa"/>
          </w:tcPr>
          <w:p w:rsidR="00B0664C" w:rsidRPr="00600BBD" w:rsidRDefault="00B0664C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B0664C" w:rsidTr="00B0664C">
        <w:tc>
          <w:tcPr>
            <w:tcW w:w="8488" w:type="dxa"/>
          </w:tcPr>
          <w:p w:rsidR="00B0664C" w:rsidRDefault="00B0664C" w:rsidP="00B06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A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проверяемого периода аудиторская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(индивидуальный аудитор) </w:t>
            </w:r>
            <w:r w:rsidRPr="007A42AA">
              <w:rPr>
                <w:rFonts w:ascii="Times New Roman" w:hAnsi="Times New Roman" w:cs="Times New Roman"/>
                <w:sz w:val="28"/>
                <w:szCs w:val="28"/>
              </w:rPr>
              <w:t xml:space="preserve">аудиторскую деятельность не осуществляла. </w:t>
            </w:r>
          </w:p>
          <w:p w:rsidR="00B0664C" w:rsidRPr="007A42AA" w:rsidRDefault="00B0664C" w:rsidP="00B06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42AA">
              <w:rPr>
                <w:rFonts w:ascii="Times New Roman" w:hAnsi="Times New Roman" w:cs="Times New Roman"/>
                <w:sz w:val="28"/>
                <w:szCs w:val="28"/>
              </w:rPr>
              <w:t>Качество работы не подлежит оценке.</w:t>
            </w:r>
          </w:p>
          <w:p w:rsidR="00B0664C" w:rsidRDefault="00B0664C" w:rsidP="00B0664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6" w:type="dxa"/>
          </w:tcPr>
          <w:p w:rsidR="00B0664C" w:rsidRDefault="00B0664C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0664C" w:rsidTr="00B0664C">
        <w:tc>
          <w:tcPr>
            <w:tcW w:w="8488" w:type="dxa"/>
          </w:tcPr>
          <w:p w:rsidR="00B0664C" w:rsidRDefault="00B0664C" w:rsidP="00B066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Утвердить отчет направить в другое СРО аудиторов</w:t>
            </w:r>
          </w:p>
        </w:tc>
        <w:tc>
          <w:tcPr>
            <w:tcW w:w="1406" w:type="dxa"/>
          </w:tcPr>
          <w:p w:rsidR="00B0664C" w:rsidRPr="00600BBD" w:rsidRDefault="00B0664C" w:rsidP="00B0664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</w:p>
        </w:tc>
      </w:tr>
    </w:tbl>
    <w:p w:rsidR="00797954" w:rsidRPr="00FA7B30" w:rsidRDefault="00797954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61E0" w:rsidRDefault="00D061E0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1A9E" w:rsidRPr="00B17301" w:rsidRDefault="00D061E0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3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Направление в </w:t>
      </w:r>
      <w:r w:rsidR="00E83F09" w:rsidRPr="00B17301">
        <w:rPr>
          <w:rFonts w:ascii="Times New Roman" w:hAnsi="Times New Roman" w:cs="Times New Roman"/>
          <w:b/>
          <w:sz w:val="28"/>
          <w:szCs w:val="28"/>
        </w:rPr>
        <w:t xml:space="preserve">Дисциплинарную комиссию </w:t>
      </w:r>
      <w:r w:rsidRPr="00B17301">
        <w:rPr>
          <w:rFonts w:ascii="Times New Roman" w:hAnsi="Times New Roman" w:cs="Times New Roman"/>
          <w:b/>
          <w:sz w:val="28"/>
          <w:szCs w:val="28"/>
        </w:rPr>
        <w:t>информации о фактах нарушения членами НП ААС требований Федерального закона от 30.12.2008 г. № 307-ФЗ «Об аудиторской деятельности», стандартов аудиторской деятельности, кодекса профессиональной этики аудиторов, правил независимости аудиторов и аудиторских организаций, Устава НП ААС и других внутренних документов НП ААС</w:t>
      </w:r>
      <w:r w:rsidR="00B17301">
        <w:rPr>
          <w:rFonts w:ascii="Times New Roman" w:hAnsi="Times New Roman" w:cs="Times New Roman"/>
          <w:sz w:val="28"/>
          <w:szCs w:val="28"/>
        </w:rPr>
        <w:t>.</w:t>
      </w:r>
    </w:p>
    <w:p w:rsidR="005B3E4F" w:rsidRDefault="005B3E4F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2024" w:rsidRPr="00136A28" w:rsidRDefault="00A650D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A28">
        <w:rPr>
          <w:rFonts w:ascii="Times New Roman" w:hAnsi="Times New Roman" w:cs="Times New Roman"/>
          <w:sz w:val="28"/>
          <w:szCs w:val="28"/>
        </w:rPr>
        <w:t>За отчетный период в соответствии с решениями</w:t>
      </w:r>
      <w:r w:rsidR="00EC7C2B" w:rsidRPr="00136A2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136A28">
        <w:rPr>
          <w:rFonts w:ascii="Times New Roman" w:hAnsi="Times New Roman" w:cs="Times New Roman"/>
          <w:sz w:val="28"/>
          <w:szCs w:val="28"/>
        </w:rPr>
        <w:t>и по контролю за качеством, принятыми по результатам проведенных проверок</w:t>
      </w:r>
      <w:r w:rsidR="00AD2024" w:rsidRPr="00136A28">
        <w:rPr>
          <w:rFonts w:ascii="Times New Roman" w:hAnsi="Times New Roman" w:cs="Times New Roman"/>
          <w:sz w:val="28"/>
          <w:szCs w:val="28"/>
        </w:rPr>
        <w:t>,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5596" w:rsidRPr="00136A28">
        <w:rPr>
          <w:rFonts w:ascii="Times New Roman" w:hAnsi="Times New Roman" w:cs="Times New Roman"/>
          <w:b/>
          <w:sz w:val="28"/>
          <w:szCs w:val="28"/>
        </w:rPr>
        <w:t>Дисциплинарн</w:t>
      </w:r>
      <w:r w:rsidR="00417941" w:rsidRPr="00136A28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385596" w:rsidRPr="00136A28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417941" w:rsidRPr="00136A28">
        <w:rPr>
          <w:rFonts w:ascii="Times New Roman" w:hAnsi="Times New Roman" w:cs="Times New Roman"/>
          <w:b/>
          <w:sz w:val="28"/>
          <w:szCs w:val="28"/>
        </w:rPr>
        <w:t>ей</w:t>
      </w:r>
      <w:proofErr w:type="gramEnd"/>
      <w:r w:rsidR="00417941" w:rsidRPr="00136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596" w:rsidRPr="00136A28">
        <w:rPr>
          <w:rFonts w:ascii="Times New Roman" w:hAnsi="Times New Roman" w:cs="Times New Roman"/>
          <w:b/>
          <w:sz w:val="28"/>
          <w:szCs w:val="28"/>
        </w:rPr>
        <w:t xml:space="preserve"> НП ААС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 </w:t>
      </w:r>
      <w:r w:rsidR="00417941" w:rsidRPr="00136A28">
        <w:rPr>
          <w:rFonts w:ascii="Times New Roman" w:hAnsi="Times New Roman" w:cs="Times New Roman"/>
          <w:sz w:val="28"/>
          <w:szCs w:val="28"/>
        </w:rPr>
        <w:t>рассмотрены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AD2024" w:rsidRPr="00136A28">
        <w:rPr>
          <w:rFonts w:ascii="Times New Roman" w:hAnsi="Times New Roman" w:cs="Times New Roman"/>
          <w:sz w:val="28"/>
          <w:szCs w:val="28"/>
        </w:rPr>
        <w:t>ы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B0664C" w:rsidRPr="00136A28">
        <w:rPr>
          <w:rFonts w:ascii="Times New Roman" w:hAnsi="Times New Roman" w:cs="Times New Roman"/>
          <w:sz w:val="28"/>
          <w:szCs w:val="28"/>
        </w:rPr>
        <w:t xml:space="preserve"> </w:t>
      </w:r>
      <w:r w:rsidR="00AD2024" w:rsidRPr="00136A28">
        <w:rPr>
          <w:rFonts w:ascii="Times New Roman" w:hAnsi="Times New Roman" w:cs="Times New Roman"/>
          <w:sz w:val="28"/>
          <w:szCs w:val="28"/>
        </w:rPr>
        <w:t>в отношении:</w:t>
      </w:r>
    </w:p>
    <w:p w:rsidR="00AD2024" w:rsidRPr="00136A28" w:rsidRDefault="00AD2024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A28">
        <w:rPr>
          <w:rFonts w:ascii="Times New Roman" w:hAnsi="Times New Roman" w:cs="Times New Roman"/>
          <w:sz w:val="28"/>
          <w:szCs w:val="28"/>
        </w:rPr>
        <w:t xml:space="preserve">- </w:t>
      </w:r>
      <w:r w:rsidR="00417941" w:rsidRPr="00136A28">
        <w:rPr>
          <w:rFonts w:ascii="Times New Roman" w:hAnsi="Times New Roman" w:cs="Times New Roman"/>
          <w:sz w:val="28"/>
          <w:szCs w:val="28"/>
        </w:rPr>
        <w:t>9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 аудиторских организаций</w:t>
      </w:r>
      <w:r w:rsidRPr="00136A28">
        <w:rPr>
          <w:rFonts w:ascii="Times New Roman" w:hAnsi="Times New Roman" w:cs="Times New Roman"/>
          <w:sz w:val="28"/>
          <w:szCs w:val="28"/>
        </w:rPr>
        <w:t>;</w:t>
      </w:r>
    </w:p>
    <w:p w:rsidR="00AD2024" w:rsidRPr="00136A28" w:rsidRDefault="00AD2024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A28">
        <w:rPr>
          <w:rFonts w:ascii="Times New Roman" w:hAnsi="Times New Roman" w:cs="Times New Roman"/>
          <w:sz w:val="28"/>
          <w:szCs w:val="28"/>
        </w:rPr>
        <w:t xml:space="preserve">- </w:t>
      </w:r>
      <w:r w:rsidR="00417941" w:rsidRPr="00136A28">
        <w:rPr>
          <w:rFonts w:ascii="Times New Roman" w:hAnsi="Times New Roman" w:cs="Times New Roman"/>
          <w:b/>
          <w:sz w:val="28"/>
          <w:szCs w:val="28"/>
        </w:rPr>
        <w:t>15</w:t>
      </w:r>
      <w:r w:rsidR="00385596" w:rsidRPr="00136A28">
        <w:rPr>
          <w:rFonts w:ascii="Times New Roman" w:hAnsi="Times New Roman" w:cs="Times New Roman"/>
          <w:sz w:val="28"/>
          <w:szCs w:val="28"/>
        </w:rPr>
        <w:t xml:space="preserve"> аудиторов, </w:t>
      </w:r>
    </w:p>
    <w:p w:rsidR="00B17301" w:rsidRPr="00136A28" w:rsidRDefault="00385596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A28">
        <w:rPr>
          <w:rFonts w:ascii="Times New Roman" w:hAnsi="Times New Roman" w:cs="Times New Roman"/>
          <w:sz w:val="28"/>
          <w:szCs w:val="28"/>
        </w:rPr>
        <w:t xml:space="preserve">в деятельности которых </w:t>
      </w:r>
      <w:r w:rsidRPr="00136A28">
        <w:rPr>
          <w:rFonts w:ascii="Times New Roman" w:hAnsi="Times New Roman" w:cs="Times New Roman"/>
          <w:b/>
          <w:sz w:val="28"/>
          <w:szCs w:val="28"/>
        </w:rPr>
        <w:t>выявлены существенные нарушения</w:t>
      </w:r>
      <w:r w:rsidRPr="00136A28">
        <w:rPr>
          <w:rFonts w:ascii="Times New Roman" w:hAnsi="Times New Roman" w:cs="Times New Roman"/>
          <w:sz w:val="28"/>
          <w:szCs w:val="28"/>
        </w:rPr>
        <w:t>.</w:t>
      </w:r>
    </w:p>
    <w:p w:rsidR="00B17301" w:rsidRDefault="00C3442E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6A28">
        <w:rPr>
          <w:rFonts w:ascii="Times New Roman" w:hAnsi="Times New Roman" w:cs="Times New Roman"/>
          <w:sz w:val="28"/>
          <w:szCs w:val="28"/>
        </w:rPr>
        <w:t xml:space="preserve">Также для рассмотрения в Дисциплинарную комиссию передано </w:t>
      </w:r>
      <w:r w:rsidR="00417941" w:rsidRPr="00136A28">
        <w:rPr>
          <w:rFonts w:ascii="Times New Roman" w:hAnsi="Times New Roman" w:cs="Times New Roman"/>
          <w:b/>
          <w:sz w:val="28"/>
          <w:szCs w:val="28"/>
        </w:rPr>
        <w:t>33</w:t>
      </w:r>
      <w:r w:rsidRPr="00136A28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417941" w:rsidRPr="00136A28">
        <w:rPr>
          <w:rFonts w:ascii="Times New Roman" w:hAnsi="Times New Roman" w:cs="Times New Roman"/>
          <w:b/>
          <w:sz w:val="28"/>
          <w:szCs w:val="28"/>
        </w:rPr>
        <w:t>а</w:t>
      </w:r>
      <w:r w:rsidRPr="00136A28">
        <w:rPr>
          <w:rFonts w:ascii="Times New Roman" w:hAnsi="Times New Roman" w:cs="Times New Roman"/>
          <w:b/>
          <w:sz w:val="28"/>
          <w:szCs w:val="28"/>
        </w:rPr>
        <w:t xml:space="preserve"> об уклонении</w:t>
      </w:r>
      <w:r w:rsidRPr="00136A28">
        <w:rPr>
          <w:rFonts w:ascii="Times New Roman" w:hAnsi="Times New Roman" w:cs="Times New Roman"/>
          <w:sz w:val="28"/>
          <w:szCs w:val="28"/>
        </w:rPr>
        <w:t xml:space="preserve"> членов НП ААС от ВККР.</w:t>
      </w:r>
      <w:bookmarkStart w:id="0" w:name="_GoBack"/>
      <w:bookmarkEnd w:id="0"/>
    </w:p>
    <w:p w:rsidR="00C3442E" w:rsidRPr="00C3442E" w:rsidRDefault="00C3442E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301" w:rsidRPr="00377515" w:rsidRDefault="00B17301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515">
        <w:rPr>
          <w:rFonts w:ascii="Times New Roman" w:hAnsi="Times New Roman" w:cs="Times New Roman"/>
          <w:b/>
          <w:sz w:val="28"/>
          <w:szCs w:val="28"/>
        </w:rPr>
        <w:t>Подготовка обзор</w:t>
      </w:r>
      <w:r w:rsidR="00EF5C0B" w:rsidRPr="00377515">
        <w:rPr>
          <w:rFonts w:ascii="Times New Roman" w:hAnsi="Times New Roman" w:cs="Times New Roman"/>
          <w:b/>
          <w:sz w:val="28"/>
          <w:szCs w:val="28"/>
        </w:rPr>
        <w:t>а</w:t>
      </w:r>
      <w:r w:rsidRPr="00377515">
        <w:rPr>
          <w:rFonts w:ascii="Times New Roman" w:hAnsi="Times New Roman" w:cs="Times New Roman"/>
          <w:b/>
          <w:sz w:val="28"/>
          <w:szCs w:val="28"/>
        </w:rPr>
        <w:t xml:space="preserve"> наиболее типичных нарушений по итогам внешнего контроля качества</w:t>
      </w:r>
      <w:r w:rsidR="00DF10BD" w:rsidRPr="0037751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8122"/>
      </w:tblGrid>
      <w:tr w:rsidR="0076157E" w:rsidRPr="00D01C97" w:rsidTr="000A481C">
        <w:trPr>
          <w:tblHeader/>
        </w:trPr>
        <w:tc>
          <w:tcPr>
            <w:tcW w:w="844" w:type="pct"/>
          </w:tcPr>
          <w:p w:rsidR="0076157E" w:rsidRPr="00377515" w:rsidRDefault="0076157E" w:rsidP="000A481C">
            <w:pPr>
              <w:autoSpaceDE w:val="0"/>
              <w:autoSpaceDN w:val="0"/>
              <w:adjustRightInd w:val="0"/>
              <w:spacing w:after="0" w:line="240" w:lineRule="auto"/>
              <w:ind w:right="1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775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Код нарушения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76157E" w:rsidRPr="00377515" w:rsidRDefault="0076157E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75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нарушения</w:t>
            </w:r>
          </w:p>
        </w:tc>
      </w:tr>
      <w:tr w:rsidR="009D6793" w:rsidRPr="00D01C97" w:rsidTr="000A481C">
        <w:tc>
          <w:tcPr>
            <w:tcW w:w="844" w:type="pct"/>
            <w:tcBorders>
              <w:bottom w:val="single" w:sz="4" w:space="0" w:color="000000"/>
            </w:tcBorders>
          </w:tcPr>
          <w:p w:rsidR="009D6793" w:rsidRPr="000A481C" w:rsidRDefault="009D6793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5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D6793" w:rsidRPr="000A481C" w:rsidRDefault="009D6793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Нарушения Федерального закона «Об аудиторской деятельности»</w:t>
            </w:r>
          </w:p>
          <w:p w:rsidR="009D6793" w:rsidRPr="000A481C" w:rsidRDefault="009D6793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2C0" w:rsidRPr="00D01C97" w:rsidTr="000A481C">
        <w:tc>
          <w:tcPr>
            <w:tcW w:w="844" w:type="pct"/>
            <w:tcBorders>
              <w:bottom w:val="single" w:sz="4" w:space="0" w:color="000000"/>
            </w:tcBorders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5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аудиторской организацией требований к членству в саморегулируемой организации аудиторов в части численности аудиторов, являющихся работниками коммерческой организации на основании трудовых договоров (статья 18, часть 2, п.2)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аудиторской организацией, аудитором требований к членству в саморегулируемой организации аудиторов в части уплаты взносов в саморегулируемую организацию аудиторов (статья 18, часть 2, п.7)</w:t>
            </w:r>
          </w:p>
        </w:tc>
      </w:tr>
      <w:tr w:rsidR="000B02C0" w:rsidRPr="00D01C97" w:rsidTr="000A481C">
        <w:tc>
          <w:tcPr>
            <w:tcW w:w="844" w:type="pct"/>
            <w:tcBorders>
              <w:bottom w:val="single" w:sz="4" w:space="0" w:color="000000"/>
            </w:tcBorders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5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аудиторской организацией, аудитором обязанности уведомления саморегулируемой организации аудиторов о всех изменениях, содержащихся в реестре аудиторов и аудиторских организаций сведений (статья 19, часть 8)</w:t>
            </w:r>
          </w:p>
        </w:tc>
      </w:tr>
      <w:tr w:rsidR="000B02C0" w:rsidRPr="00D01C97" w:rsidTr="000A481C">
        <w:tc>
          <w:tcPr>
            <w:tcW w:w="844" w:type="pct"/>
            <w:tcBorders>
              <w:top w:val="single" w:sz="4" w:space="0" w:color="000000"/>
            </w:tcBorders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156" w:type="pc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аудиторской организацией, аудитором обязанности проходить внешний контроль качества работы (статья 10)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аудиторской организацией, индивидуальным аудитором обязанности установить и соблюдать правила внутреннего контроля качества работы (статья 10)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6" w:type="pct"/>
            <w:tcBorders>
              <w:right w:val="single" w:sz="4" w:space="0" w:color="000000"/>
            </w:tcBorders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Нарушения федеральных стандартов аудиторской деятельности</w:t>
            </w:r>
          </w:p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B02C0" w:rsidRPr="00D01C97" w:rsidTr="000A481C">
        <w:trPr>
          <w:trHeight w:val="605"/>
        </w:trPr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в отношении формы, содержания, порядка подписания и представления аудиторского заключения (ФСАД 1/2010 – ФСАД 3/2010)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Нарушены требования, предъявляемые к форме и содержанию рабочих документов (ФПСАД № 2)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Нарушены требования к планированию аудита (ФПСАД № 3)</w:t>
            </w:r>
          </w:p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Нарушения, связанные с установлением приемлемого уровня существенности при аудите (ФПСАД № 4)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связанных с получением аудиторских доказательств (ФСАД 7/2011)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Несоблюдение обязанностей руководителем аудиторской проверки по обеспечению качества проведения аудита (ФПСАД №№ 7, 34)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к формированию аудиторской группы (ФПСАД №№ 7,34)</w:t>
            </w:r>
          </w:p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или недостаточность свидетельств проведения процедур оценки рисков (ФПСАД № 7)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к оценке рисков существенного искажения информации (ФПСАД № 8)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в отношении изучения информации о наличии связанных сторон (ФПСАД № 9)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в отношении действий аудитора по выявлению и оценке событий, возникших после отчетной даты (ФПСАД № 10)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в отношении действий аудитора по проверке правомерности применения </w:t>
            </w:r>
            <w:proofErr w:type="spellStart"/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аудируемым</w:t>
            </w:r>
            <w:proofErr w:type="spellEnd"/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лицом допущения о непрерывности его деятельности при составлении финансовой (бухгалтерской) отчетности (ФПСАД № 11)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к порядку согласования условий проведения аудита с </w:t>
            </w:r>
            <w:proofErr w:type="spellStart"/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аудируемым</w:t>
            </w:r>
            <w:proofErr w:type="spellEnd"/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лицом (ФПСАД № 12)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 к обязанностям аудитора по рассмотрению соблюдения </w:t>
            </w:r>
            <w:proofErr w:type="spellStart"/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аудируемым</w:t>
            </w:r>
            <w:proofErr w:type="spellEnd"/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лицом требований нормативных правовых актов в ходе аудита, в том числе требований Федерального закона "О противодействии легализации (отмыванию) доходов, полученных преступным путем, и финансированию терроризма" и требований по противодействию коррупции (ФСАД 5/2010)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исполнения требований Федерального закона "О противодействии легализации (отмыванию) доходов, полученных преступным путем, и финансированию терроризма" (ФСАД 6/2010)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к выборочным проверкам в аудите, а также к методам отбора элементов, подлежащих проверке с целью сбора аудиторских доказательств (ФПСАД № 16)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в отношении получения аудиторских доказательств в случае присутствия аудитора при проведении инвентаризации материально-производственных запасов (ФПСАД № 17)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Нарушения требований в отношении использования в ходе аудита подтверждающей информации из внешних источников (внешних подтверждений), используемой аудитором для получения аудиторских доказательств (ФПСАД № 18)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Нарушения требований в отношении сообщения информации, полученной по результатам аудита финансовой (бухгалтерской) отчетности, руководству </w:t>
            </w:r>
            <w:proofErr w:type="spellStart"/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аудируемого</w:t>
            </w:r>
            <w:proofErr w:type="spellEnd"/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лица и представителям собственника этого лица (ФПСАД № 22)</w:t>
            </w:r>
          </w:p>
        </w:tc>
      </w:tr>
      <w:tr w:rsidR="000B02C0" w:rsidRPr="00D01C97" w:rsidTr="000A481C">
        <w:tc>
          <w:tcPr>
            <w:tcW w:w="844" w:type="pct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0B02C0" w:rsidRPr="000A481C" w:rsidRDefault="000B02C0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к системе контроля качества услуг в аудиторской организации (ФПСАД № 34)</w:t>
            </w:r>
          </w:p>
        </w:tc>
      </w:tr>
      <w:tr w:rsidR="0035424F" w:rsidRPr="00D01C97" w:rsidTr="000A481C">
        <w:tc>
          <w:tcPr>
            <w:tcW w:w="844" w:type="pct"/>
          </w:tcPr>
          <w:p w:rsidR="0035424F" w:rsidRPr="000A481C" w:rsidRDefault="0035424F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Другие нарушения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35424F" w:rsidRPr="000A481C" w:rsidRDefault="00EE14A8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</w:rPr>
              <w:t>Нарушены требования к сдаче отчетности</w:t>
            </w:r>
          </w:p>
        </w:tc>
      </w:tr>
      <w:tr w:rsidR="00EE14A8" w:rsidRPr="00D01C97" w:rsidTr="000A481C">
        <w:tc>
          <w:tcPr>
            <w:tcW w:w="844" w:type="pct"/>
          </w:tcPr>
          <w:p w:rsidR="00EE14A8" w:rsidRPr="000A481C" w:rsidRDefault="00EE14A8" w:rsidP="000A4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нарушения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EE14A8" w:rsidRPr="000A481C" w:rsidRDefault="000E2991" w:rsidP="000A48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соблюдение требований Федерального закона №3- ФЗ от -01.02.2012 года «О присоединении Российской Федерации к Конвенции по борьбе с подкупом иностранных лиц при осуществлении международных коммерческих сделок от 21 ноября 1997 г.»</w:t>
            </w:r>
          </w:p>
        </w:tc>
      </w:tr>
      <w:tr w:rsidR="00EE14A8" w:rsidRPr="00D01C97" w:rsidTr="000A481C">
        <w:tc>
          <w:tcPr>
            <w:tcW w:w="844" w:type="pct"/>
          </w:tcPr>
          <w:p w:rsidR="00EE14A8" w:rsidRPr="000A481C" w:rsidRDefault="00EE14A8" w:rsidP="000A4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Другие нарушения</w:t>
            </w:r>
          </w:p>
        </w:tc>
        <w:tc>
          <w:tcPr>
            <w:tcW w:w="4156" w:type="pct"/>
            <w:tcBorders>
              <w:right w:val="single" w:sz="4" w:space="0" w:color="000000"/>
            </w:tcBorders>
            <w:vAlign w:val="center"/>
          </w:tcPr>
          <w:p w:rsidR="00EE14A8" w:rsidRPr="000A481C" w:rsidRDefault="000E2991" w:rsidP="000A481C">
            <w:pPr>
              <w:autoSpaceDE w:val="0"/>
              <w:autoSpaceDN w:val="0"/>
              <w:adjustRightInd w:val="0"/>
              <w:spacing w:after="0" w:line="240" w:lineRule="auto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Нарушение п. 13 ПС № 23 «Заявление и разъяснения руководства </w:t>
            </w:r>
            <w:proofErr w:type="spellStart"/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аудируемого</w:t>
            </w:r>
            <w:proofErr w:type="spellEnd"/>
            <w:r w:rsidRPr="000A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лица»</w:t>
            </w:r>
          </w:p>
        </w:tc>
      </w:tr>
    </w:tbl>
    <w:p w:rsidR="00DF10BD" w:rsidRPr="00DF10BD" w:rsidRDefault="00DF10BD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10BD" w:rsidRPr="00A93077" w:rsidRDefault="00DF10BD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3077">
        <w:rPr>
          <w:rFonts w:ascii="Times New Roman" w:hAnsi="Times New Roman" w:cs="Times New Roman"/>
          <w:b/>
          <w:sz w:val="28"/>
          <w:szCs w:val="28"/>
        </w:rPr>
        <w:t>Рассмотрение и проверка доводов и материалов обращений (жалоб) пользователей аудиторских услуг на действия (бездействие) членов НП ААС и принятие по ним решений о необходимости проведения внеплановых внешних проверок качества работы членов НП ААС</w:t>
      </w:r>
      <w:r w:rsidR="00A93077">
        <w:rPr>
          <w:rFonts w:ascii="Times New Roman" w:hAnsi="Times New Roman" w:cs="Times New Roman"/>
          <w:sz w:val="28"/>
          <w:szCs w:val="28"/>
        </w:rPr>
        <w:t>.</w:t>
      </w:r>
    </w:p>
    <w:p w:rsidR="00A93077" w:rsidRDefault="00A9307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3077" w:rsidRDefault="000C5830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77515">
        <w:rPr>
          <w:rFonts w:ascii="Times New Roman" w:hAnsi="Times New Roman" w:cs="Times New Roman"/>
          <w:sz w:val="28"/>
          <w:szCs w:val="28"/>
        </w:rPr>
        <w:t>В отчетный период Комиссией принимал</w:t>
      </w:r>
      <w:r w:rsidR="001C2175" w:rsidRPr="00377515">
        <w:rPr>
          <w:rFonts w:ascii="Times New Roman" w:hAnsi="Times New Roman" w:cs="Times New Roman"/>
          <w:sz w:val="28"/>
          <w:szCs w:val="28"/>
        </w:rPr>
        <w:t>и</w:t>
      </w:r>
      <w:r w:rsidRPr="00377515">
        <w:rPr>
          <w:rFonts w:ascii="Times New Roman" w:hAnsi="Times New Roman" w:cs="Times New Roman"/>
          <w:sz w:val="28"/>
          <w:szCs w:val="28"/>
        </w:rPr>
        <w:t>сь решени</w:t>
      </w:r>
      <w:r w:rsidR="001C2175" w:rsidRPr="00377515">
        <w:rPr>
          <w:rFonts w:ascii="Times New Roman" w:hAnsi="Times New Roman" w:cs="Times New Roman"/>
          <w:sz w:val="28"/>
          <w:szCs w:val="28"/>
        </w:rPr>
        <w:t>я</w:t>
      </w:r>
      <w:r w:rsidRPr="00377515">
        <w:rPr>
          <w:rFonts w:ascii="Times New Roman" w:hAnsi="Times New Roman" w:cs="Times New Roman"/>
          <w:sz w:val="28"/>
          <w:szCs w:val="28"/>
        </w:rPr>
        <w:t xml:space="preserve"> о назначении </w:t>
      </w:r>
      <w:r w:rsidR="001C2175" w:rsidRPr="00377515">
        <w:rPr>
          <w:rFonts w:ascii="Times New Roman" w:hAnsi="Times New Roman" w:cs="Times New Roman"/>
          <w:sz w:val="28"/>
          <w:szCs w:val="28"/>
        </w:rPr>
        <w:t xml:space="preserve">9 </w:t>
      </w:r>
      <w:r w:rsidRPr="00377515">
        <w:rPr>
          <w:rFonts w:ascii="Times New Roman" w:hAnsi="Times New Roman" w:cs="Times New Roman"/>
          <w:sz w:val="28"/>
          <w:szCs w:val="28"/>
        </w:rPr>
        <w:t>внепланов</w:t>
      </w:r>
      <w:r w:rsidR="001C2175" w:rsidRPr="00377515">
        <w:rPr>
          <w:rFonts w:ascii="Times New Roman" w:hAnsi="Times New Roman" w:cs="Times New Roman"/>
          <w:sz w:val="28"/>
          <w:szCs w:val="28"/>
        </w:rPr>
        <w:t>ых</w:t>
      </w:r>
      <w:r w:rsidRPr="00377515">
        <w:rPr>
          <w:rFonts w:ascii="Times New Roman" w:hAnsi="Times New Roman" w:cs="Times New Roman"/>
          <w:sz w:val="28"/>
          <w:szCs w:val="28"/>
        </w:rPr>
        <w:t xml:space="preserve"> про</w:t>
      </w:r>
      <w:r w:rsidR="004D48CD" w:rsidRPr="00377515">
        <w:rPr>
          <w:rFonts w:ascii="Times New Roman" w:hAnsi="Times New Roman" w:cs="Times New Roman"/>
          <w:sz w:val="28"/>
          <w:szCs w:val="28"/>
        </w:rPr>
        <w:t>вер</w:t>
      </w:r>
      <w:r w:rsidR="001C2175" w:rsidRPr="00377515">
        <w:rPr>
          <w:rFonts w:ascii="Times New Roman" w:hAnsi="Times New Roman" w:cs="Times New Roman"/>
          <w:sz w:val="28"/>
          <w:szCs w:val="28"/>
        </w:rPr>
        <w:t>ок</w:t>
      </w:r>
      <w:r w:rsidR="004D48CD" w:rsidRPr="00377515">
        <w:rPr>
          <w:rFonts w:ascii="Times New Roman" w:hAnsi="Times New Roman" w:cs="Times New Roman"/>
          <w:sz w:val="28"/>
          <w:szCs w:val="28"/>
        </w:rPr>
        <w:t xml:space="preserve"> по основаниям, изложенным в поступивш</w:t>
      </w:r>
      <w:r w:rsidR="001C2175" w:rsidRPr="00377515">
        <w:rPr>
          <w:rFonts w:ascii="Times New Roman" w:hAnsi="Times New Roman" w:cs="Times New Roman"/>
          <w:sz w:val="28"/>
          <w:szCs w:val="28"/>
        </w:rPr>
        <w:t>их</w:t>
      </w:r>
      <w:r w:rsidR="004D48CD" w:rsidRPr="00377515">
        <w:rPr>
          <w:rFonts w:ascii="Times New Roman" w:hAnsi="Times New Roman" w:cs="Times New Roman"/>
          <w:sz w:val="28"/>
          <w:szCs w:val="28"/>
        </w:rPr>
        <w:t xml:space="preserve"> в НП ААС жалоб</w:t>
      </w:r>
      <w:r w:rsidR="001C2175" w:rsidRPr="00377515">
        <w:rPr>
          <w:rFonts w:ascii="Times New Roman" w:hAnsi="Times New Roman" w:cs="Times New Roman"/>
          <w:sz w:val="28"/>
          <w:szCs w:val="28"/>
        </w:rPr>
        <w:t>ах</w:t>
      </w:r>
      <w:r w:rsidR="00B41D4C" w:rsidRPr="00377515">
        <w:rPr>
          <w:rFonts w:ascii="Times New Roman" w:hAnsi="Times New Roman" w:cs="Times New Roman"/>
          <w:sz w:val="28"/>
          <w:szCs w:val="28"/>
        </w:rPr>
        <w:t>.</w:t>
      </w:r>
    </w:p>
    <w:p w:rsidR="00B41D4C" w:rsidRDefault="00B41D4C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в 2014 году рассмотрены результаты проведенных внеплановых проверок</w:t>
      </w:r>
      <w:r w:rsidR="00BD0B61">
        <w:rPr>
          <w:rFonts w:ascii="Times New Roman" w:hAnsi="Times New Roman" w:cs="Times New Roman"/>
          <w:sz w:val="28"/>
          <w:szCs w:val="28"/>
        </w:rPr>
        <w:t xml:space="preserve">. Из </w:t>
      </w:r>
      <w:r w:rsidR="00104507">
        <w:rPr>
          <w:rFonts w:ascii="Times New Roman" w:hAnsi="Times New Roman" w:cs="Times New Roman"/>
          <w:sz w:val="28"/>
          <w:szCs w:val="28"/>
        </w:rPr>
        <w:t>7</w:t>
      </w:r>
      <w:r w:rsidR="00F34933">
        <w:rPr>
          <w:rFonts w:ascii="Times New Roman" w:hAnsi="Times New Roman" w:cs="Times New Roman"/>
          <w:sz w:val="28"/>
          <w:szCs w:val="28"/>
        </w:rPr>
        <w:t xml:space="preserve"> проведенных проверок </w:t>
      </w:r>
      <w:r w:rsidR="0037751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34933">
        <w:rPr>
          <w:rFonts w:ascii="Times New Roman" w:hAnsi="Times New Roman" w:cs="Times New Roman"/>
          <w:sz w:val="28"/>
          <w:szCs w:val="28"/>
        </w:rPr>
        <w:t xml:space="preserve"> </w:t>
      </w:r>
      <w:r w:rsidR="00104507">
        <w:rPr>
          <w:rFonts w:ascii="Times New Roman" w:hAnsi="Times New Roman" w:cs="Times New Roman"/>
          <w:sz w:val="28"/>
          <w:szCs w:val="28"/>
        </w:rPr>
        <w:t>4</w:t>
      </w:r>
      <w:r w:rsidR="00377515">
        <w:rPr>
          <w:rFonts w:ascii="Times New Roman" w:hAnsi="Times New Roman" w:cs="Times New Roman"/>
          <w:sz w:val="28"/>
          <w:szCs w:val="28"/>
        </w:rPr>
        <w:t>-ех проверок</w:t>
      </w:r>
      <w:r w:rsidR="00F34933">
        <w:rPr>
          <w:rFonts w:ascii="Times New Roman" w:hAnsi="Times New Roman" w:cs="Times New Roman"/>
          <w:sz w:val="28"/>
          <w:szCs w:val="28"/>
        </w:rPr>
        <w:t xml:space="preserve"> основания, изложенные в жалобе</w:t>
      </w:r>
      <w:r w:rsidR="00377515">
        <w:rPr>
          <w:rFonts w:ascii="Times New Roman" w:hAnsi="Times New Roman" w:cs="Times New Roman"/>
          <w:sz w:val="28"/>
          <w:szCs w:val="28"/>
        </w:rPr>
        <w:t>,</w:t>
      </w:r>
      <w:r w:rsidR="00F34933">
        <w:rPr>
          <w:rFonts w:ascii="Times New Roman" w:hAnsi="Times New Roman" w:cs="Times New Roman"/>
          <w:sz w:val="28"/>
          <w:szCs w:val="28"/>
        </w:rPr>
        <w:t xml:space="preserve"> частично подтвердились</w:t>
      </w:r>
      <w:r w:rsidR="00377515">
        <w:rPr>
          <w:rFonts w:ascii="Times New Roman" w:hAnsi="Times New Roman" w:cs="Times New Roman"/>
          <w:sz w:val="28"/>
          <w:szCs w:val="28"/>
        </w:rPr>
        <w:t>;</w:t>
      </w:r>
      <w:r w:rsidR="00F34933">
        <w:rPr>
          <w:rFonts w:ascii="Times New Roman" w:hAnsi="Times New Roman" w:cs="Times New Roman"/>
          <w:sz w:val="28"/>
          <w:szCs w:val="28"/>
        </w:rPr>
        <w:t xml:space="preserve"> </w:t>
      </w:r>
      <w:r w:rsidR="0037751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34933">
        <w:rPr>
          <w:rFonts w:ascii="Times New Roman" w:hAnsi="Times New Roman" w:cs="Times New Roman"/>
          <w:sz w:val="28"/>
          <w:szCs w:val="28"/>
        </w:rPr>
        <w:t xml:space="preserve"> </w:t>
      </w:r>
      <w:r w:rsidR="00104507">
        <w:rPr>
          <w:rFonts w:ascii="Times New Roman" w:hAnsi="Times New Roman" w:cs="Times New Roman"/>
          <w:sz w:val="28"/>
          <w:szCs w:val="28"/>
        </w:rPr>
        <w:t>3</w:t>
      </w:r>
      <w:r w:rsidR="00377515">
        <w:rPr>
          <w:rFonts w:ascii="Times New Roman" w:hAnsi="Times New Roman" w:cs="Times New Roman"/>
          <w:sz w:val="28"/>
          <w:szCs w:val="28"/>
        </w:rPr>
        <w:t xml:space="preserve">-х проверок - </w:t>
      </w:r>
      <w:r w:rsidR="00F34933">
        <w:rPr>
          <w:rFonts w:ascii="Times New Roman" w:hAnsi="Times New Roman" w:cs="Times New Roman"/>
          <w:sz w:val="28"/>
          <w:szCs w:val="28"/>
        </w:rPr>
        <w:t xml:space="preserve"> нарушений не выявлено.</w:t>
      </w:r>
    </w:p>
    <w:p w:rsidR="00A93077" w:rsidRPr="00A93077" w:rsidRDefault="00A93077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077" w:rsidRPr="00D608C4" w:rsidRDefault="00D608C4" w:rsidP="00D07DE8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8C4">
        <w:rPr>
          <w:rFonts w:ascii="Times New Roman" w:hAnsi="Times New Roman" w:cs="Times New Roman"/>
          <w:b/>
          <w:sz w:val="28"/>
          <w:szCs w:val="28"/>
        </w:rPr>
        <w:t xml:space="preserve">Взаимодействие с государственными органами и </w:t>
      </w:r>
      <w:r w:rsidR="00C72882">
        <w:rPr>
          <w:rFonts w:ascii="Times New Roman" w:hAnsi="Times New Roman" w:cs="Times New Roman"/>
          <w:b/>
          <w:sz w:val="28"/>
          <w:szCs w:val="28"/>
        </w:rPr>
        <w:t>СРО</w:t>
      </w:r>
      <w:r w:rsidRPr="00D608C4">
        <w:rPr>
          <w:rFonts w:ascii="Times New Roman" w:hAnsi="Times New Roman" w:cs="Times New Roman"/>
          <w:b/>
          <w:sz w:val="28"/>
          <w:szCs w:val="28"/>
        </w:rPr>
        <w:t xml:space="preserve"> аудиторов по вопросам </w:t>
      </w:r>
      <w:r w:rsidR="00C72882">
        <w:rPr>
          <w:rFonts w:ascii="Times New Roman" w:hAnsi="Times New Roman" w:cs="Times New Roman"/>
          <w:b/>
          <w:sz w:val="28"/>
          <w:szCs w:val="28"/>
        </w:rPr>
        <w:t>ВККР</w:t>
      </w:r>
      <w:r w:rsidRPr="00D608C4">
        <w:rPr>
          <w:rFonts w:ascii="Times New Roman" w:hAnsi="Times New Roman" w:cs="Times New Roman"/>
          <w:b/>
          <w:sz w:val="28"/>
          <w:szCs w:val="28"/>
        </w:rPr>
        <w:t>. Направление в государственные органы, саморегулируемые организации аудиторов, аудиторские организации необходимых запросов</w:t>
      </w:r>
      <w:r w:rsidR="00C72882">
        <w:rPr>
          <w:rFonts w:ascii="Times New Roman" w:hAnsi="Times New Roman" w:cs="Times New Roman"/>
          <w:b/>
          <w:sz w:val="28"/>
          <w:szCs w:val="28"/>
        </w:rPr>
        <w:t xml:space="preserve"> и ответов на запросы</w:t>
      </w:r>
      <w:r w:rsidRPr="00D608C4">
        <w:rPr>
          <w:rFonts w:ascii="Times New Roman" w:hAnsi="Times New Roman" w:cs="Times New Roman"/>
          <w:b/>
          <w:sz w:val="28"/>
          <w:szCs w:val="28"/>
        </w:rPr>
        <w:t xml:space="preserve"> по всем вопросам, относящимся к направлениям деятельности Комиссии по контролю за качеством</w:t>
      </w:r>
      <w:r w:rsidR="00C72882">
        <w:rPr>
          <w:rFonts w:ascii="Times New Roman" w:hAnsi="Times New Roman" w:cs="Times New Roman"/>
          <w:b/>
          <w:sz w:val="28"/>
          <w:szCs w:val="28"/>
        </w:rPr>
        <w:t>.</w:t>
      </w:r>
    </w:p>
    <w:p w:rsidR="00B514FF" w:rsidRDefault="00E30921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30921">
        <w:rPr>
          <w:rFonts w:ascii="Times New Roman" w:hAnsi="Times New Roman" w:cs="Times New Roman"/>
          <w:sz w:val="28"/>
          <w:szCs w:val="28"/>
        </w:rPr>
        <w:t xml:space="preserve">В соответствии с поступающими в НП ААС запросами от государственных органов Комиссией подготовлена </w:t>
      </w:r>
      <w:r w:rsidR="00587113" w:rsidRPr="00E30921">
        <w:rPr>
          <w:rFonts w:ascii="Times New Roman" w:hAnsi="Times New Roman" w:cs="Times New Roman"/>
          <w:sz w:val="28"/>
          <w:szCs w:val="28"/>
        </w:rPr>
        <w:t>информаци</w:t>
      </w:r>
      <w:r w:rsidRPr="00E30921">
        <w:rPr>
          <w:rFonts w:ascii="Times New Roman" w:hAnsi="Times New Roman" w:cs="Times New Roman"/>
          <w:sz w:val="28"/>
          <w:szCs w:val="28"/>
        </w:rPr>
        <w:t>я</w:t>
      </w:r>
      <w:r w:rsidR="00587113" w:rsidRPr="00E30921">
        <w:rPr>
          <w:rFonts w:ascii="Times New Roman" w:hAnsi="Times New Roman" w:cs="Times New Roman"/>
          <w:sz w:val="28"/>
          <w:szCs w:val="28"/>
        </w:rPr>
        <w:t xml:space="preserve"> о реализации решени</w:t>
      </w:r>
      <w:r w:rsidRPr="00E30921">
        <w:rPr>
          <w:rFonts w:ascii="Times New Roman" w:hAnsi="Times New Roman" w:cs="Times New Roman"/>
          <w:sz w:val="28"/>
          <w:szCs w:val="28"/>
        </w:rPr>
        <w:t>й</w:t>
      </w:r>
      <w:r w:rsidR="00587113" w:rsidRPr="00E30921">
        <w:rPr>
          <w:rFonts w:ascii="Times New Roman" w:hAnsi="Times New Roman" w:cs="Times New Roman"/>
          <w:sz w:val="28"/>
          <w:szCs w:val="28"/>
        </w:rPr>
        <w:t xml:space="preserve"> Совета по аудиторской деятельности от 19 июня 2014 года (протокол № 13 и от 18 сентября 2014 года (протокол № 14)</w:t>
      </w:r>
      <w:r w:rsidR="00970233">
        <w:rPr>
          <w:rFonts w:ascii="Times New Roman" w:hAnsi="Times New Roman" w:cs="Times New Roman"/>
          <w:sz w:val="28"/>
          <w:szCs w:val="28"/>
        </w:rPr>
        <w:t>.</w:t>
      </w:r>
    </w:p>
    <w:p w:rsidR="00587113" w:rsidRDefault="00970233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B1F31">
        <w:rPr>
          <w:rFonts w:ascii="Times New Roman" w:hAnsi="Times New Roman" w:cs="Times New Roman"/>
          <w:sz w:val="28"/>
          <w:szCs w:val="28"/>
        </w:rPr>
        <w:t xml:space="preserve">В Комиссию по аттестации </w:t>
      </w:r>
      <w:r w:rsidR="00172093">
        <w:rPr>
          <w:rFonts w:ascii="Times New Roman" w:hAnsi="Times New Roman" w:cs="Times New Roman"/>
          <w:sz w:val="28"/>
          <w:szCs w:val="28"/>
        </w:rPr>
        <w:t xml:space="preserve">и повышению квалификации </w:t>
      </w:r>
      <w:r w:rsidRPr="001B1F31">
        <w:rPr>
          <w:rFonts w:ascii="Times New Roman" w:hAnsi="Times New Roman" w:cs="Times New Roman"/>
          <w:sz w:val="28"/>
          <w:szCs w:val="28"/>
        </w:rPr>
        <w:t>Рабочего органа Совета по аудиторской деятельности</w:t>
      </w:r>
      <w:r w:rsidR="001B1F31" w:rsidRPr="001B1F31">
        <w:rPr>
          <w:rFonts w:ascii="Times New Roman" w:hAnsi="Times New Roman" w:cs="Times New Roman"/>
          <w:sz w:val="28"/>
          <w:szCs w:val="28"/>
        </w:rPr>
        <w:t xml:space="preserve"> направлены </w:t>
      </w:r>
      <w:r w:rsidR="007B0FD5">
        <w:rPr>
          <w:rFonts w:ascii="Times New Roman" w:hAnsi="Times New Roman" w:cs="Times New Roman"/>
          <w:sz w:val="28"/>
          <w:szCs w:val="28"/>
        </w:rPr>
        <w:t>предложения и з</w:t>
      </w:r>
      <w:r w:rsidR="00FD62B8" w:rsidRPr="001B1F31">
        <w:rPr>
          <w:rFonts w:ascii="Times New Roman" w:hAnsi="Times New Roman" w:cs="Times New Roman"/>
          <w:sz w:val="28"/>
          <w:szCs w:val="28"/>
        </w:rPr>
        <w:t>амечани</w:t>
      </w:r>
      <w:r w:rsidR="007B0FD5">
        <w:rPr>
          <w:rFonts w:ascii="Times New Roman" w:hAnsi="Times New Roman" w:cs="Times New Roman"/>
          <w:sz w:val="28"/>
          <w:szCs w:val="28"/>
        </w:rPr>
        <w:t>я</w:t>
      </w:r>
      <w:r w:rsidR="00FD62B8" w:rsidRPr="001B1F31">
        <w:rPr>
          <w:rFonts w:ascii="Times New Roman" w:hAnsi="Times New Roman" w:cs="Times New Roman"/>
          <w:sz w:val="28"/>
          <w:szCs w:val="28"/>
        </w:rPr>
        <w:t xml:space="preserve"> к проекту профессионального стандарта аудитора</w:t>
      </w:r>
      <w:r w:rsidR="007B0FD5">
        <w:rPr>
          <w:rFonts w:ascii="Times New Roman" w:hAnsi="Times New Roman" w:cs="Times New Roman"/>
          <w:sz w:val="28"/>
          <w:szCs w:val="28"/>
        </w:rPr>
        <w:t>.</w:t>
      </w:r>
    </w:p>
    <w:p w:rsidR="00C12C72" w:rsidRDefault="00C12C72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85F">
        <w:rPr>
          <w:rFonts w:ascii="Times New Roman" w:hAnsi="Times New Roman" w:cs="Times New Roman"/>
          <w:sz w:val="28"/>
          <w:szCs w:val="28"/>
        </w:rPr>
        <w:t>В связи с поступившим от Департамента городского имущества города Москвы запросом направл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C4185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185F">
        <w:rPr>
          <w:rFonts w:ascii="Times New Roman" w:hAnsi="Times New Roman" w:cs="Times New Roman"/>
          <w:sz w:val="28"/>
          <w:szCs w:val="28"/>
        </w:rPr>
        <w:t xml:space="preserve"> для расчета стоимости оказания услуг по обеспечению технических функций при осуществлении контрольных мероприятий в хозяйственных обществах с долей города Москвы.</w:t>
      </w:r>
    </w:p>
    <w:p w:rsidR="00C12C72" w:rsidRDefault="00AB118A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85F">
        <w:rPr>
          <w:rFonts w:ascii="Times New Roman" w:hAnsi="Times New Roman" w:cs="Times New Roman"/>
          <w:sz w:val="28"/>
          <w:szCs w:val="28"/>
        </w:rPr>
        <w:t>Данные получены на основании анализа рынка прочих, связанных с аудитом услуг, оказываемых аудиторскими организациями-членами Саморегулируемой организацией аудиторов «Некоммерческое партнерство «Аудиторская Ассоциация Содружество» в соответствии с требованиями Федерального закона № 307-ФЗ «Об аудиторской деятельности»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118A" w:rsidRDefault="00AB118A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85F">
        <w:rPr>
          <w:rFonts w:ascii="Times New Roman" w:hAnsi="Times New Roman" w:cs="Times New Roman"/>
          <w:sz w:val="28"/>
          <w:szCs w:val="28"/>
        </w:rPr>
        <w:lastRenderedPageBreak/>
        <w:t>В связи с поступившим от Департамента городского имущества города Москвы запросом направл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C4185F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4185F">
        <w:rPr>
          <w:rFonts w:ascii="Times New Roman" w:hAnsi="Times New Roman" w:cs="Times New Roman"/>
          <w:sz w:val="28"/>
          <w:szCs w:val="28"/>
        </w:rPr>
        <w:t xml:space="preserve"> для определения средней цены стоимости аудиторской проверки предприятия/общества (государственных унитарных и казен</w:t>
      </w:r>
      <w:r w:rsidR="00377515">
        <w:rPr>
          <w:rFonts w:ascii="Times New Roman" w:hAnsi="Times New Roman" w:cs="Times New Roman"/>
          <w:sz w:val="28"/>
          <w:szCs w:val="28"/>
        </w:rPr>
        <w:t>н</w:t>
      </w:r>
      <w:r w:rsidRPr="00C4185F">
        <w:rPr>
          <w:rFonts w:ascii="Times New Roman" w:hAnsi="Times New Roman" w:cs="Times New Roman"/>
          <w:sz w:val="28"/>
          <w:szCs w:val="28"/>
        </w:rPr>
        <w:t>ых предприятий города Москвы и акционерных обществ с долей города Москвы).</w:t>
      </w:r>
    </w:p>
    <w:p w:rsidR="00AB118A" w:rsidRDefault="00AB118A" w:rsidP="00D07D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4185F">
        <w:rPr>
          <w:rFonts w:ascii="Times New Roman" w:hAnsi="Times New Roman" w:cs="Times New Roman"/>
          <w:sz w:val="28"/>
          <w:szCs w:val="28"/>
        </w:rPr>
        <w:t xml:space="preserve">Данные получены на основании анализа рынка аудиторских услуг, а также методики, позволяющей рассчитать минимальную трудоемкость в </w:t>
      </w:r>
      <w:proofErr w:type="spellStart"/>
      <w:r w:rsidRPr="00C4185F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C4185F">
        <w:rPr>
          <w:rFonts w:ascii="Times New Roman" w:hAnsi="Times New Roman" w:cs="Times New Roman"/>
          <w:sz w:val="28"/>
          <w:szCs w:val="28"/>
        </w:rPr>
        <w:t xml:space="preserve">/часах и среднюю цену </w:t>
      </w:r>
      <w:proofErr w:type="spellStart"/>
      <w:r w:rsidRPr="00C4185F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C4185F">
        <w:rPr>
          <w:rFonts w:ascii="Times New Roman" w:hAnsi="Times New Roman" w:cs="Times New Roman"/>
          <w:sz w:val="28"/>
          <w:szCs w:val="28"/>
        </w:rPr>
        <w:t>/часа с учетом требуемого уровня квалификации специалистов, технической оснащенности, современны</w:t>
      </w:r>
      <w:r w:rsidR="00090C44">
        <w:rPr>
          <w:rFonts w:ascii="Times New Roman" w:hAnsi="Times New Roman" w:cs="Times New Roman"/>
          <w:sz w:val="28"/>
          <w:szCs w:val="28"/>
        </w:rPr>
        <w:t>х</w:t>
      </w:r>
      <w:r w:rsidRPr="00C4185F">
        <w:rPr>
          <w:rFonts w:ascii="Times New Roman" w:hAnsi="Times New Roman" w:cs="Times New Roman"/>
          <w:sz w:val="28"/>
          <w:szCs w:val="28"/>
        </w:rPr>
        <w:t xml:space="preserve"> методик и </w:t>
      </w:r>
      <w:r w:rsidR="00090C44" w:rsidRPr="00C4185F">
        <w:rPr>
          <w:rFonts w:ascii="Times New Roman" w:hAnsi="Times New Roman" w:cs="Times New Roman"/>
          <w:sz w:val="28"/>
          <w:szCs w:val="28"/>
        </w:rPr>
        <w:t>технологи</w:t>
      </w:r>
      <w:r w:rsidR="00090C44">
        <w:rPr>
          <w:rFonts w:ascii="Times New Roman" w:hAnsi="Times New Roman" w:cs="Times New Roman"/>
          <w:sz w:val="28"/>
          <w:szCs w:val="28"/>
        </w:rPr>
        <w:t xml:space="preserve">й, которые </w:t>
      </w:r>
      <w:r w:rsidRPr="00C4185F">
        <w:rPr>
          <w:rFonts w:ascii="Times New Roman" w:hAnsi="Times New Roman" w:cs="Times New Roman"/>
          <w:sz w:val="28"/>
          <w:szCs w:val="28"/>
        </w:rPr>
        <w:t>обеспечивают уровень качества аудита, установленн</w:t>
      </w:r>
      <w:r w:rsidR="00DF7693">
        <w:rPr>
          <w:rFonts w:ascii="Times New Roman" w:hAnsi="Times New Roman" w:cs="Times New Roman"/>
          <w:sz w:val="28"/>
          <w:szCs w:val="28"/>
        </w:rPr>
        <w:t>о</w:t>
      </w:r>
      <w:r w:rsidRPr="00C4185F">
        <w:rPr>
          <w:rFonts w:ascii="Times New Roman" w:hAnsi="Times New Roman" w:cs="Times New Roman"/>
          <w:sz w:val="28"/>
          <w:szCs w:val="28"/>
        </w:rPr>
        <w:t xml:space="preserve">й Саморегулируемой организацией аудиторов «Некоммерческое партнерство «Аудиторская Ассоциация Содружество» в соответствии с требованиями Федерального закона № 307-ФЗ «Об аудиторской деятельности» и </w:t>
      </w:r>
      <w:r w:rsidR="00090C44" w:rsidRPr="00C4185F">
        <w:rPr>
          <w:rFonts w:ascii="Times New Roman" w:hAnsi="Times New Roman" w:cs="Times New Roman"/>
          <w:sz w:val="28"/>
          <w:szCs w:val="28"/>
        </w:rPr>
        <w:t>стандарт</w:t>
      </w:r>
      <w:r w:rsidR="00090C44">
        <w:rPr>
          <w:rFonts w:ascii="Times New Roman" w:hAnsi="Times New Roman" w:cs="Times New Roman"/>
          <w:sz w:val="28"/>
          <w:szCs w:val="28"/>
        </w:rPr>
        <w:t>ов</w:t>
      </w:r>
      <w:r w:rsidR="00090C44" w:rsidRPr="00C4185F">
        <w:rPr>
          <w:rFonts w:ascii="Times New Roman" w:hAnsi="Times New Roman" w:cs="Times New Roman"/>
          <w:sz w:val="28"/>
          <w:szCs w:val="28"/>
        </w:rPr>
        <w:t xml:space="preserve"> </w:t>
      </w:r>
      <w:r w:rsidRPr="00C4185F">
        <w:rPr>
          <w:rFonts w:ascii="Times New Roman" w:hAnsi="Times New Roman" w:cs="Times New Roman"/>
          <w:sz w:val="28"/>
          <w:szCs w:val="28"/>
        </w:rPr>
        <w:t>аудиторской деятельности.</w:t>
      </w:r>
    </w:p>
    <w:p w:rsidR="009E7360" w:rsidRDefault="00E322EA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Минфин России направлены </w:t>
      </w:r>
      <w:r w:rsidR="009E7360" w:rsidRPr="00B73C60">
        <w:rPr>
          <w:rFonts w:ascii="Times New Roman" w:hAnsi="Times New Roman" w:cs="Times New Roman"/>
          <w:sz w:val="28"/>
          <w:szCs w:val="28"/>
        </w:rPr>
        <w:t>предложения о необходимости разработки проекта изменений в нормативные правовые акты, регламентирующие осуществление контроля соблюдения и порядок привлечения к ответственности за нарушения требований Федерального закона «Об аудиторской деятельности» №307-ФЗ от 30.12.2008 года в части:</w:t>
      </w:r>
    </w:p>
    <w:p w:rsidR="009E7360" w:rsidRDefault="009E7360" w:rsidP="000A48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E7360">
        <w:rPr>
          <w:rFonts w:ascii="Times New Roman" w:hAnsi="Times New Roman" w:cs="Times New Roman"/>
          <w:sz w:val="28"/>
          <w:szCs w:val="28"/>
        </w:rPr>
        <w:tab/>
        <w:t>Использование коммерческими организациями в своем наименовании слова  «аудиторская», а также производные слова от слова «аудит».</w:t>
      </w:r>
    </w:p>
    <w:p w:rsidR="009E7360" w:rsidRDefault="000A481C" w:rsidP="000A48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7360" w:rsidRPr="009E7360">
        <w:rPr>
          <w:rFonts w:ascii="Times New Roman" w:hAnsi="Times New Roman" w:cs="Times New Roman"/>
          <w:sz w:val="28"/>
          <w:szCs w:val="28"/>
        </w:rPr>
        <w:t>В соответствии с ч.3 ст.3 Федерального закона «Об аудиторской деятельности» коммерческая организация,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лиц, не вправе использовать в своем наименовании слово «аудиторская», а также производные слова от слова «аудит».</w:t>
      </w:r>
    </w:p>
    <w:p w:rsidR="009E7360" w:rsidRPr="009E7360" w:rsidRDefault="009E7360" w:rsidP="000A481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73C60">
        <w:rPr>
          <w:rFonts w:ascii="Times New Roman" w:hAnsi="Times New Roman" w:cs="Times New Roman"/>
          <w:sz w:val="28"/>
          <w:szCs w:val="28"/>
        </w:rPr>
        <w:t>Проведения обязательного ежегодного аудита бухгалтерской (финансовой) отчётности организациями в соответствии со статьей 5 Федерального закона «Об аудиторской деятельности».</w:t>
      </w:r>
    </w:p>
    <w:p w:rsidR="009E7360" w:rsidRDefault="00B20174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90130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F41F26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Pr="00690130">
        <w:rPr>
          <w:rFonts w:ascii="Times New Roman" w:hAnsi="Times New Roman" w:cs="Times New Roman"/>
          <w:sz w:val="28"/>
          <w:szCs w:val="28"/>
        </w:rPr>
        <w:t>№ 07-04-12/51032 от 10.10.2014 г. НП ААС направл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690130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75DEE">
        <w:rPr>
          <w:rFonts w:ascii="Times New Roman" w:hAnsi="Times New Roman" w:cs="Times New Roman"/>
          <w:sz w:val="28"/>
          <w:szCs w:val="28"/>
        </w:rPr>
        <w:t>я</w:t>
      </w:r>
      <w:r w:rsidRPr="00690130">
        <w:rPr>
          <w:rFonts w:ascii="Times New Roman" w:hAnsi="Times New Roman" w:cs="Times New Roman"/>
          <w:sz w:val="28"/>
          <w:szCs w:val="28"/>
        </w:rPr>
        <w:t xml:space="preserve"> к вопросу Плана работы Рабочего органа Совета по аудиторской деятельности «О мониторинге практики применения Кодекса профессиональной этики аудиторов и Правил независимости аудиторов и аудиторских организаций»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F26" w:rsidRDefault="00975DEE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1FA8">
        <w:rPr>
          <w:rFonts w:ascii="Times New Roman" w:hAnsi="Times New Roman" w:cs="Times New Roman"/>
          <w:sz w:val="28"/>
          <w:szCs w:val="28"/>
        </w:rPr>
        <w:t xml:space="preserve">В соответствии с письмом </w:t>
      </w:r>
      <w:r w:rsidR="00F41F26">
        <w:rPr>
          <w:rFonts w:ascii="Times New Roman" w:hAnsi="Times New Roman" w:cs="Times New Roman"/>
          <w:sz w:val="28"/>
          <w:szCs w:val="28"/>
        </w:rPr>
        <w:t xml:space="preserve">Минфина России </w:t>
      </w:r>
      <w:r w:rsidRPr="00E11FA8">
        <w:rPr>
          <w:rFonts w:ascii="Times New Roman" w:hAnsi="Times New Roman" w:cs="Times New Roman"/>
          <w:sz w:val="28"/>
          <w:szCs w:val="28"/>
        </w:rPr>
        <w:t>№ 07-04-12/45817 от 12.09.2014 г. НП ААС направл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E11FA8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1FA8">
        <w:rPr>
          <w:rFonts w:ascii="Times New Roman" w:hAnsi="Times New Roman" w:cs="Times New Roman"/>
          <w:sz w:val="28"/>
          <w:szCs w:val="28"/>
        </w:rPr>
        <w:t xml:space="preserve"> о реализации НП ААС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11FA8">
        <w:rPr>
          <w:rFonts w:ascii="Times New Roman" w:hAnsi="Times New Roman" w:cs="Times New Roman"/>
          <w:sz w:val="28"/>
          <w:szCs w:val="28"/>
        </w:rPr>
        <w:t xml:space="preserve"> по осуществлению внешнего контроля качества работы индивидуальных аудиторов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1F26" w:rsidRPr="00F41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EE" w:rsidRDefault="00E322EA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5A75F5">
        <w:rPr>
          <w:rFonts w:ascii="Times New Roman" w:hAnsi="Times New Roman" w:cs="Times New Roman"/>
          <w:sz w:val="28"/>
          <w:szCs w:val="28"/>
        </w:rPr>
        <w:t>нфину России направлен</w:t>
      </w:r>
      <w:r w:rsidR="00F41F26" w:rsidRPr="0096245D">
        <w:rPr>
          <w:rFonts w:ascii="Times New Roman" w:hAnsi="Times New Roman" w:cs="Times New Roman"/>
          <w:sz w:val="28"/>
          <w:szCs w:val="28"/>
        </w:rPr>
        <w:t xml:space="preserve"> ответ на письмо № 07-04-12/43071 от 28.08.2014 г. о принятых мерах, направленных на развитие сотрудничества </w:t>
      </w:r>
      <w:r w:rsidR="003574E7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3574E7">
        <w:rPr>
          <w:rFonts w:ascii="Times New Roman" w:hAnsi="Times New Roman" w:cs="Times New Roman"/>
          <w:sz w:val="28"/>
          <w:szCs w:val="28"/>
        </w:rPr>
        <w:t>Росфиннадзором</w:t>
      </w:r>
      <w:proofErr w:type="spellEnd"/>
      <w:r w:rsidR="003574E7">
        <w:rPr>
          <w:rFonts w:ascii="Times New Roman" w:hAnsi="Times New Roman" w:cs="Times New Roman"/>
          <w:sz w:val="28"/>
          <w:szCs w:val="28"/>
        </w:rPr>
        <w:t xml:space="preserve"> </w:t>
      </w:r>
      <w:r w:rsidR="00F41F26" w:rsidRPr="0096245D">
        <w:rPr>
          <w:rFonts w:ascii="Times New Roman" w:hAnsi="Times New Roman" w:cs="Times New Roman"/>
          <w:sz w:val="28"/>
          <w:szCs w:val="28"/>
        </w:rPr>
        <w:t>в вопросах организации и методического обеспечения деятельности по осуществлению внешнего контроля качества работы аудиторских организаций, повышения квалификации лиц, занятых проведением внешних проверок качества работы аудиторских организаций</w:t>
      </w:r>
      <w:r w:rsidR="003574E7">
        <w:rPr>
          <w:rFonts w:ascii="Times New Roman" w:hAnsi="Times New Roman" w:cs="Times New Roman"/>
          <w:sz w:val="28"/>
          <w:szCs w:val="28"/>
        </w:rPr>
        <w:t>.</w:t>
      </w:r>
    </w:p>
    <w:p w:rsidR="003574E7" w:rsidRDefault="00C035BE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11500">
        <w:rPr>
          <w:rFonts w:ascii="Times New Roman" w:hAnsi="Times New Roman" w:cs="Times New Roman"/>
          <w:sz w:val="28"/>
          <w:szCs w:val="28"/>
        </w:rPr>
        <w:t>В связи с поступившим</w:t>
      </w:r>
      <w:r w:rsidR="00CE39E8">
        <w:rPr>
          <w:rFonts w:ascii="Times New Roman" w:hAnsi="Times New Roman" w:cs="Times New Roman"/>
          <w:sz w:val="28"/>
          <w:szCs w:val="28"/>
        </w:rPr>
        <w:t>и</w:t>
      </w:r>
      <w:r w:rsidRPr="00711500">
        <w:rPr>
          <w:rFonts w:ascii="Times New Roman" w:hAnsi="Times New Roman" w:cs="Times New Roman"/>
          <w:sz w:val="28"/>
          <w:szCs w:val="28"/>
        </w:rPr>
        <w:t xml:space="preserve"> от </w:t>
      </w:r>
      <w:r w:rsidR="00112B76">
        <w:rPr>
          <w:rFonts w:ascii="Times New Roman" w:hAnsi="Times New Roman" w:cs="Times New Roman"/>
          <w:sz w:val="28"/>
          <w:szCs w:val="28"/>
        </w:rPr>
        <w:t>Минфина России</w:t>
      </w:r>
      <w:r w:rsidRPr="00711500">
        <w:rPr>
          <w:rFonts w:ascii="Times New Roman" w:hAnsi="Times New Roman" w:cs="Times New Roman"/>
          <w:sz w:val="28"/>
          <w:szCs w:val="28"/>
        </w:rPr>
        <w:t xml:space="preserve"> в адрес НП ААС</w:t>
      </w:r>
      <w:r w:rsidR="00CE39E8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711500">
        <w:rPr>
          <w:rFonts w:ascii="Times New Roman" w:hAnsi="Times New Roman" w:cs="Times New Roman"/>
          <w:sz w:val="28"/>
          <w:szCs w:val="28"/>
        </w:rPr>
        <w:t>м</w:t>
      </w:r>
      <w:r w:rsidR="00CE39E8">
        <w:rPr>
          <w:rFonts w:ascii="Times New Roman" w:hAnsi="Times New Roman" w:cs="Times New Roman"/>
          <w:sz w:val="28"/>
          <w:szCs w:val="28"/>
        </w:rPr>
        <w:t>и</w:t>
      </w:r>
      <w:r w:rsidRPr="00711500">
        <w:rPr>
          <w:rFonts w:ascii="Times New Roman" w:hAnsi="Times New Roman" w:cs="Times New Roman"/>
          <w:sz w:val="28"/>
          <w:szCs w:val="28"/>
        </w:rPr>
        <w:t xml:space="preserve"> </w:t>
      </w:r>
      <w:r w:rsidR="00CE39E8">
        <w:rPr>
          <w:rFonts w:ascii="Times New Roman" w:hAnsi="Times New Roman" w:cs="Times New Roman"/>
          <w:sz w:val="28"/>
          <w:szCs w:val="28"/>
        </w:rPr>
        <w:t>направлялась информация о результатах рассмотрения жалоб, поступивших в НП ААС.</w:t>
      </w:r>
    </w:p>
    <w:p w:rsidR="007901B7" w:rsidRDefault="007901B7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45D02">
        <w:rPr>
          <w:rFonts w:ascii="Times New Roman" w:hAnsi="Times New Roman" w:cs="Times New Roman"/>
          <w:sz w:val="28"/>
          <w:szCs w:val="28"/>
        </w:rPr>
        <w:t xml:space="preserve">о результатам общественного обсуждения среди членов </w:t>
      </w:r>
      <w:r>
        <w:rPr>
          <w:rFonts w:ascii="Times New Roman" w:hAnsi="Times New Roman" w:cs="Times New Roman"/>
          <w:sz w:val="28"/>
          <w:szCs w:val="28"/>
        </w:rPr>
        <w:t xml:space="preserve">НП ААС </w:t>
      </w:r>
      <w:r w:rsidRPr="00945D02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945D02">
        <w:rPr>
          <w:rFonts w:ascii="Times New Roman" w:hAnsi="Times New Roman" w:cs="Times New Roman"/>
          <w:sz w:val="28"/>
          <w:szCs w:val="28"/>
        </w:rPr>
        <w:t xml:space="preserve"> комментарии представителей аудиторского сообщества к проекту Федерального закона «О налоговом консультировании» (№ 529626-6), размещенному на сайте Государственной Думы Федерального Собрания Российской Федерации и предусматривающему введение института налоговых консультантов и налоговых консультаций</w:t>
      </w:r>
      <w:r w:rsidR="001F7016">
        <w:rPr>
          <w:rFonts w:ascii="Times New Roman" w:hAnsi="Times New Roman" w:cs="Times New Roman"/>
          <w:sz w:val="28"/>
          <w:szCs w:val="28"/>
        </w:rPr>
        <w:t>.</w:t>
      </w:r>
    </w:p>
    <w:p w:rsidR="001F7016" w:rsidRDefault="001F7016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обращениями </w:t>
      </w:r>
      <w:r w:rsidRPr="00D95EDB">
        <w:rPr>
          <w:rFonts w:ascii="Times New Roman" w:hAnsi="Times New Roman" w:cs="Times New Roman"/>
          <w:sz w:val="28"/>
          <w:szCs w:val="28"/>
        </w:rPr>
        <w:t>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95EDB">
        <w:rPr>
          <w:rFonts w:ascii="Times New Roman" w:hAnsi="Times New Roman" w:cs="Times New Roman"/>
          <w:sz w:val="28"/>
          <w:szCs w:val="28"/>
        </w:rPr>
        <w:t xml:space="preserve"> секретар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5EDB">
        <w:rPr>
          <w:rFonts w:ascii="Times New Roman" w:hAnsi="Times New Roman" w:cs="Times New Roman"/>
          <w:sz w:val="28"/>
          <w:szCs w:val="28"/>
        </w:rPr>
        <w:t xml:space="preserve"> Совета по организации внешнего контроля качества работы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6CA">
        <w:rPr>
          <w:rFonts w:ascii="Times New Roman" w:hAnsi="Times New Roman" w:cs="Times New Roman"/>
          <w:sz w:val="28"/>
          <w:szCs w:val="28"/>
        </w:rPr>
        <w:t>Росфиннадзора</w:t>
      </w:r>
      <w:proofErr w:type="spellEnd"/>
      <w:r w:rsidR="00BB46CA">
        <w:rPr>
          <w:rFonts w:ascii="Times New Roman" w:hAnsi="Times New Roman" w:cs="Times New Roman"/>
          <w:sz w:val="28"/>
          <w:szCs w:val="28"/>
        </w:rPr>
        <w:t xml:space="preserve"> </w:t>
      </w:r>
      <w:r w:rsidR="009501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5EDB">
        <w:rPr>
          <w:rFonts w:ascii="Times New Roman" w:hAnsi="Times New Roman" w:cs="Times New Roman"/>
          <w:sz w:val="28"/>
          <w:szCs w:val="28"/>
        </w:rPr>
        <w:t>Е.В.Решетниковой</w:t>
      </w:r>
      <w:proofErr w:type="spellEnd"/>
      <w:r w:rsidR="00BB46CA">
        <w:rPr>
          <w:rFonts w:ascii="Times New Roman" w:hAnsi="Times New Roman" w:cs="Times New Roman"/>
          <w:sz w:val="28"/>
          <w:szCs w:val="28"/>
        </w:rPr>
        <w:t xml:space="preserve"> направлял</w:t>
      </w:r>
      <w:r w:rsidR="00F141E3">
        <w:rPr>
          <w:rFonts w:ascii="Times New Roman" w:hAnsi="Times New Roman" w:cs="Times New Roman"/>
          <w:sz w:val="28"/>
          <w:szCs w:val="28"/>
        </w:rPr>
        <w:t>ись предложения НП ААС по следующим вопросам</w:t>
      </w:r>
      <w:r w:rsidR="00BB46CA">
        <w:rPr>
          <w:rFonts w:ascii="Times New Roman" w:hAnsi="Times New Roman" w:cs="Times New Roman"/>
          <w:sz w:val="28"/>
          <w:szCs w:val="28"/>
        </w:rPr>
        <w:t>:</w:t>
      </w:r>
    </w:p>
    <w:p w:rsidR="00BB46CA" w:rsidRDefault="00BB46CA" w:rsidP="000A481C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5EDB">
        <w:rPr>
          <w:rFonts w:ascii="Times New Roman" w:hAnsi="Times New Roman" w:cs="Times New Roman"/>
          <w:sz w:val="28"/>
          <w:szCs w:val="28"/>
        </w:rPr>
        <w:t>координации деятельности по исполнению функций саморегулируемых организаций аудиторов (СРО) и Федеральной службы финансово-бюджетного надзора (</w:t>
      </w:r>
      <w:proofErr w:type="spellStart"/>
      <w:r w:rsidRPr="00D95EDB">
        <w:rPr>
          <w:rFonts w:ascii="Times New Roman" w:hAnsi="Times New Roman" w:cs="Times New Roman"/>
          <w:sz w:val="28"/>
          <w:szCs w:val="28"/>
        </w:rPr>
        <w:t>Росфиннадзор</w:t>
      </w:r>
      <w:proofErr w:type="spellEnd"/>
      <w:r w:rsidRPr="00D95EDB">
        <w:rPr>
          <w:rFonts w:ascii="Times New Roman" w:hAnsi="Times New Roman" w:cs="Times New Roman"/>
          <w:sz w:val="28"/>
          <w:szCs w:val="28"/>
        </w:rPr>
        <w:t xml:space="preserve">) по организации и осуществлению ВККР, а также унификации подходов к применению к аудиторским организациям </w:t>
      </w:r>
      <w:r w:rsidR="00950136">
        <w:rPr>
          <w:rFonts w:ascii="Times New Roman" w:hAnsi="Times New Roman" w:cs="Times New Roman"/>
          <w:sz w:val="28"/>
          <w:szCs w:val="28"/>
        </w:rPr>
        <w:t>мер дисциплинарного воздействия;</w:t>
      </w:r>
    </w:p>
    <w:p w:rsidR="00950136" w:rsidRDefault="00950136" w:rsidP="000A481C">
      <w:pPr>
        <w:pStyle w:val="a3"/>
        <w:numPr>
          <w:ilvl w:val="0"/>
          <w:numId w:val="1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711500">
        <w:rPr>
          <w:rFonts w:ascii="Times New Roman" w:hAnsi="Times New Roman" w:cs="Times New Roman"/>
          <w:sz w:val="28"/>
          <w:szCs w:val="28"/>
        </w:rPr>
        <w:t>по формированию перечня возможных оснований и механизмов для досрочного восстановления членства аудиторской организации в СРОА в соответствии с решением Совета по организации внешнего контроля качества работы аудиторских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172" w:rsidRPr="00306172" w:rsidRDefault="00306172" w:rsidP="00D07DE8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36AE">
        <w:rPr>
          <w:rFonts w:ascii="Times New Roman" w:hAnsi="Times New Roman" w:cs="Times New Roman"/>
          <w:sz w:val="28"/>
          <w:szCs w:val="28"/>
        </w:rPr>
        <w:t xml:space="preserve"> </w:t>
      </w:r>
      <w:r w:rsidR="006D4393" w:rsidRPr="004A36AE">
        <w:rPr>
          <w:rFonts w:ascii="Times New Roman" w:hAnsi="Times New Roman" w:cs="Times New Roman"/>
          <w:sz w:val="28"/>
          <w:szCs w:val="28"/>
        </w:rPr>
        <w:t>В соответствии с запросом, поступившим от средств массовой информации</w:t>
      </w:r>
      <w:r w:rsidR="00B77F81">
        <w:rPr>
          <w:rFonts w:ascii="Times New Roman" w:hAnsi="Times New Roman" w:cs="Times New Roman"/>
          <w:sz w:val="28"/>
          <w:szCs w:val="28"/>
        </w:rPr>
        <w:t>,</w:t>
      </w:r>
      <w:r w:rsidR="006D4393" w:rsidRPr="004A36AE">
        <w:rPr>
          <w:rFonts w:ascii="Times New Roman" w:hAnsi="Times New Roman" w:cs="Times New Roman"/>
          <w:sz w:val="28"/>
          <w:szCs w:val="28"/>
        </w:rPr>
        <w:t xml:space="preserve"> </w:t>
      </w:r>
      <w:r w:rsidR="004A36AE" w:rsidRPr="004A36AE">
        <w:rPr>
          <w:rFonts w:ascii="Times New Roman" w:hAnsi="Times New Roman" w:cs="Times New Roman"/>
          <w:sz w:val="28"/>
          <w:szCs w:val="28"/>
        </w:rPr>
        <w:t xml:space="preserve">подготовлен и направлен анализ практики рассмотрения жалоб в отношении аудиторских организаций-членов НП ААС, в том числе </w:t>
      </w:r>
      <w:r w:rsidR="00233095">
        <w:rPr>
          <w:rFonts w:ascii="Times New Roman" w:hAnsi="Times New Roman" w:cs="Times New Roman"/>
          <w:sz w:val="28"/>
          <w:szCs w:val="28"/>
        </w:rPr>
        <w:t>проводящих аудит кредитных организаций</w:t>
      </w:r>
      <w:r w:rsidR="004A36AE" w:rsidRPr="004A36AE">
        <w:rPr>
          <w:rFonts w:ascii="Times New Roman" w:hAnsi="Times New Roman" w:cs="Times New Roman"/>
          <w:sz w:val="28"/>
          <w:szCs w:val="28"/>
        </w:rPr>
        <w:t>.</w:t>
      </w:r>
    </w:p>
    <w:sectPr w:rsidR="00306172" w:rsidRPr="00306172" w:rsidSect="0022027C">
      <w:footerReference w:type="default" r:id="rId7"/>
      <w:pgSz w:w="11906" w:h="16838"/>
      <w:pgMar w:top="1134" w:right="707" w:bottom="1134" w:left="1418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2D9" w:rsidRDefault="000A42D9" w:rsidP="00AB065B">
      <w:pPr>
        <w:spacing w:after="0" w:line="240" w:lineRule="auto"/>
      </w:pPr>
      <w:r>
        <w:separator/>
      </w:r>
    </w:p>
  </w:endnote>
  <w:endnote w:type="continuationSeparator" w:id="0">
    <w:p w:rsidR="000A42D9" w:rsidRDefault="000A42D9" w:rsidP="00AB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0850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002060"/>
        <w:sz w:val="24"/>
        <w:szCs w:val="24"/>
      </w:rPr>
    </w:sdtEndPr>
    <w:sdtContent>
      <w:sdt>
        <w:sdtPr>
          <w:id w:val="-539744966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i/>
            <w:color w:val="002060"/>
            <w:sz w:val="24"/>
            <w:szCs w:val="24"/>
          </w:rPr>
        </w:sdtEndPr>
        <w:sdtContent>
          <w:p w:rsidR="009C46A6" w:rsidRPr="006F44B4" w:rsidRDefault="009C46A6" w:rsidP="0022027C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F44B4">
              <w:rPr>
                <w:color w:val="002060"/>
              </w:rPr>
              <w:t>________________________________________________________________________________________</w:t>
            </w:r>
            <w:r w:rsidRPr="006F44B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Отчет об организации и осуществлении ВККР работы аудиторов и </w:t>
            </w:r>
          </w:p>
          <w:p w:rsidR="009C46A6" w:rsidRPr="006F44B4" w:rsidRDefault="009C46A6" w:rsidP="0022027C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</w:pPr>
            <w:r w:rsidRPr="006F44B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аудиторских организаций-членов НП ААС в 2014 году                                             стр. </w:t>
            </w:r>
            <w:r w:rsidRPr="006F44B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fldChar w:fldCharType="begin"/>
            </w:r>
            <w:r w:rsidRPr="006F44B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instrText>PAGE</w:instrText>
            </w:r>
            <w:r w:rsidRPr="006F44B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fldChar w:fldCharType="separate"/>
            </w:r>
            <w:r w:rsidR="00136A28">
              <w:rPr>
                <w:rFonts w:ascii="Times New Roman" w:hAnsi="Times New Roman" w:cs="Times New Roman"/>
                <w:i/>
                <w:noProof/>
                <w:color w:val="002060"/>
                <w:sz w:val="24"/>
                <w:szCs w:val="24"/>
              </w:rPr>
              <w:t>13</w:t>
            </w:r>
            <w:r w:rsidRPr="006F44B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fldChar w:fldCharType="end"/>
            </w:r>
            <w:r w:rsidRPr="006F44B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 xml:space="preserve"> из </w:t>
            </w:r>
            <w:r w:rsidRPr="006F44B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fldChar w:fldCharType="begin"/>
            </w:r>
            <w:r w:rsidRPr="006F44B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instrText>NUMPAGES</w:instrText>
            </w:r>
            <w:r w:rsidRPr="006F44B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fldChar w:fldCharType="separate"/>
            </w:r>
            <w:r w:rsidR="00136A28">
              <w:rPr>
                <w:rFonts w:ascii="Times New Roman" w:hAnsi="Times New Roman" w:cs="Times New Roman"/>
                <w:i/>
                <w:noProof/>
                <w:color w:val="002060"/>
                <w:sz w:val="24"/>
                <w:szCs w:val="24"/>
              </w:rPr>
              <w:t>13</w:t>
            </w:r>
            <w:r w:rsidRPr="006F44B4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fldChar w:fldCharType="end"/>
            </w:r>
          </w:p>
        </w:sdtContent>
      </w:sdt>
    </w:sdtContent>
  </w:sdt>
  <w:p w:rsidR="009C46A6" w:rsidRPr="006F44B4" w:rsidRDefault="009C46A6">
    <w:pPr>
      <w:pStyle w:val="a6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2D9" w:rsidRDefault="000A42D9" w:rsidP="00AB065B">
      <w:pPr>
        <w:spacing w:after="0" w:line="240" w:lineRule="auto"/>
      </w:pPr>
      <w:r>
        <w:separator/>
      </w:r>
    </w:p>
  </w:footnote>
  <w:footnote w:type="continuationSeparator" w:id="0">
    <w:p w:rsidR="000A42D9" w:rsidRDefault="000A42D9" w:rsidP="00AB0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8636B"/>
    <w:multiLevelType w:val="hybridMultilevel"/>
    <w:tmpl w:val="7FAA3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7A82"/>
    <w:multiLevelType w:val="hybridMultilevel"/>
    <w:tmpl w:val="EB4E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0965"/>
    <w:multiLevelType w:val="hybridMultilevel"/>
    <w:tmpl w:val="6276AA38"/>
    <w:lvl w:ilvl="0" w:tplc="3C62C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419A4"/>
    <w:multiLevelType w:val="hybridMultilevel"/>
    <w:tmpl w:val="63A639E8"/>
    <w:lvl w:ilvl="0" w:tplc="E4EA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67196"/>
    <w:multiLevelType w:val="hybridMultilevel"/>
    <w:tmpl w:val="B878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C747D"/>
    <w:multiLevelType w:val="hybridMultilevel"/>
    <w:tmpl w:val="71508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07099"/>
    <w:multiLevelType w:val="hybridMultilevel"/>
    <w:tmpl w:val="DB18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B5441"/>
    <w:multiLevelType w:val="hybridMultilevel"/>
    <w:tmpl w:val="0B4825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8957A4"/>
    <w:multiLevelType w:val="hybridMultilevel"/>
    <w:tmpl w:val="67D4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81ABB"/>
    <w:multiLevelType w:val="hybridMultilevel"/>
    <w:tmpl w:val="BC2C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365E1"/>
    <w:multiLevelType w:val="hybridMultilevel"/>
    <w:tmpl w:val="78AE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E48E5"/>
    <w:multiLevelType w:val="hybridMultilevel"/>
    <w:tmpl w:val="0588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B736D"/>
    <w:multiLevelType w:val="hybridMultilevel"/>
    <w:tmpl w:val="7786DAC6"/>
    <w:lvl w:ilvl="0" w:tplc="94E250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0A406D4"/>
    <w:multiLevelType w:val="hybridMultilevel"/>
    <w:tmpl w:val="62CA4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5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  <w:num w:numId="13">
    <w:abstractNumId w:val="12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AB"/>
    <w:rsid w:val="0001126D"/>
    <w:rsid w:val="00014851"/>
    <w:rsid w:val="00017F4F"/>
    <w:rsid w:val="000201B1"/>
    <w:rsid w:val="0002280A"/>
    <w:rsid w:val="00024972"/>
    <w:rsid w:val="00024D57"/>
    <w:rsid w:val="00032E8A"/>
    <w:rsid w:val="00036009"/>
    <w:rsid w:val="00036F71"/>
    <w:rsid w:val="000657E1"/>
    <w:rsid w:val="000660E8"/>
    <w:rsid w:val="000759E6"/>
    <w:rsid w:val="000850D0"/>
    <w:rsid w:val="00090C44"/>
    <w:rsid w:val="000A265C"/>
    <w:rsid w:val="000A42D9"/>
    <w:rsid w:val="000A481C"/>
    <w:rsid w:val="000B02C0"/>
    <w:rsid w:val="000B27CA"/>
    <w:rsid w:val="000B5638"/>
    <w:rsid w:val="000B7A18"/>
    <w:rsid w:val="000C098C"/>
    <w:rsid w:val="000C5830"/>
    <w:rsid w:val="000D2C9E"/>
    <w:rsid w:val="000D3047"/>
    <w:rsid w:val="000D688F"/>
    <w:rsid w:val="000D6A7F"/>
    <w:rsid w:val="000E2991"/>
    <w:rsid w:val="000E43FE"/>
    <w:rsid w:val="000E77BD"/>
    <w:rsid w:val="000E7BDD"/>
    <w:rsid w:val="00104507"/>
    <w:rsid w:val="00112B76"/>
    <w:rsid w:val="00113424"/>
    <w:rsid w:val="00113DE4"/>
    <w:rsid w:val="00116704"/>
    <w:rsid w:val="001324C7"/>
    <w:rsid w:val="00133FF2"/>
    <w:rsid w:val="00136A28"/>
    <w:rsid w:val="00154251"/>
    <w:rsid w:val="00172093"/>
    <w:rsid w:val="001754D5"/>
    <w:rsid w:val="001903E9"/>
    <w:rsid w:val="001A59E6"/>
    <w:rsid w:val="001B06CA"/>
    <w:rsid w:val="001B1F31"/>
    <w:rsid w:val="001B67EA"/>
    <w:rsid w:val="001C2175"/>
    <w:rsid w:val="001C7638"/>
    <w:rsid w:val="001D33D2"/>
    <w:rsid w:val="001D4355"/>
    <w:rsid w:val="001D4D39"/>
    <w:rsid w:val="001D7212"/>
    <w:rsid w:val="001E34CE"/>
    <w:rsid w:val="001E4198"/>
    <w:rsid w:val="001E4475"/>
    <w:rsid w:val="001F0D92"/>
    <w:rsid w:val="001F1123"/>
    <w:rsid w:val="001F7016"/>
    <w:rsid w:val="00206679"/>
    <w:rsid w:val="002104C8"/>
    <w:rsid w:val="0022027C"/>
    <w:rsid w:val="00225DC7"/>
    <w:rsid w:val="00226DC5"/>
    <w:rsid w:val="00233095"/>
    <w:rsid w:val="00235994"/>
    <w:rsid w:val="002654AF"/>
    <w:rsid w:val="00275952"/>
    <w:rsid w:val="00283D10"/>
    <w:rsid w:val="002935A9"/>
    <w:rsid w:val="00295E7F"/>
    <w:rsid w:val="002A02C6"/>
    <w:rsid w:val="002A1F8F"/>
    <w:rsid w:val="002C5A29"/>
    <w:rsid w:val="002D15F7"/>
    <w:rsid w:val="002D7B08"/>
    <w:rsid w:val="002E03F8"/>
    <w:rsid w:val="002E22E7"/>
    <w:rsid w:val="002E52E5"/>
    <w:rsid w:val="00306172"/>
    <w:rsid w:val="00306907"/>
    <w:rsid w:val="00310578"/>
    <w:rsid w:val="00313158"/>
    <w:rsid w:val="00323AC7"/>
    <w:rsid w:val="00327DA3"/>
    <w:rsid w:val="00327EC2"/>
    <w:rsid w:val="00337FC3"/>
    <w:rsid w:val="0035424F"/>
    <w:rsid w:val="0035436D"/>
    <w:rsid w:val="0035600C"/>
    <w:rsid w:val="003574E7"/>
    <w:rsid w:val="003621E9"/>
    <w:rsid w:val="00363A66"/>
    <w:rsid w:val="00370C02"/>
    <w:rsid w:val="00372C8C"/>
    <w:rsid w:val="00377515"/>
    <w:rsid w:val="00384AC8"/>
    <w:rsid w:val="00385596"/>
    <w:rsid w:val="00396F7B"/>
    <w:rsid w:val="003A6E27"/>
    <w:rsid w:val="003B0A71"/>
    <w:rsid w:val="003C28FA"/>
    <w:rsid w:val="003E6E74"/>
    <w:rsid w:val="003F35D8"/>
    <w:rsid w:val="003F7C22"/>
    <w:rsid w:val="00401357"/>
    <w:rsid w:val="00404DE6"/>
    <w:rsid w:val="0041162A"/>
    <w:rsid w:val="004136B6"/>
    <w:rsid w:val="004172D9"/>
    <w:rsid w:val="00417941"/>
    <w:rsid w:val="00423D23"/>
    <w:rsid w:val="00425182"/>
    <w:rsid w:val="00431552"/>
    <w:rsid w:val="004409B1"/>
    <w:rsid w:val="00454107"/>
    <w:rsid w:val="00463CD3"/>
    <w:rsid w:val="00467325"/>
    <w:rsid w:val="00470707"/>
    <w:rsid w:val="00472564"/>
    <w:rsid w:val="004767B2"/>
    <w:rsid w:val="004845FE"/>
    <w:rsid w:val="004A125B"/>
    <w:rsid w:val="004A36AE"/>
    <w:rsid w:val="004A6289"/>
    <w:rsid w:val="004C2ED1"/>
    <w:rsid w:val="004D0EE7"/>
    <w:rsid w:val="004D2D3F"/>
    <w:rsid w:val="004D48CD"/>
    <w:rsid w:val="004F25FD"/>
    <w:rsid w:val="004F2E73"/>
    <w:rsid w:val="004F47A2"/>
    <w:rsid w:val="00500CAC"/>
    <w:rsid w:val="0051178B"/>
    <w:rsid w:val="00522EB4"/>
    <w:rsid w:val="0053041E"/>
    <w:rsid w:val="00567CF1"/>
    <w:rsid w:val="005722B3"/>
    <w:rsid w:val="00575CC4"/>
    <w:rsid w:val="0058573E"/>
    <w:rsid w:val="00587113"/>
    <w:rsid w:val="00593C4E"/>
    <w:rsid w:val="00597198"/>
    <w:rsid w:val="005A55B0"/>
    <w:rsid w:val="005A75F5"/>
    <w:rsid w:val="005B113D"/>
    <w:rsid w:val="005B3E4F"/>
    <w:rsid w:val="005B5435"/>
    <w:rsid w:val="005B6F86"/>
    <w:rsid w:val="005C45B2"/>
    <w:rsid w:val="006354E5"/>
    <w:rsid w:val="0065350F"/>
    <w:rsid w:val="00654517"/>
    <w:rsid w:val="00657356"/>
    <w:rsid w:val="0065742B"/>
    <w:rsid w:val="00673A6D"/>
    <w:rsid w:val="0068031A"/>
    <w:rsid w:val="00686916"/>
    <w:rsid w:val="00690130"/>
    <w:rsid w:val="0069665F"/>
    <w:rsid w:val="006A67CF"/>
    <w:rsid w:val="006B42E5"/>
    <w:rsid w:val="006B7EFD"/>
    <w:rsid w:val="006C049E"/>
    <w:rsid w:val="006C2B36"/>
    <w:rsid w:val="006D0C19"/>
    <w:rsid w:val="006D4393"/>
    <w:rsid w:val="006D54F1"/>
    <w:rsid w:val="006E15D8"/>
    <w:rsid w:val="006F2C96"/>
    <w:rsid w:val="006F44B4"/>
    <w:rsid w:val="00704258"/>
    <w:rsid w:val="00704ECD"/>
    <w:rsid w:val="007062FD"/>
    <w:rsid w:val="00711500"/>
    <w:rsid w:val="00712468"/>
    <w:rsid w:val="007221CD"/>
    <w:rsid w:val="007272B4"/>
    <w:rsid w:val="007317BF"/>
    <w:rsid w:val="0073316D"/>
    <w:rsid w:val="0074669B"/>
    <w:rsid w:val="00746F30"/>
    <w:rsid w:val="00750506"/>
    <w:rsid w:val="0076157E"/>
    <w:rsid w:val="00762990"/>
    <w:rsid w:val="00762D4F"/>
    <w:rsid w:val="00766F6F"/>
    <w:rsid w:val="0079015A"/>
    <w:rsid w:val="007901B7"/>
    <w:rsid w:val="00793E94"/>
    <w:rsid w:val="007947C5"/>
    <w:rsid w:val="00797954"/>
    <w:rsid w:val="007A42AA"/>
    <w:rsid w:val="007B0FD5"/>
    <w:rsid w:val="007B2D8E"/>
    <w:rsid w:val="007C13CF"/>
    <w:rsid w:val="007C175A"/>
    <w:rsid w:val="007D038B"/>
    <w:rsid w:val="007D04E2"/>
    <w:rsid w:val="007E0FAE"/>
    <w:rsid w:val="007F012F"/>
    <w:rsid w:val="00814624"/>
    <w:rsid w:val="008228BB"/>
    <w:rsid w:val="00834986"/>
    <w:rsid w:val="00835A1F"/>
    <w:rsid w:val="00841A9E"/>
    <w:rsid w:val="00853D1F"/>
    <w:rsid w:val="00881392"/>
    <w:rsid w:val="008848B7"/>
    <w:rsid w:val="00887A3A"/>
    <w:rsid w:val="008A4512"/>
    <w:rsid w:val="008B20B7"/>
    <w:rsid w:val="008B35EE"/>
    <w:rsid w:val="008D2856"/>
    <w:rsid w:val="008D3737"/>
    <w:rsid w:val="008F75CE"/>
    <w:rsid w:val="00900B02"/>
    <w:rsid w:val="00905206"/>
    <w:rsid w:val="00916DEF"/>
    <w:rsid w:val="0091746C"/>
    <w:rsid w:val="00932C65"/>
    <w:rsid w:val="00945D02"/>
    <w:rsid w:val="00950136"/>
    <w:rsid w:val="0096245D"/>
    <w:rsid w:val="009643C7"/>
    <w:rsid w:val="009648E7"/>
    <w:rsid w:val="00965712"/>
    <w:rsid w:val="00970233"/>
    <w:rsid w:val="00970B43"/>
    <w:rsid w:val="00974CC1"/>
    <w:rsid w:val="00975DEE"/>
    <w:rsid w:val="00980AA1"/>
    <w:rsid w:val="009948DC"/>
    <w:rsid w:val="009A7324"/>
    <w:rsid w:val="009B25C7"/>
    <w:rsid w:val="009B59CD"/>
    <w:rsid w:val="009C1B00"/>
    <w:rsid w:val="009C46A6"/>
    <w:rsid w:val="009D5B50"/>
    <w:rsid w:val="009D6793"/>
    <w:rsid w:val="009E7360"/>
    <w:rsid w:val="009F5001"/>
    <w:rsid w:val="009F5FDC"/>
    <w:rsid w:val="009F6352"/>
    <w:rsid w:val="00A02065"/>
    <w:rsid w:val="00A104BA"/>
    <w:rsid w:val="00A12D58"/>
    <w:rsid w:val="00A174AD"/>
    <w:rsid w:val="00A2006D"/>
    <w:rsid w:val="00A22EAB"/>
    <w:rsid w:val="00A25408"/>
    <w:rsid w:val="00A26DD4"/>
    <w:rsid w:val="00A353ED"/>
    <w:rsid w:val="00A357E9"/>
    <w:rsid w:val="00A55E57"/>
    <w:rsid w:val="00A560BB"/>
    <w:rsid w:val="00A63DC5"/>
    <w:rsid w:val="00A650D7"/>
    <w:rsid w:val="00A74048"/>
    <w:rsid w:val="00A758D3"/>
    <w:rsid w:val="00A8763D"/>
    <w:rsid w:val="00A87EBC"/>
    <w:rsid w:val="00A93077"/>
    <w:rsid w:val="00AA2F48"/>
    <w:rsid w:val="00AA3865"/>
    <w:rsid w:val="00AB065B"/>
    <w:rsid w:val="00AB118A"/>
    <w:rsid w:val="00AB50D8"/>
    <w:rsid w:val="00AB54CC"/>
    <w:rsid w:val="00AD06DC"/>
    <w:rsid w:val="00AD2024"/>
    <w:rsid w:val="00AD61CA"/>
    <w:rsid w:val="00AD7008"/>
    <w:rsid w:val="00AE0F5F"/>
    <w:rsid w:val="00AE2DE4"/>
    <w:rsid w:val="00AF4146"/>
    <w:rsid w:val="00B003F7"/>
    <w:rsid w:val="00B0664C"/>
    <w:rsid w:val="00B14D94"/>
    <w:rsid w:val="00B17301"/>
    <w:rsid w:val="00B20174"/>
    <w:rsid w:val="00B340B1"/>
    <w:rsid w:val="00B37860"/>
    <w:rsid w:val="00B41D4C"/>
    <w:rsid w:val="00B46FD2"/>
    <w:rsid w:val="00B514FF"/>
    <w:rsid w:val="00B525CB"/>
    <w:rsid w:val="00B61522"/>
    <w:rsid w:val="00B6230E"/>
    <w:rsid w:val="00B700BF"/>
    <w:rsid w:val="00B71C3B"/>
    <w:rsid w:val="00B73C60"/>
    <w:rsid w:val="00B7790A"/>
    <w:rsid w:val="00B77BA2"/>
    <w:rsid w:val="00B77F81"/>
    <w:rsid w:val="00B91BA4"/>
    <w:rsid w:val="00B91F30"/>
    <w:rsid w:val="00BA0E49"/>
    <w:rsid w:val="00BA6EC3"/>
    <w:rsid w:val="00BB46CA"/>
    <w:rsid w:val="00BC58C6"/>
    <w:rsid w:val="00BD0B61"/>
    <w:rsid w:val="00BD2171"/>
    <w:rsid w:val="00BD4D7C"/>
    <w:rsid w:val="00BE68BD"/>
    <w:rsid w:val="00BE710C"/>
    <w:rsid w:val="00BF30F5"/>
    <w:rsid w:val="00C035BE"/>
    <w:rsid w:val="00C12C72"/>
    <w:rsid w:val="00C132B6"/>
    <w:rsid w:val="00C254E0"/>
    <w:rsid w:val="00C3442E"/>
    <w:rsid w:val="00C344B7"/>
    <w:rsid w:val="00C371C9"/>
    <w:rsid w:val="00C4185F"/>
    <w:rsid w:val="00C5079E"/>
    <w:rsid w:val="00C5448F"/>
    <w:rsid w:val="00C60441"/>
    <w:rsid w:val="00C70011"/>
    <w:rsid w:val="00C72882"/>
    <w:rsid w:val="00C8427E"/>
    <w:rsid w:val="00C954E3"/>
    <w:rsid w:val="00C95537"/>
    <w:rsid w:val="00C97A87"/>
    <w:rsid w:val="00CA1505"/>
    <w:rsid w:val="00CA2368"/>
    <w:rsid w:val="00CD4052"/>
    <w:rsid w:val="00CD43FA"/>
    <w:rsid w:val="00CD4606"/>
    <w:rsid w:val="00CE39E8"/>
    <w:rsid w:val="00CE7C74"/>
    <w:rsid w:val="00CF0B6A"/>
    <w:rsid w:val="00CF6FFC"/>
    <w:rsid w:val="00D01C97"/>
    <w:rsid w:val="00D061E0"/>
    <w:rsid w:val="00D073ED"/>
    <w:rsid w:val="00D07DE8"/>
    <w:rsid w:val="00D107F2"/>
    <w:rsid w:val="00D2331A"/>
    <w:rsid w:val="00D25D74"/>
    <w:rsid w:val="00D36DD4"/>
    <w:rsid w:val="00D452FE"/>
    <w:rsid w:val="00D608C4"/>
    <w:rsid w:val="00D616DB"/>
    <w:rsid w:val="00D644F2"/>
    <w:rsid w:val="00D65C47"/>
    <w:rsid w:val="00D67B13"/>
    <w:rsid w:val="00D703DA"/>
    <w:rsid w:val="00D72DDF"/>
    <w:rsid w:val="00D76BAF"/>
    <w:rsid w:val="00D95EDB"/>
    <w:rsid w:val="00DA0153"/>
    <w:rsid w:val="00DD2994"/>
    <w:rsid w:val="00DD675A"/>
    <w:rsid w:val="00DD6D06"/>
    <w:rsid w:val="00DD7295"/>
    <w:rsid w:val="00DE2B61"/>
    <w:rsid w:val="00DE30D6"/>
    <w:rsid w:val="00DE4F7B"/>
    <w:rsid w:val="00DF10BD"/>
    <w:rsid w:val="00DF7693"/>
    <w:rsid w:val="00DF7FD4"/>
    <w:rsid w:val="00E005D5"/>
    <w:rsid w:val="00E01E59"/>
    <w:rsid w:val="00E03444"/>
    <w:rsid w:val="00E11C17"/>
    <w:rsid w:val="00E11FA8"/>
    <w:rsid w:val="00E146A9"/>
    <w:rsid w:val="00E24433"/>
    <w:rsid w:val="00E30921"/>
    <w:rsid w:val="00E322EA"/>
    <w:rsid w:val="00E44027"/>
    <w:rsid w:val="00E510FC"/>
    <w:rsid w:val="00E535AD"/>
    <w:rsid w:val="00E53C1B"/>
    <w:rsid w:val="00E64EEE"/>
    <w:rsid w:val="00E66D5A"/>
    <w:rsid w:val="00E761E7"/>
    <w:rsid w:val="00E8122E"/>
    <w:rsid w:val="00E83F09"/>
    <w:rsid w:val="00E875F7"/>
    <w:rsid w:val="00E934EE"/>
    <w:rsid w:val="00EC0B18"/>
    <w:rsid w:val="00EC7C2B"/>
    <w:rsid w:val="00ED0FD2"/>
    <w:rsid w:val="00EE14A8"/>
    <w:rsid w:val="00EF5C0B"/>
    <w:rsid w:val="00EF71FB"/>
    <w:rsid w:val="00F01128"/>
    <w:rsid w:val="00F1285B"/>
    <w:rsid w:val="00F141E3"/>
    <w:rsid w:val="00F32CC2"/>
    <w:rsid w:val="00F34933"/>
    <w:rsid w:val="00F37950"/>
    <w:rsid w:val="00F41F26"/>
    <w:rsid w:val="00F4707E"/>
    <w:rsid w:val="00F63F0D"/>
    <w:rsid w:val="00F64DC7"/>
    <w:rsid w:val="00F80BF7"/>
    <w:rsid w:val="00F87237"/>
    <w:rsid w:val="00F93623"/>
    <w:rsid w:val="00FA7B30"/>
    <w:rsid w:val="00FB2FF1"/>
    <w:rsid w:val="00FB4000"/>
    <w:rsid w:val="00FD62B8"/>
    <w:rsid w:val="00FE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80D292-208A-4F08-93E8-F1B25C9F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4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65B"/>
  </w:style>
  <w:style w:type="paragraph" w:styleId="a6">
    <w:name w:val="footer"/>
    <w:basedOn w:val="a"/>
    <w:link w:val="a7"/>
    <w:uiPriority w:val="99"/>
    <w:unhideWhenUsed/>
    <w:rsid w:val="00AB0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065B"/>
  </w:style>
  <w:style w:type="character" w:styleId="a8">
    <w:name w:val="annotation reference"/>
    <w:rsid w:val="00881392"/>
    <w:rPr>
      <w:sz w:val="16"/>
      <w:szCs w:val="16"/>
    </w:rPr>
  </w:style>
  <w:style w:type="paragraph" w:styleId="a9">
    <w:name w:val="annotation text"/>
    <w:basedOn w:val="a"/>
    <w:link w:val="aa"/>
    <w:rsid w:val="0088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8813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81392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9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9"/>
    <w:next w:val="a9"/>
    <w:link w:val="af"/>
    <w:uiPriority w:val="99"/>
    <w:semiHidden/>
    <w:unhideWhenUsed/>
    <w:rsid w:val="001C217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a"/>
    <w:link w:val="ae"/>
    <w:uiPriority w:val="99"/>
    <w:semiHidden/>
    <w:rsid w:val="001C2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0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Бойко</dc:creator>
  <cp:lastModifiedBy>Татьяна А. Бойко</cp:lastModifiedBy>
  <cp:revision>7</cp:revision>
  <cp:lastPrinted>2015-03-13T06:36:00Z</cp:lastPrinted>
  <dcterms:created xsi:type="dcterms:W3CDTF">2015-03-13T06:37:00Z</dcterms:created>
  <dcterms:modified xsi:type="dcterms:W3CDTF">2015-09-02T09:40:00Z</dcterms:modified>
</cp:coreProperties>
</file>