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6A0D16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09087A51" wp14:editId="25491E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6A0D16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6A0D16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6A0D16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6A0D16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6A0D16">
            <w:pPr>
              <w:rPr>
                <w:lang w:val="en-US"/>
              </w:rPr>
            </w:pPr>
          </w:p>
          <w:p w:rsidR="003A256F" w:rsidRDefault="003A256F" w:rsidP="006A0D1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2089B3" wp14:editId="584F4C8D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6A0D16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6A0D16"/>
        </w:tc>
        <w:tc>
          <w:tcPr>
            <w:tcW w:w="7692" w:type="dxa"/>
          </w:tcPr>
          <w:p w:rsidR="003A256F" w:rsidRPr="007B00DE" w:rsidRDefault="003A256F" w:rsidP="006A0D16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6A0D16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6A0D16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0F3C07" w:rsidRDefault="000F3C07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3A50F9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 xml:space="preserve">Протокол № </w:t>
      </w:r>
      <w:r w:rsidR="00157AAE" w:rsidRPr="003A50F9">
        <w:rPr>
          <w:b/>
          <w:sz w:val="26"/>
          <w:szCs w:val="26"/>
        </w:rPr>
        <w:t>23</w:t>
      </w:r>
      <w:r w:rsidR="003A256F">
        <w:rPr>
          <w:b/>
          <w:sz w:val="26"/>
          <w:szCs w:val="26"/>
        </w:rPr>
        <w:t>4</w:t>
      </w:r>
    </w:p>
    <w:p w:rsidR="00890D7C" w:rsidRPr="003A50F9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3A50F9">
        <w:rPr>
          <w:b/>
          <w:sz w:val="26"/>
          <w:szCs w:val="26"/>
        </w:rPr>
        <w:t>заседания</w:t>
      </w:r>
      <w:proofErr w:type="gramEnd"/>
      <w:r w:rsidRPr="003A50F9">
        <w:rPr>
          <w:b/>
          <w:sz w:val="26"/>
          <w:szCs w:val="26"/>
        </w:rPr>
        <w:t xml:space="preserve"> Правления</w:t>
      </w:r>
    </w:p>
    <w:p w:rsidR="003A256F" w:rsidRPr="003A256F" w:rsidRDefault="003A256F" w:rsidP="003A256F">
      <w:pPr>
        <w:jc w:val="center"/>
        <w:outlineLvl w:val="0"/>
        <w:rPr>
          <w:b/>
          <w:sz w:val="26"/>
          <w:szCs w:val="26"/>
        </w:rPr>
      </w:pPr>
      <w:r w:rsidRPr="003A256F">
        <w:rPr>
          <w:b/>
          <w:sz w:val="26"/>
          <w:szCs w:val="26"/>
        </w:rPr>
        <w:t>Саморегулируемой организации аудиторов</w:t>
      </w:r>
    </w:p>
    <w:p w:rsidR="00441D31" w:rsidRPr="003A50F9" w:rsidRDefault="003A256F" w:rsidP="003A256F">
      <w:pPr>
        <w:jc w:val="center"/>
        <w:outlineLvl w:val="0"/>
        <w:rPr>
          <w:b/>
          <w:sz w:val="26"/>
          <w:szCs w:val="26"/>
        </w:rPr>
      </w:pPr>
      <w:r w:rsidRPr="003A256F">
        <w:rPr>
          <w:b/>
          <w:sz w:val="26"/>
          <w:szCs w:val="26"/>
        </w:rPr>
        <w:t>АССОЦИАЦИЯ «СОДРУЖЕСТВО» (СРО ААС)</w:t>
      </w:r>
    </w:p>
    <w:p w:rsidR="006A67A0" w:rsidRPr="003A50F9" w:rsidRDefault="006A67A0" w:rsidP="008F44A0">
      <w:pPr>
        <w:outlineLvl w:val="0"/>
        <w:rPr>
          <w:b/>
          <w:sz w:val="26"/>
          <w:szCs w:val="26"/>
        </w:rPr>
      </w:pPr>
    </w:p>
    <w:p w:rsidR="002A37D5" w:rsidRPr="003A50F9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г. Москва </w:t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  <w:t xml:space="preserve">       </w:t>
      </w:r>
      <w:r w:rsidR="00AD6AF8" w:rsidRPr="003A50F9">
        <w:rPr>
          <w:sz w:val="26"/>
          <w:szCs w:val="26"/>
        </w:rPr>
        <w:t xml:space="preserve">                      </w:t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  <w:t xml:space="preserve">    </w:t>
      </w:r>
      <w:r w:rsidRPr="003A50F9">
        <w:rPr>
          <w:sz w:val="26"/>
          <w:szCs w:val="26"/>
        </w:rPr>
        <w:t xml:space="preserve">  </w:t>
      </w:r>
      <w:r w:rsidR="00BF0A68" w:rsidRPr="003A50F9">
        <w:rPr>
          <w:sz w:val="26"/>
          <w:szCs w:val="26"/>
        </w:rPr>
        <w:t xml:space="preserve"> </w:t>
      </w:r>
      <w:r w:rsidR="00946195" w:rsidRPr="003A50F9">
        <w:rPr>
          <w:sz w:val="26"/>
          <w:szCs w:val="26"/>
        </w:rPr>
        <w:t xml:space="preserve"> </w:t>
      </w:r>
      <w:r w:rsidR="00873ACC" w:rsidRPr="003A50F9">
        <w:rPr>
          <w:sz w:val="26"/>
          <w:szCs w:val="26"/>
          <w:lang w:val="ru-RU"/>
        </w:rPr>
        <w:t xml:space="preserve"> </w:t>
      </w:r>
      <w:r w:rsidR="000961A0" w:rsidRPr="003A50F9">
        <w:rPr>
          <w:sz w:val="26"/>
          <w:szCs w:val="26"/>
          <w:lang w:val="ru-RU"/>
        </w:rPr>
        <w:t xml:space="preserve"> </w:t>
      </w:r>
      <w:r w:rsidR="003A256F">
        <w:rPr>
          <w:sz w:val="26"/>
          <w:szCs w:val="26"/>
          <w:lang w:val="ru-RU"/>
        </w:rPr>
        <w:t xml:space="preserve">   29</w:t>
      </w:r>
      <w:r w:rsidR="007760F1" w:rsidRPr="003A50F9">
        <w:rPr>
          <w:sz w:val="26"/>
          <w:szCs w:val="26"/>
          <w:lang w:val="ru-RU"/>
        </w:rPr>
        <w:t xml:space="preserve"> сентября </w:t>
      </w:r>
      <w:r w:rsidR="0037496D" w:rsidRPr="003A50F9">
        <w:rPr>
          <w:sz w:val="26"/>
          <w:szCs w:val="26"/>
        </w:rPr>
        <w:t>201</w:t>
      </w:r>
      <w:r w:rsidR="007A073A" w:rsidRPr="003A50F9">
        <w:rPr>
          <w:sz w:val="26"/>
          <w:szCs w:val="26"/>
          <w:lang w:val="ru-RU"/>
        </w:rPr>
        <w:t>6</w:t>
      </w:r>
      <w:r w:rsidRPr="003A50F9">
        <w:rPr>
          <w:sz w:val="26"/>
          <w:szCs w:val="26"/>
        </w:rPr>
        <w:t xml:space="preserve"> года</w:t>
      </w:r>
    </w:p>
    <w:p w:rsidR="00596ADA" w:rsidRPr="003A50F9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3A50F9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Голосовали: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Члены Правления </w:t>
      </w:r>
      <w:r w:rsidR="003A256F">
        <w:rPr>
          <w:sz w:val="26"/>
          <w:szCs w:val="26"/>
          <w:lang w:val="ru-RU"/>
        </w:rPr>
        <w:t>СРО</w:t>
      </w:r>
      <w:r w:rsidRPr="003A50F9">
        <w:rPr>
          <w:sz w:val="26"/>
          <w:szCs w:val="26"/>
        </w:rPr>
        <w:t xml:space="preserve"> ААС:</w:t>
      </w:r>
    </w:p>
    <w:p w:rsidR="005A15D1" w:rsidRPr="003A50F9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3A50F9">
        <w:rPr>
          <w:sz w:val="26"/>
          <w:szCs w:val="26"/>
          <w:lang w:val="ru-RU" w:eastAsia="ru-RU"/>
        </w:rPr>
        <w:t>Чая В.Т</w:t>
      </w:r>
      <w:r w:rsidR="00CA2D85" w:rsidRPr="003A50F9">
        <w:rPr>
          <w:sz w:val="26"/>
          <w:szCs w:val="26"/>
          <w:lang w:val="ru-RU" w:eastAsia="ru-RU"/>
        </w:rPr>
        <w:t xml:space="preserve">., </w:t>
      </w:r>
      <w:r w:rsidR="00D62627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2121A0" w:rsidRPr="003A50F9">
        <w:rPr>
          <w:sz w:val="26"/>
          <w:szCs w:val="26"/>
          <w:lang w:val="ru-RU" w:eastAsia="ru-RU"/>
        </w:rPr>
        <w:t>Бутовский</w:t>
      </w:r>
      <w:proofErr w:type="spellEnd"/>
      <w:r w:rsidR="002121A0" w:rsidRPr="003A50F9">
        <w:rPr>
          <w:sz w:val="26"/>
          <w:szCs w:val="26"/>
          <w:lang w:val="ru-RU" w:eastAsia="ru-RU"/>
        </w:rPr>
        <w:t xml:space="preserve"> В.В., </w:t>
      </w:r>
      <w:proofErr w:type="spellStart"/>
      <w:r w:rsidR="00D62627">
        <w:rPr>
          <w:sz w:val="26"/>
          <w:szCs w:val="26"/>
          <w:lang w:val="ru-RU" w:eastAsia="ru-RU"/>
        </w:rPr>
        <w:t>Гузов</w:t>
      </w:r>
      <w:proofErr w:type="spellEnd"/>
      <w:r w:rsidR="00D62627">
        <w:rPr>
          <w:sz w:val="26"/>
          <w:szCs w:val="26"/>
          <w:lang w:val="ru-RU" w:eastAsia="ru-RU"/>
        </w:rPr>
        <w:t xml:space="preserve"> Ю.Н., </w:t>
      </w:r>
      <w:r w:rsidR="00CA2D85" w:rsidRPr="003A50F9">
        <w:rPr>
          <w:sz w:val="26"/>
          <w:szCs w:val="26"/>
          <w:lang w:val="ru-RU" w:eastAsia="ru-RU"/>
        </w:rPr>
        <w:t xml:space="preserve">Жуков С.П., </w:t>
      </w:r>
      <w:r w:rsidR="00775BB6" w:rsidRPr="003A50F9">
        <w:rPr>
          <w:sz w:val="26"/>
          <w:szCs w:val="26"/>
          <w:lang w:val="ru-RU" w:eastAsia="ru-RU"/>
        </w:rPr>
        <w:t xml:space="preserve">Кобозева Н.В., </w:t>
      </w:r>
      <w:r w:rsidR="00B12B02" w:rsidRPr="003A50F9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3A50F9">
        <w:rPr>
          <w:sz w:val="26"/>
          <w:szCs w:val="26"/>
          <w:lang w:val="ru-RU" w:eastAsia="ru-RU"/>
        </w:rPr>
        <w:t>Кромин</w:t>
      </w:r>
      <w:proofErr w:type="spellEnd"/>
      <w:r w:rsidR="005A15D1" w:rsidRPr="003A50F9">
        <w:rPr>
          <w:sz w:val="26"/>
          <w:szCs w:val="26"/>
          <w:lang w:val="ru-RU" w:eastAsia="ru-RU"/>
        </w:rPr>
        <w:t xml:space="preserve"> А.Ю., </w:t>
      </w:r>
      <w:r w:rsidR="007760F1" w:rsidRPr="003A50F9">
        <w:rPr>
          <w:sz w:val="26"/>
          <w:szCs w:val="26"/>
          <w:lang w:val="ru-RU" w:eastAsia="ru-RU"/>
        </w:rPr>
        <w:t xml:space="preserve">Лимаренко Д.Н., </w:t>
      </w:r>
      <w:r w:rsidR="003A50F9" w:rsidRPr="003A50F9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D62627">
        <w:rPr>
          <w:sz w:val="26"/>
          <w:szCs w:val="26"/>
          <w:lang w:val="ru-RU" w:eastAsia="ru-RU"/>
        </w:rPr>
        <w:t>Мухарева</w:t>
      </w:r>
      <w:proofErr w:type="spellEnd"/>
      <w:r w:rsidR="00D62627">
        <w:rPr>
          <w:sz w:val="26"/>
          <w:szCs w:val="26"/>
          <w:lang w:val="ru-RU" w:eastAsia="ru-RU"/>
        </w:rPr>
        <w:t xml:space="preserve"> Е.В., </w:t>
      </w:r>
      <w:r w:rsidR="003A256F">
        <w:rPr>
          <w:sz w:val="26"/>
          <w:szCs w:val="26"/>
          <w:lang w:val="ru-RU" w:eastAsia="ru-RU"/>
        </w:rPr>
        <w:t xml:space="preserve">Новиков Д.Б., </w:t>
      </w:r>
      <w:r w:rsidR="004137FF" w:rsidRPr="003A50F9">
        <w:rPr>
          <w:sz w:val="26"/>
          <w:szCs w:val="26"/>
          <w:lang w:val="ru-RU" w:eastAsia="ru-RU"/>
        </w:rPr>
        <w:t>Носова О.А</w:t>
      </w:r>
      <w:r w:rsidR="00B12B02" w:rsidRPr="003A50F9">
        <w:rPr>
          <w:sz w:val="26"/>
          <w:szCs w:val="26"/>
          <w:lang w:val="ru-RU" w:eastAsia="ru-RU"/>
        </w:rPr>
        <w:t>.,</w:t>
      </w:r>
      <w:r w:rsidR="003A256F">
        <w:rPr>
          <w:sz w:val="26"/>
          <w:szCs w:val="26"/>
          <w:lang w:val="ru-RU" w:eastAsia="ru-RU"/>
        </w:rPr>
        <w:t xml:space="preserve"> </w:t>
      </w:r>
      <w:proofErr w:type="spellStart"/>
      <w:r w:rsidR="003A256F">
        <w:rPr>
          <w:sz w:val="26"/>
          <w:szCs w:val="26"/>
          <w:lang w:val="ru-RU" w:eastAsia="ru-RU"/>
        </w:rPr>
        <w:t>Рыбенко</w:t>
      </w:r>
      <w:proofErr w:type="spellEnd"/>
      <w:r w:rsidR="003A256F">
        <w:rPr>
          <w:sz w:val="26"/>
          <w:szCs w:val="26"/>
          <w:lang w:val="ru-RU" w:eastAsia="ru-RU"/>
        </w:rPr>
        <w:t xml:space="preserve"> Г.А., Симакова М.Ю., </w:t>
      </w:r>
      <w:r w:rsidR="00072D6A" w:rsidRPr="003A50F9">
        <w:rPr>
          <w:sz w:val="26"/>
          <w:szCs w:val="26"/>
          <w:lang w:val="ru-RU" w:eastAsia="ru-RU"/>
        </w:rPr>
        <w:t xml:space="preserve">Старовойтова Е.В., </w:t>
      </w:r>
      <w:proofErr w:type="spellStart"/>
      <w:r w:rsidR="00072D6A" w:rsidRPr="003A50F9">
        <w:rPr>
          <w:sz w:val="26"/>
          <w:szCs w:val="26"/>
          <w:lang w:val="ru-RU" w:eastAsia="ru-RU"/>
        </w:rPr>
        <w:t>Суйц</w:t>
      </w:r>
      <w:proofErr w:type="spellEnd"/>
      <w:r w:rsidR="00072D6A" w:rsidRPr="003A50F9">
        <w:rPr>
          <w:sz w:val="26"/>
          <w:szCs w:val="26"/>
          <w:lang w:val="ru-RU" w:eastAsia="ru-RU"/>
        </w:rPr>
        <w:t xml:space="preserve"> В.П., </w:t>
      </w:r>
      <w:r w:rsidR="00B12B02" w:rsidRPr="003A50F9">
        <w:rPr>
          <w:sz w:val="26"/>
          <w:szCs w:val="26"/>
          <w:lang w:val="ru-RU" w:eastAsia="ru-RU"/>
        </w:rPr>
        <w:t xml:space="preserve">Сюткина М.Г., </w:t>
      </w:r>
      <w:r w:rsidR="005A15D1" w:rsidRPr="003A50F9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3A50F9">
        <w:rPr>
          <w:sz w:val="26"/>
          <w:szCs w:val="26"/>
          <w:lang w:val="ru-RU" w:eastAsia="ru-RU"/>
        </w:rPr>
        <w:t>Шеремет</w:t>
      </w:r>
      <w:proofErr w:type="spellEnd"/>
      <w:r w:rsidR="005A15D1" w:rsidRPr="003A50F9">
        <w:rPr>
          <w:sz w:val="26"/>
          <w:szCs w:val="26"/>
          <w:lang w:val="ru-RU" w:eastAsia="ru-RU"/>
        </w:rPr>
        <w:t xml:space="preserve"> А.Д.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3A50F9" w:rsidRDefault="00D6511D" w:rsidP="00D6511D">
      <w:pPr>
        <w:jc w:val="both"/>
        <w:rPr>
          <w:bCs/>
          <w:sz w:val="26"/>
          <w:szCs w:val="26"/>
        </w:rPr>
      </w:pPr>
      <w:r w:rsidRPr="003A50F9">
        <w:rPr>
          <w:bCs/>
          <w:sz w:val="26"/>
          <w:szCs w:val="26"/>
        </w:rPr>
        <w:t>Итого в голосовании на заседании Пра</w:t>
      </w:r>
      <w:r w:rsidR="00832390" w:rsidRPr="003A50F9">
        <w:rPr>
          <w:bCs/>
          <w:sz w:val="26"/>
          <w:szCs w:val="26"/>
        </w:rPr>
        <w:t xml:space="preserve">вления </w:t>
      </w:r>
      <w:r w:rsidR="003A256F">
        <w:rPr>
          <w:bCs/>
          <w:sz w:val="26"/>
          <w:szCs w:val="26"/>
        </w:rPr>
        <w:t>СРО</w:t>
      </w:r>
      <w:r w:rsidR="00832390" w:rsidRPr="003A50F9">
        <w:rPr>
          <w:bCs/>
          <w:sz w:val="26"/>
          <w:szCs w:val="26"/>
        </w:rPr>
        <w:t xml:space="preserve"> ААС при</w:t>
      </w:r>
      <w:r w:rsidR="003A256F">
        <w:rPr>
          <w:bCs/>
          <w:sz w:val="26"/>
          <w:szCs w:val="26"/>
        </w:rPr>
        <w:t>няло участие 20</w:t>
      </w:r>
      <w:r w:rsidRPr="003A50F9">
        <w:rPr>
          <w:bCs/>
          <w:sz w:val="26"/>
          <w:szCs w:val="26"/>
        </w:rPr>
        <w:t xml:space="preserve"> из</w:t>
      </w:r>
      <w:r w:rsidR="003A50F9" w:rsidRPr="003A50F9">
        <w:rPr>
          <w:bCs/>
          <w:sz w:val="26"/>
          <w:szCs w:val="26"/>
        </w:rPr>
        <w:t xml:space="preserve"> 29 человек, что составляет </w:t>
      </w:r>
      <w:r w:rsidR="003A256F">
        <w:rPr>
          <w:bCs/>
          <w:sz w:val="26"/>
          <w:szCs w:val="26"/>
        </w:rPr>
        <w:t>69</w:t>
      </w:r>
      <w:r w:rsidRPr="003A50F9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Форма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– заочная.</w:t>
      </w: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3A50F9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Документы, </w:t>
      </w:r>
      <w:r w:rsidR="005A15D1" w:rsidRPr="003A50F9">
        <w:rPr>
          <w:sz w:val="26"/>
          <w:szCs w:val="26"/>
        </w:rPr>
        <w:t xml:space="preserve">содержащие сведения о голосовании членов Правления </w:t>
      </w:r>
      <w:r w:rsidR="003A256F">
        <w:rPr>
          <w:sz w:val="26"/>
          <w:szCs w:val="26"/>
        </w:rPr>
        <w:t>СРО</w:t>
      </w:r>
      <w:r w:rsidR="005A15D1" w:rsidRPr="003A50F9">
        <w:rPr>
          <w:sz w:val="26"/>
          <w:szCs w:val="26"/>
        </w:rPr>
        <w:t xml:space="preserve"> ААС, принимались до </w:t>
      </w:r>
      <w:r w:rsidR="003A256F">
        <w:rPr>
          <w:sz w:val="26"/>
          <w:szCs w:val="26"/>
        </w:rPr>
        <w:t>29</w:t>
      </w:r>
      <w:r w:rsidR="00A74895" w:rsidRPr="003A50F9">
        <w:rPr>
          <w:sz w:val="26"/>
          <w:szCs w:val="26"/>
        </w:rPr>
        <w:t xml:space="preserve"> </w:t>
      </w:r>
      <w:r w:rsidR="007760F1" w:rsidRPr="003A50F9">
        <w:rPr>
          <w:sz w:val="26"/>
          <w:szCs w:val="26"/>
        </w:rPr>
        <w:t>сентября</w:t>
      </w:r>
      <w:r w:rsidR="00F24D2D" w:rsidRPr="003A50F9">
        <w:rPr>
          <w:sz w:val="26"/>
          <w:szCs w:val="26"/>
        </w:rPr>
        <w:t xml:space="preserve"> 2016</w:t>
      </w:r>
      <w:r w:rsidR="005A15D1" w:rsidRPr="003A50F9">
        <w:rPr>
          <w:sz w:val="26"/>
          <w:szCs w:val="26"/>
        </w:rPr>
        <w:t xml:space="preserve"> года.</w:t>
      </w:r>
    </w:p>
    <w:p w:rsidR="001E2E66" w:rsidRPr="003A50F9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3A50F9" w:rsidRDefault="00610723" w:rsidP="00610723">
      <w:pPr>
        <w:jc w:val="both"/>
        <w:rPr>
          <w:b/>
          <w:bCs/>
          <w:sz w:val="26"/>
          <w:szCs w:val="26"/>
        </w:rPr>
      </w:pPr>
      <w:r w:rsidRPr="003A50F9">
        <w:rPr>
          <w:b/>
          <w:bCs/>
          <w:sz w:val="26"/>
          <w:szCs w:val="26"/>
        </w:rPr>
        <w:t>ПОВЕСТКА ДНЯ:</w:t>
      </w:r>
    </w:p>
    <w:p w:rsidR="003A256F" w:rsidRDefault="003A256F" w:rsidP="006A0D16">
      <w:pPr>
        <w:numPr>
          <w:ilvl w:val="0"/>
          <w:numId w:val="1"/>
        </w:numPr>
        <w:rPr>
          <w:sz w:val="26"/>
          <w:szCs w:val="26"/>
        </w:rPr>
      </w:pPr>
      <w:r w:rsidRPr="003A256F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653268" w:rsidRPr="003A256F" w:rsidRDefault="008F44A0" w:rsidP="006A0D16">
      <w:pPr>
        <w:numPr>
          <w:ilvl w:val="0"/>
          <w:numId w:val="1"/>
        </w:numPr>
        <w:rPr>
          <w:sz w:val="26"/>
          <w:szCs w:val="26"/>
        </w:rPr>
      </w:pPr>
      <w:r w:rsidRPr="003A256F">
        <w:rPr>
          <w:sz w:val="26"/>
          <w:szCs w:val="26"/>
        </w:rPr>
        <w:t xml:space="preserve">О приеме в члены </w:t>
      </w:r>
      <w:r w:rsidR="003A256F">
        <w:rPr>
          <w:sz w:val="26"/>
          <w:szCs w:val="26"/>
        </w:rPr>
        <w:t>СРО</w:t>
      </w:r>
      <w:r w:rsidRPr="003A256F">
        <w:rPr>
          <w:sz w:val="26"/>
          <w:szCs w:val="26"/>
        </w:rPr>
        <w:t xml:space="preserve"> ААС</w:t>
      </w:r>
      <w:r w:rsidR="00653268" w:rsidRPr="003A256F">
        <w:rPr>
          <w:sz w:val="26"/>
          <w:szCs w:val="26"/>
        </w:rPr>
        <w:t>.</w:t>
      </w:r>
    </w:p>
    <w:p w:rsidR="001F106A" w:rsidRPr="003A50F9" w:rsidRDefault="003A256F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приостановлении членства в СРО ААС</w:t>
      </w:r>
      <w:r w:rsidR="001F106A" w:rsidRPr="003A50F9">
        <w:rPr>
          <w:sz w:val="26"/>
          <w:szCs w:val="26"/>
        </w:rPr>
        <w:t>.</w:t>
      </w:r>
    </w:p>
    <w:p w:rsidR="003A50F9" w:rsidRPr="003A50F9" w:rsidRDefault="003A256F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отмене решения Дисциплинарной комиссии СРО ААС</w:t>
      </w:r>
      <w:r w:rsidR="00D62627">
        <w:rPr>
          <w:sz w:val="26"/>
          <w:szCs w:val="26"/>
        </w:rPr>
        <w:t xml:space="preserve">. </w:t>
      </w:r>
    </w:p>
    <w:p w:rsidR="00C0031D" w:rsidRPr="003A50F9" w:rsidRDefault="00C0031D" w:rsidP="002A3BF5">
      <w:pPr>
        <w:rPr>
          <w:b/>
          <w:sz w:val="26"/>
          <w:szCs w:val="26"/>
        </w:rPr>
      </w:pPr>
    </w:p>
    <w:p w:rsidR="00610723" w:rsidRPr="003A50F9" w:rsidRDefault="00610723" w:rsidP="002A3BF5">
      <w:pPr>
        <w:rPr>
          <w:sz w:val="26"/>
          <w:szCs w:val="26"/>
        </w:rPr>
      </w:pPr>
      <w:r w:rsidRPr="003A50F9">
        <w:rPr>
          <w:b/>
          <w:sz w:val="26"/>
          <w:szCs w:val="26"/>
        </w:rPr>
        <w:t xml:space="preserve">Решили: </w:t>
      </w:r>
    </w:p>
    <w:p w:rsidR="00610723" w:rsidRPr="003A50F9" w:rsidRDefault="00610723" w:rsidP="00610723">
      <w:pPr>
        <w:rPr>
          <w:sz w:val="26"/>
          <w:szCs w:val="26"/>
        </w:rPr>
      </w:pPr>
      <w:proofErr w:type="gramStart"/>
      <w:r w:rsidRPr="003A50F9">
        <w:rPr>
          <w:sz w:val="26"/>
          <w:szCs w:val="26"/>
        </w:rPr>
        <w:t>утвердить</w:t>
      </w:r>
      <w:proofErr w:type="gramEnd"/>
      <w:r w:rsidRPr="003A50F9">
        <w:rPr>
          <w:sz w:val="26"/>
          <w:szCs w:val="26"/>
        </w:rPr>
        <w:t xml:space="preserve"> повестку дня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ААС.</w:t>
      </w:r>
    </w:p>
    <w:p w:rsidR="00610723" w:rsidRPr="003A50F9" w:rsidRDefault="00610723" w:rsidP="00610723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единогласно.</w:t>
      </w:r>
    </w:p>
    <w:p w:rsidR="00360C7A" w:rsidRPr="003A50F9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552C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О выдаче квалификационных аттестатов аудитора</w:t>
      </w:r>
    </w:p>
    <w:p w:rsidR="003A256F" w:rsidRPr="003D552C" w:rsidRDefault="003A256F" w:rsidP="003A256F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3A256F" w:rsidRPr="003D552C" w:rsidRDefault="003A256F" w:rsidP="003A256F">
      <w:pPr>
        <w:tabs>
          <w:tab w:val="left" w:pos="709"/>
        </w:tabs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Решили:</w:t>
      </w:r>
    </w:p>
    <w:p w:rsidR="003A256F" w:rsidRPr="006A0D16" w:rsidRDefault="003A256F" w:rsidP="003A256F">
      <w:pPr>
        <w:jc w:val="both"/>
        <w:rPr>
          <w:sz w:val="26"/>
          <w:szCs w:val="26"/>
        </w:rPr>
      </w:pPr>
      <w:r w:rsidRPr="006A0D16">
        <w:rPr>
          <w:sz w:val="26"/>
          <w:szCs w:val="26"/>
        </w:rPr>
        <w:t>1.1. Выдать квалификационных аттестата аудитора (для вновь атт</w:t>
      </w:r>
      <w:r w:rsidR="006A0D16" w:rsidRPr="006A0D16">
        <w:rPr>
          <w:sz w:val="26"/>
          <w:szCs w:val="26"/>
        </w:rPr>
        <w:t>естуемых аудиторов) 3 аудиторам.</w:t>
      </w: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Решение принято единогласно</w:t>
      </w: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552C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552C">
        <w:rPr>
          <w:b/>
          <w:sz w:val="26"/>
          <w:szCs w:val="26"/>
        </w:rPr>
        <w:t>О приеме в члены СРО ААС</w:t>
      </w: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3A256F" w:rsidRPr="003D552C" w:rsidRDefault="003A256F" w:rsidP="003A256F">
      <w:pPr>
        <w:tabs>
          <w:tab w:val="left" w:pos="709"/>
        </w:tabs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Решили:</w:t>
      </w:r>
    </w:p>
    <w:p w:rsidR="003A256F" w:rsidRPr="006A0D16" w:rsidRDefault="003A256F" w:rsidP="003A256F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6A0D16">
        <w:rPr>
          <w:sz w:val="26"/>
          <w:szCs w:val="26"/>
        </w:rPr>
        <w:t>2.1. Принять в члены СРО ААС 10 аудитор</w:t>
      </w:r>
      <w:r w:rsidR="006A0D16" w:rsidRPr="006A0D16">
        <w:rPr>
          <w:sz w:val="26"/>
          <w:szCs w:val="26"/>
        </w:rPr>
        <w:t>ов;</w:t>
      </w:r>
    </w:p>
    <w:p w:rsidR="003A256F" w:rsidRDefault="003A256F" w:rsidP="003A256F">
      <w:pPr>
        <w:jc w:val="both"/>
        <w:rPr>
          <w:b/>
          <w:sz w:val="26"/>
          <w:szCs w:val="26"/>
        </w:rPr>
      </w:pPr>
      <w:r w:rsidRPr="006A0D16">
        <w:rPr>
          <w:sz w:val="26"/>
          <w:szCs w:val="26"/>
        </w:rPr>
        <w:t xml:space="preserve">2.2. Принять в члены СРО </w:t>
      </w:r>
      <w:r w:rsidR="006A0D16" w:rsidRPr="006A0D16">
        <w:rPr>
          <w:sz w:val="26"/>
          <w:szCs w:val="26"/>
        </w:rPr>
        <w:t>ААС 1 индивидуального аудитора</w:t>
      </w:r>
      <w:r w:rsidR="006A0D16">
        <w:rPr>
          <w:b/>
          <w:sz w:val="26"/>
          <w:szCs w:val="26"/>
        </w:rPr>
        <w:t>.</w:t>
      </w:r>
    </w:p>
    <w:p w:rsidR="003A256F" w:rsidRPr="003D552C" w:rsidRDefault="003A256F" w:rsidP="003A256F">
      <w:pPr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Решение принято единогласно</w:t>
      </w:r>
    </w:p>
    <w:p w:rsidR="003A256F" w:rsidRPr="003D552C" w:rsidRDefault="003A256F" w:rsidP="003A256F">
      <w:pPr>
        <w:jc w:val="both"/>
        <w:rPr>
          <w:b/>
          <w:sz w:val="26"/>
          <w:szCs w:val="26"/>
        </w:rPr>
      </w:pP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552C">
        <w:rPr>
          <w:b/>
          <w:i/>
          <w:sz w:val="26"/>
          <w:szCs w:val="26"/>
          <w:u w:val="single"/>
        </w:rPr>
        <w:t>По третьему вопросу</w:t>
      </w: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D552C">
        <w:rPr>
          <w:b/>
          <w:sz w:val="26"/>
          <w:szCs w:val="26"/>
        </w:rPr>
        <w:t>О приостановлении членства в СРО ААС</w:t>
      </w: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Решили:</w:t>
      </w:r>
    </w:p>
    <w:p w:rsidR="003A256F" w:rsidRPr="006A0D16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0D16">
        <w:rPr>
          <w:sz w:val="26"/>
          <w:szCs w:val="26"/>
        </w:rPr>
        <w:t>3.1.</w:t>
      </w:r>
      <w:r w:rsidRPr="006A0D16">
        <w:rPr>
          <w:bCs/>
          <w:sz w:val="26"/>
          <w:szCs w:val="26"/>
        </w:rPr>
        <w:t xml:space="preserve"> </w:t>
      </w:r>
      <w:r w:rsidRPr="006A0D16">
        <w:rPr>
          <w:sz w:val="26"/>
          <w:szCs w:val="26"/>
        </w:rPr>
        <w:t>Приостановить членство в СРО ААС на срок до устранения нарушения, но не более, чем до 18</w:t>
      </w:r>
      <w:r w:rsidR="006A0D16" w:rsidRPr="006A0D16">
        <w:rPr>
          <w:sz w:val="26"/>
          <w:szCs w:val="26"/>
        </w:rPr>
        <w:t xml:space="preserve">.01.2017 г., по рекомендации ДК </w:t>
      </w:r>
      <w:r w:rsidRPr="006A0D16">
        <w:rPr>
          <w:sz w:val="26"/>
          <w:szCs w:val="26"/>
        </w:rPr>
        <w:t>в связи с несоблюдением требования о прохождении</w:t>
      </w:r>
      <w:r w:rsidR="006A0D16" w:rsidRPr="006A0D16">
        <w:rPr>
          <w:sz w:val="26"/>
          <w:szCs w:val="26"/>
        </w:rPr>
        <w:t xml:space="preserve"> ВККР 1 аудиторской организации</w:t>
      </w:r>
      <w:r w:rsidR="006A0D16">
        <w:rPr>
          <w:sz w:val="26"/>
          <w:szCs w:val="26"/>
        </w:rPr>
        <w:t>;</w:t>
      </w:r>
    </w:p>
    <w:p w:rsidR="003A256F" w:rsidRPr="006A0D16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0D16">
        <w:rPr>
          <w:sz w:val="26"/>
          <w:szCs w:val="26"/>
        </w:rPr>
        <w:t>3.2. Приостановить членство в СРО ААС на срок до устранения нарушения, но не более 180 календарных дней, по рекомендации ДК в связи с несоблюдением требования о прохождении</w:t>
      </w:r>
      <w:r w:rsidR="006A0D16" w:rsidRPr="006A0D16">
        <w:rPr>
          <w:sz w:val="26"/>
          <w:szCs w:val="26"/>
        </w:rPr>
        <w:t xml:space="preserve"> ВККР 5 аудиторских организаций;</w:t>
      </w:r>
    </w:p>
    <w:p w:rsidR="003A256F" w:rsidRPr="006A0D16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0D16">
        <w:rPr>
          <w:sz w:val="26"/>
          <w:szCs w:val="26"/>
        </w:rPr>
        <w:t>3.3. Приостановить членство в СРО ААС на срок до устранения нарушения, но не более 180 кален</w:t>
      </w:r>
      <w:r w:rsidR="006A0D16" w:rsidRPr="006A0D16">
        <w:rPr>
          <w:sz w:val="26"/>
          <w:szCs w:val="26"/>
        </w:rPr>
        <w:t xml:space="preserve">дарных дней, по рекомендации ДК </w:t>
      </w:r>
      <w:r w:rsidRPr="006A0D16">
        <w:rPr>
          <w:sz w:val="26"/>
          <w:szCs w:val="26"/>
        </w:rPr>
        <w:t>в связи с несоблюдением требования</w:t>
      </w:r>
      <w:r w:rsidR="006A0D16" w:rsidRPr="006A0D16">
        <w:rPr>
          <w:sz w:val="26"/>
          <w:szCs w:val="26"/>
        </w:rPr>
        <w:t xml:space="preserve"> о прохождении ВККР 3 аудиторов;</w:t>
      </w:r>
    </w:p>
    <w:p w:rsidR="003A256F" w:rsidRPr="006A0D16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0D16">
        <w:rPr>
          <w:sz w:val="26"/>
          <w:szCs w:val="26"/>
        </w:rPr>
        <w:t>3.4. Приостановить членство в СРО ААС на срок до устранения нарушения, но не более 180 кален</w:t>
      </w:r>
      <w:r w:rsidR="006A0D16" w:rsidRPr="006A0D16">
        <w:rPr>
          <w:sz w:val="26"/>
          <w:szCs w:val="26"/>
        </w:rPr>
        <w:t xml:space="preserve">дарных дней, по рекомендации ДК </w:t>
      </w:r>
      <w:r w:rsidRPr="006A0D16">
        <w:rPr>
          <w:sz w:val="26"/>
          <w:szCs w:val="26"/>
        </w:rPr>
        <w:t>в связи с существенными нарушениями ФЗ «Об аудиторской деятельности» № 307-ФЗ, стандартов аудиторской деятельности, кодекса профессиональной этики аудит</w:t>
      </w:r>
      <w:r w:rsidR="006A0D16" w:rsidRPr="006A0D16">
        <w:rPr>
          <w:sz w:val="26"/>
          <w:szCs w:val="26"/>
        </w:rPr>
        <w:t>оров 1 аудиторской организации;</w:t>
      </w:r>
    </w:p>
    <w:p w:rsidR="003A256F" w:rsidRPr="006A0D16" w:rsidRDefault="003A256F" w:rsidP="006A0D1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0D16">
        <w:rPr>
          <w:sz w:val="26"/>
          <w:szCs w:val="26"/>
        </w:rPr>
        <w:t>3.5. Приостановить членство в СРО ААС на срок до устранения нарушения, но не более 180 кален</w:t>
      </w:r>
      <w:r w:rsidR="006A0D16" w:rsidRPr="006A0D16">
        <w:rPr>
          <w:sz w:val="26"/>
          <w:szCs w:val="26"/>
        </w:rPr>
        <w:t xml:space="preserve">дарных дней, по рекомендации ДК </w:t>
      </w:r>
      <w:r w:rsidRPr="006A0D16">
        <w:rPr>
          <w:sz w:val="26"/>
          <w:szCs w:val="26"/>
        </w:rPr>
        <w:t>в связи с нарушением требований к членству (несоблюдение требования о численности аудиторов, являющихся работниками аудиторской организ</w:t>
      </w:r>
      <w:r w:rsidR="006A0D16" w:rsidRPr="006A0D16">
        <w:rPr>
          <w:sz w:val="26"/>
          <w:szCs w:val="26"/>
        </w:rPr>
        <w:t>ации) 3 аудиторских организаций;</w:t>
      </w:r>
    </w:p>
    <w:p w:rsidR="003A256F" w:rsidRPr="006A0D16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0D16">
        <w:rPr>
          <w:sz w:val="26"/>
          <w:szCs w:val="26"/>
        </w:rPr>
        <w:t>3.6. Приостановить членство в СРО ААС на срок до устранения нарушения, но не более 180 кален</w:t>
      </w:r>
      <w:r w:rsidR="006A0D16" w:rsidRPr="006A0D16">
        <w:rPr>
          <w:sz w:val="26"/>
          <w:szCs w:val="26"/>
        </w:rPr>
        <w:t xml:space="preserve">дарных дней, по рекомендации ДК </w:t>
      </w:r>
      <w:r w:rsidRPr="006A0D16">
        <w:rPr>
          <w:sz w:val="26"/>
          <w:szCs w:val="26"/>
        </w:rPr>
        <w:t>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доле уставного капитала, принадлежащего аудиторам или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</w:t>
      </w:r>
      <w:r w:rsidR="006A0D16" w:rsidRPr="006A0D16">
        <w:rPr>
          <w:sz w:val="26"/>
          <w:szCs w:val="26"/>
        </w:rPr>
        <w:t>ором) 2 аудиторских организаций;</w:t>
      </w:r>
    </w:p>
    <w:p w:rsidR="003A256F" w:rsidRPr="006A0D16" w:rsidRDefault="003A256F" w:rsidP="006A0D1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A0D16">
        <w:rPr>
          <w:sz w:val="26"/>
          <w:szCs w:val="26"/>
        </w:rPr>
        <w:t>3.7. Приостановить членство в СРО ААС на срок до устранения нарушения, но не более 180 календарных дней, по рекомендации ДК</w:t>
      </w:r>
      <w:r w:rsidR="006A0D16" w:rsidRPr="006A0D16">
        <w:rPr>
          <w:sz w:val="26"/>
          <w:szCs w:val="26"/>
        </w:rPr>
        <w:t xml:space="preserve"> </w:t>
      </w:r>
      <w:r w:rsidRPr="006A0D16">
        <w:rPr>
          <w:sz w:val="26"/>
          <w:szCs w:val="26"/>
        </w:rPr>
        <w:t>в связи с несоблюдением требования о прохождении ВККР</w:t>
      </w:r>
      <w:r w:rsidR="006A0D16" w:rsidRPr="006A0D16">
        <w:rPr>
          <w:sz w:val="26"/>
          <w:szCs w:val="26"/>
        </w:rPr>
        <w:t xml:space="preserve"> 1 индивидуального аудитора.</w:t>
      </w:r>
    </w:p>
    <w:p w:rsidR="003A256F" w:rsidRDefault="003A256F" w:rsidP="003A256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D552C">
        <w:rPr>
          <w:sz w:val="26"/>
          <w:szCs w:val="26"/>
        </w:rPr>
        <w:t>«За» - 19 голосов</w:t>
      </w: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D552C">
        <w:rPr>
          <w:sz w:val="26"/>
          <w:szCs w:val="26"/>
        </w:rPr>
        <w:t>«Против» - 0 голосов</w:t>
      </w: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D552C">
        <w:rPr>
          <w:sz w:val="26"/>
          <w:szCs w:val="26"/>
        </w:rPr>
        <w:t>«Воздержался» - 1 голос</w:t>
      </w: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3D552C">
        <w:rPr>
          <w:sz w:val="26"/>
          <w:szCs w:val="26"/>
        </w:rPr>
        <w:t>«Особое мнение» - 0 голосов</w:t>
      </w: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256F" w:rsidRPr="003D552C" w:rsidRDefault="003A256F" w:rsidP="003A256F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3D552C">
        <w:rPr>
          <w:b/>
          <w:i/>
          <w:sz w:val="26"/>
          <w:szCs w:val="26"/>
          <w:u w:val="single"/>
        </w:rPr>
        <w:t>По четвертому вопросу</w:t>
      </w: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Об отмене решения Дисциплинарной комиссии СРО ААС</w:t>
      </w: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A256F" w:rsidRPr="003D552C" w:rsidRDefault="003A256F" w:rsidP="003A256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Решили:</w:t>
      </w:r>
    </w:p>
    <w:p w:rsidR="003A256F" w:rsidRPr="006A0D16" w:rsidRDefault="003A256F" w:rsidP="006A0D1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A0D16">
        <w:rPr>
          <w:sz w:val="26"/>
          <w:szCs w:val="26"/>
        </w:rPr>
        <w:lastRenderedPageBreak/>
        <w:t>4.1. Отменить ре</w:t>
      </w:r>
      <w:r w:rsidR="006A0D16" w:rsidRPr="006A0D16">
        <w:rPr>
          <w:sz w:val="26"/>
          <w:szCs w:val="26"/>
        </w:rPr>
        <w:t xml:space="preserve">шение Дисциплинарной комиссии </w:t>
      </w:r>
      <w:r w:rsidRPr="006A0D16">
        <w:rPr>
          <w:sz w:val="26"/>
          <w:szCs w:val="26"/>
        </w:rPr>
        <w:t>в связи с устранением нарушений 1 аудиторской организа</w:t>
      </w:r>
      <w:bookmarkStart w:id="3" w:name="_GoBack"/>
      <w:bookmarkEnd w:id="3"/>
      <w:r w:rsidRPr="006A0D16">
        <w:rPr>
          <w:sz w:val="26"/>
          <w:szCs w:val="26"/>
        </w:rPr>
        <w:t>ции</w:t>
      </w:r>
      <w:r w:rsidR="006A0D16" w:rsidRPr="006A0D16">
        <w:rPr>
          <w:sz w:val="26"/>
          <w:szCs w:val="26"/>
        </w:rPr>
        <w:t>.</w:t>
      </w:r>
    </w:p>
    <w:p w:rsidR="003A256F" w:rsidRPr="003D552C" w:rsidRDefault="003A256F" w:rsidP="003A256F">
      <w:pPr>
        <w:jc w:val="both"/>
        <w:rPr>
          <w:b/>
          <w:sz w:val="26"/>
          <w:szCs w:val="26"/>
        </w:rPr>
      </w:pPr>
      <w:r w:rsidRPr="003D552C">
        <w:rPr>
          <w:b/>
          <w:sz w:val="26"/>
          <w:szCs w:val="26"/>
        </w:rPr>
        <w:t>Решение принято единогласно</w:t>
      </w:r>
    </w:p>
    <w:p w:rsidR="00A857E3" w:rsidRDefault="00A857E3" w:rsidP="00687A9C">
      <w:pPr>
        <w:jc w:val="both"/>
        <w:rPr>
          <w:sz w:val="26"/>
          <w:szCs w:val="26"/>
        </w:rPr>
      </w:pPr>
    </w:p>
    <w:p w:rsidR="00697532" w:rsidRPr="003A50F9" w:rsidRDefault="00313EE8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</w:t>
      </w:r>
      <w:r w:rsidR="00E449F1" w:rsidRPr="003A50F9">
        <w:rPr>
          <w:sz w:val="26"/>
          <w:szCs w:val="26"/>
        </w:rPr>
        <w:t xml:space="preserve"> Н</w:t>
      </w:r>
      <w:r w:rsidRPr="003A50F9">
        <w:rPr>
          <w:sz w:val="26"/>
          <w:szCs w:val="26"/>
        </w:rPr>
        <w:t>осовой О.А.</w:t>
      </w:r>
    </w:p>
    <w:p w:rsidR="003A256F" w:rsidRDefault="003A256F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Подписи:</w:t>
      </w:r>
    </w:p>
    <w:p w:rsidR="00014743" w:rsidRPr="003A50F9" w:rsidRDefault="00014743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Председатель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</w:t>
      </w:r>
      <w:r w:rsidR="008A76A2" w:rsidRPr="003A50F9">
        <w:rPr>
          <w:sz w:val="26"/>
          <w:szCs w:val="26"/>
        </w:rPr>
        <w:t>______________________</w:t>
      </w:r>
      <w:r w:rsidRPr="003A50F9">
        <w:rPr>
          <w:sz w:val="26"/>
          <w:szCs w:val="26"/>
        </w:rPr>
        <w:t xml:space="preserve"> </w:t>
      </w:r>
      <w:r w:rsidR="00F272CA" w:rsidRPr="003A50F9">
        <w:rPr>
          <w:sz w:val="26"/>
          <w:szCs w:val="26"/>
        </w:rPr>
        <w:t>В.Т. Чая</w:t>
      </w:r>
    </w:p>
    <w:p w:rsidR="00050C92" w:rsidRPr="003A50F9" w:rsidRDefault="00050C92" w:rsidP="00687A9C">
      <w:pPr>
        <w:jc w:val="both"/>
        <w:rPr>
          <w:sz w:val="26"/>
          <w:szCs w:val="26"/>
        </w:rPr>
      </w:pPr>
    </w:p>
    <w:p w:rsidR="0037304E" w:rsidRPr="003A50F9" w:rsidRDefault="000A3FEE" w:rsidP="00392626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Секретарь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     ______________________ О.А. Носова</w:t>
      </w:r>
    </w:p>
    <w:sectPr w:rsidR="0037304E" w:rsidRPr="003A50F9" w:rsidSect="000F3C07">
      <w:footerReference w:type="even" r:id="rId10"/>
      <w:footerReference w:type="default" r:id="rId11"/>
      <w:pgSz w:w="11906" w:h="16838"/>
      <w:pgMar w:top="851" w:right="849" w:bottom="142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16" w:rsidRDefault="006A0D16">
      <w:r>
        <w:separator/>
      </w:r>
    </w:p>
  </w:endnote>
  <w:endnote w:type="continuationSeparator" w:id="0">
    <w:p w:rsidR="006A0D16" w:rsidRDefault="006A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16" w:rsidRDefault="006A0D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0D16" w:rsidRDefault="006A0D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16" w:rsidRPr="000F3C07" w:rsidRDefault="006A0D16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_______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234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29 сентября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0F3C07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0F3C07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16" w:rsidRDefault="006A0D16">
      <w:r>
        <w:separator/>
      </w:r>
    </w:p>
  </w:footnote>
  <w:footnote w:type="continuationSeparator" w:id="0">
    <w:p w:rsidR="006A0D16" w:rsidRDefault="006A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1E2D94"/>
    <w:multiLevelType w:val="hybridMultilevel"/>
    <w:tmpl w:val="CAD607C4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2D5C"/>
    <w:multiLevelType w:val="hybridMultilevel"/>
    <w:tmpl w:val="B7606A62"/>
    <w:lvl w:ilvl="0" w:tplc="326C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255D"/>
    <w:multiLevelType w:val="hybridMultilevel"/>
    <w:tmpl w:val="2494872C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72E76"/>
    <w:multiLevelType w:val="hybridMultilevel"/>
    <w:tmpl w:val="AE8EF13C"/>
    <w:lvl w:ilvl="0" w:tplc="AF02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853E1"/>
    <w:multiLevelType w:val="hybridMultilevel"/>
    <w:tmpl w:val="4262217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D2019"/>
    <w:multiLevelType w:val="hybridMultilevel"/>
    <w:tmpl w:val="35D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1248E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71EEC"/>
    <w:multiLevelType w:val="hybridMultilevel"/>
    <w:tmpl w:val="035408B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901EB"/>
    <w:multiLevelType w:val="hybridMultilevel"/>
    <w:tmpl w:val="65A03F0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703D4"/>
    <w:multiLevelType w:val="hybridMultilevel"/>
    <w:tmpl w:val="F3A46D02"/>
    <w:lvl w:ilvl="0" w:tplc="34CC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C7941"/>
    <w:multiLevelType w:val="hybridMultilevel"/>
    <w:tmpl w:val="2A1A7E2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3C07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0D16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8C877429</Template>
  <TotalTime>0</TotalTime>
  <Pages>3</Pages>
  <Words>586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4398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2016-09-30T08:53:00Z</dcterms:created>
  <dcterms:modified xsi:type="dcterms:W3CDTF">2016-09-30T08:53:00Z</dcterms:modified>
</cp:coreProperties>
</file>