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E15E2">
        <w:rPr>
          <w:b/>
          <w:sz w:val="26"/>
          <w:szCs w:val="26"/>
        </w:rPr>
        <w:t>30</w:t>
      </w:r>
      <w:r w:rsidR="0014706B">
        <w:rPr>
          <w:b/>
          <w:sz w:val="26"/>
          <w:szCs w:val="26"/>
        </w:rPr>
        <w:t>8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DE15E2">
        <w:rPr>
          <w:sz w:val="26"/>
          <w:szCs w:val="26"/>
          <w:lang w:val="ru-RU"/>
        </w:rPr>
        <w:t xml:space="preserve">    </w:t>
      </w:r>
      <w:r w:rsidR="0014706B">
        <w:rPr>
          <w:sz w:val="26"/>
          <w:szCs w:val="26"/>
          <w:lang w:val="ru-RU"/>
        </w:rPr>
        <w:t>31</w:t>
      </w:r>
      <w:r w:rsidR="00DC5790">
        <w:rPr>
          <w:sz w:val="26"/>
          <w:szCs w:val="26"/>
          <w:lang w:val="ru-RU"/>
        </w:rPr>
        <w:t xml:space="preserve"> марта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1E7A08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5654C7">
        <w:rPr>
          <w:sz w:val="26"/>
          <w:szCs w:val="26"/>
          <w:lang w:val="ru-RU" w:eastAsia="ru-RU"/>
        </w:rPr>
        <w:t xml:space="preserve">Бородина Н.В., </w:t>
      </w:r>
      <w:r w:rsidR="00DC5790">
        <w:rPr>
          <w:sz w:val="26"/>
          <w:szCs w:val="26"/>
          <w:lang w:val="ru-RU" w:eastAsia="ru-RU"/>
        </w:rPr>
        <w:t xml:space="preserve">Голенко В.С., </w:t>
      </w:r>
      <w:r w:rsidR="0014706B">
        <w:rPr>
          <w:sz w:val="26"/>
          <w:szCs w:val="26"/>
          <w:lang w:val="ru-RU" w:eastAsia="ru-RU"/>
        </w:rPr>
        <w:t xml:space="preserve">Горячева О.В., Гузов Ю.Н., </w:t>
      </w:r>
      <w:r w:rsidR="005654C7">
        <w:rPr>
          <w:sz w:val="26"/>
          <w:szCs w:val="26"/>
          <w:lang w:val="ru-RU" w:eastAsia="ru-RU"/>
        </w:rPr>
        <w:t>Желтяков Д</w:t>
      </w:r>
      <w:r w:rsidR="0018197D">
        <w:rPr>
          <w:sz w:val="26"/>
          <w:szCs w:val="26"/>
          <w:lang w:val="ru-RU" w:eastAsia="ru-RU"/>
        </w:rPr>
        <w:t xml:space="preserve">.В., Жуков С.П., </w:t>
      </w:r>
      <w:r w:rsidR="0014706B">
        <w:rPr>
          <w:sz w:val="26"/>
          <w:szCs w:val="26"/>
          <w:lang w:val="ru-RU" w:eastAsia="ru-RU"/>
        </w:rPr>
        <w:t xml:space="preserve">Задубровская А.В., </w:t>
      </w:r>
      <w:r w:rsidR="0018197D">
        <w:rPr>
          <w:sz w:val="26"/>
          <w:szCs w:val="26"/>
          <w:lang w:val="ru-RU" w:eastAsia="ru-RU"/>
        </w:rPr>
        <w:t xml:space="preserve">Кобозева Н.В., </w:t>
      </w:r>
      <w:r w:rsidR="005654C7">
        <w:rPr>
          <w:sz w:val="26"/>
          <w:szCs w:val="26"/>
          <w:lang w:val="ru-RU" w:eastAsia="ru-RU"/>
        </w:rPr>
        <w:t>К</w:t>
      </w:r>
      <w:r>
        <w:rPr>
          <w:sz w:val="26"/>
          <w:szCs w:val="26"/>
          <w:lang w:val="ru-RU" w:eastAsia="ru-RU"/>
        </w:rPr>
        <w:t xml:space="preserve">онстантинова И.Г., Кромин А.Ю., </w:t>
      </w:r>
      <w:r w:rsidR="0014706B">
        <w:rPr>
          <w:sz w:val="26"/>
          <w:szCs w:val="26"/>
          <w:lang w:val="ru-RU" w:eastAsia="ru-RU"/>
        </w:rPr>
        <w:t xml:space="preserve">Майданчик М.И., </w:t>
      </w:r>
      <w:r w:rsidR="00DE15E2">
        <w:rPr>
          <w:sz w:val="26"/>
          <w:szCs w:val="26"/>
          <w:lang w:val="ru-RU" w:eastAsia="ru-RU"/>
        </w:rPr>
        <w:t xml:space="preserve">Малофеева Н.А., </w:t>
      </w:r>
      <w:r w:rsidR="00DC5790">
        <w:rPr>
          <w:sz w:val="26"/>
          <w:szCs w:val="26"/>
          <w:lang w:val="ru-RU" w:eastAsia="ru-RU"/>
        </w:rPr>
        <w:t xml:space="preserve">Мелентьева В.И., Михайлович Т.Н., </w:t>
      </w:r>
      <w:r>
        <w:rPr>
          <w:sz w:val="26"/>
          <w:szCs w:val="26"/>
          <w:lang w:val="ru-RU" w:eastAsia="ru-RU"/>
        </w:rPr>
        <w:t xml:space="preserve">Мухарева Е.В., </w:t>
      </w:r>
      <w:r w:rsidR="0014706B">
        <w:rPr>
          <w:sz w:val="26"/>
          <w:szCs w:val="26"/>
          <w:lang w:val="ru-RU" w:eastAsia="ru-RU"/>
        </w:rPr>
        <w:t xml:space="preserve">Новокрещенова Л.Г., </w:t>
      </w:r>
      <w:r w:rsidR="005654C7" w:rsidRPr="008E4BC1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</w:t>
      </w:r>
      <w:r w:rsidR="00500C22">
        <w:rPr>
          <w:sz w:val="26"/>
          <w:szCs w:val="26"/>
          <w:lang w:val="ru-RU" w:eastAsia="ru-RU"/>
        </w:rPr>
        <w:t xml:space="preserve">Рукин В.В., </w:t>
      </w:r>
      <w:r w:rsidR="005654C7">
        <w:rPr>
          <w:sz w:val="26"/>
          <w:szCs w:val="26"/>
          <w:lang w:val="ru-RU" w:eastAsia="ru-RU"/>
        </w:rPr>
        <w:t xml:space="preserve">Рыбенко Г.А., </w:t>
      </w:r>
      <w:r w:rsidR="00500C22">
        <w:rPr>
          <w:sz w:val="26"/>
          <w:szCs w:val="26"/>
          <w:lang w:val="ru-RU" w:eastAsia="ru-RU"/>
        </w:rPr>
        <w:t xml:space="preserve">Селезнев А.В., </w:t>
      </w:r>
      <w:r w:rsidR="00E31768">
        <w:rPr>
          <w:sz w:val="26"/>
          <w:szCs w:val="26"/>
          <w:lang w:val="ru-RU" w:eastAsia="ru-RU"/>
        </w:rPr>
        <w:t xml:space="preserve">Старовойтова Е.В., </w:t>
      </w:r>
      <w:r>
        <w:rPr>
          <w:sz w:val="26"/>
          <w:szCs w:val="26"/>
          <w:lang w:val="ru-RU" w:eastAsia="ru-RU"/>
        </w:rPr>
        <w:t xml:space="preserve">Степанова С.И., </w:t>
      </w:r>
      <w:r w:rsidR="005654C7" w:rsidRPr="008E4BC1">
        <w:rPr>
          <w:sz w:val="26"/>
          <w:szCs w:val="26"/>
          <w:lang w:val="ru-RU" w:eastAsia="ru-RU"/>
        </w:rPr>
        <w:t>Сюткина М.Г.,</w:t>
      </w:r>
      <w:r w:rsidR="000612A4">
        <w:rPr>
          <w:sz w:val="26"/>
          <w:szCs w:val="26"/>
          <w:lang w:val="ru-RU" w:eastAsia="ru-RU"/>
        </w:rPr>
        <w:t xml:space="preserve"> Филипьев Д.Ю., Чая В.Т., </w:t>
      </w:r>
      <w:r w:rsidR="003051CD">
        <w:rPr>
          <w:sz w:val="26"/>
          <w:szCs w:val="26"/>
          <w:lang w:val="ru-RU" w:eastAsia="ru-RU"/>
        </w:rPr>
        <w:t xml:space="preserve">Чепик Н.А., </w:t>
      </w:r>
      <w:r w:rsidR="005654C7" w:rsidRPr="008E4BC1">
        <w:rPr>
          <w:sz w:val="26"/>
          <w:szCs w:val="26"/>
          <w:lang w:val="ru-RU" w:eastAsia="ru-RU"/>
        </w:rPr>
        <w:t>Черкасова Н.В., Шеремет А.Д.</w:t>
      </w:r>
      <w:r w:rsidR="00DE15E2">
        <w:rPr>
          <w:sz w:val="26"/>
          <w:szCs w:val="26"/>
          <w:lang w:val="ru-RU" w:eastAsia="ru-RU"/>
        </w:rPr>
        <w:t>, Щепотьев А.В.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1E7A08">
        <w:rPr>
          <w:bCs/>
          <w:sz w:val="26"/>
          <w:szCs w:val="26"/>
        </w:rPr>
        <w:t xml:space="preserve">няло участие </w:t>
      </w:r>
      <w:r w:rsidR="0014706B">
        <w:rPr>
          <w:bCs/>
          <w:sz w:val="26"/>
          <w:szCs w:val="26"/>
        </w:rPr>
        <w:t>30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14706B">
        <w:rPr>
          <w:bCs/>
          <w:sz w:val="26"/>
          <w:szCs w:val="26"/>
        </w:rPr>
        <w:t>64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14706B">
        <w:rPr>
          <w:sz w:val="26"/>
          <w:szCs w:val="26"/>
        </w:rPr>
        <w:t>31</w:t>
      </w:r>
      <w:r w:rsidR="00DC5790">
        <w:rPr>
          <w:sz w:val="26"/>
          <w:szCs w:val="26"/>
        </w:rPr>
        <w:t xml:space="preserve"> марта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14706B" w:rsidRDefault="0014706B" w:rsidP="0014706B">
      <w:pPr>
        <w:numPr>
          <w:ilvl w:val="0"/>
          <w:numId w:val="1"/>
        </w:numPr>
        <w:jc w:val="both"/>
        <w:rPr>
          <w:sz w:val="26"/>
          <w:szCs w:val="26"/>
        </w:rPr>
      </w:pPr>
      <w:r w:rsidRPr="0014706B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1E7A08" w:rsidRDefault="0014706B" w:rsidP="0014706B">
      <w:pPr>
        <w:numPr>
          <w:ilvl w:val="0"/>
          <w:numId w:val="1"/>
        </w:numPr>
        <w:jc w:val="both"/>
        <w:rPr>
          <w:sz w:val="26"/>
          <w:szCs w:val="26"/>
        </w:rPr>
      </w:pPr>
      <w:r w:rsidRPr="0014706B">
        <w:rPr>
          <w:sz w:val="26"/>
          <w:szCs w:val="26"/>
        </w:rPr>
        <w:t>О восстановлении членства в СРО ААС</w:t>
      </w:r>
      <w:r w:rsidR="001E7A08">
        <w:rPr>
          <w:sz w:val="26"/>
          <w:szCs w:val="26"/>
        </w:rPr>
        <w:t>.</w:t>
      </w:r>
    </w:p>
    <w:p w:rsidR="001E7A08" w:rsidRDefault="001E7A08" w:rsidP="001E7A08">
      <w:pPr>
        <w:numPr>
          <w:ilvl w:val="0"/>
          <w:numId w:val="1"/>
        </w:numPr>
        <w:jc w:val="both"/>
        <w:rPr>
          <w:sz w:val="26"/>
          <w:szCs w:val="26"/>
        </w:rPr>
      </w:pPr>
      <w:r w:rsidRPr="001E7A08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14706B" w:rsidRDefault="0014706B" w:rsidP="0014706B">
      <w:pPr>
        <w:numPr>
          <w:ilvl w:val="0"/>
          <w:numId w:val="1"/>
        </w:numPr>
        <w:jc w:val="both"/>
        <w:rPr>
          <w:sz w:val="26"/>
          <w:szCs w:val="26"/>
        </w:rPr>
      </w:pPr>
      <w:r w:rsidRPr="0014706B">
        <w:rPr>
          <w:sz w:val="26"/>
          <w:szCs w:val="26"/>
        </w:rPr>
        <w:t>Об утверждении аудиторской организации для проведения обязательного ежегодного аудита бухгалтерской (финансовой) отчетности СРО ААС за 2016 год.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14706B" w:rsidRPr="00245B82" w:rsidRDefault="0014706B" w:rsidP="0014706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45B82">
        <w:rPr>
          <w:b/>
          <w:i/>
          <w:sz w:val="26"/>
          <w:szCs w:val="26"/>
          <w:u w:val="single"/>
        </w:rPr>
        <w:t>По первому вопросу</w:t>
      </w:r>
    </w:p>
    <w:p w:rsidR="0014706B" w:rsidRPr="00245B82" w:rsidRDefault="0014706B" w:rsidP="0014706B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О выдаче квалификационных аттестатов аудитора</w:t>
      </w:r>
    </w:p>
    <w:p w:rsidR="0014706B" w:rsidRPr="00245B82" w:rsidRDefault="0014706B" w:rsidP="0014706B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14706B" w:rsidRPr="00245B82" w:rsidRDefault="0014706B" w:rsidP="0014706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Решили:</w:t>
      </w:r>
    </w:p>
    <w:p w:rsidR="0014706B" w:rsidRDefault="0014706B" w:rsidP="0014706B">
      <w:pPr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1.1. Выдать квалификационный аттестат аудитора (дл</w:t>
      </w:r>
      <w:r>
        <w:rPr>
          <w:b/>
          <w:sz w:val="26"/>
          <w:szCs w:val="26"/>
        </w:rPr>
        <w:t>я вновь аттестуемых аудиторов):</w:t>
      </w:r>
    </w:p>
    <w:p w:rsidR="0014706B" w:rsidRPr="00BC6F96" w:rsidRDefault="0014706B" w:rsidP="0014706B">
      <w:pPr>
        <w:pStyle w:val="ad"/>
        <w:numPr>
          <w:ilvl w:val="0"/>
          <w:numId w:val="38"/>
        </w:numPr>
        <w:jc w:val="both"/>
        <w:rPr>
          <w:b/>
          <w:sz w:val="26"/>
          <w:szCs w:val="26"/>
        </w:rPr>
      </w:pPr>
      <w:r w:rsidRPr="00BC6F96">
        <w:rPr>
          <w:sz w:val="26"/>
          <w:szCs w:val="26"/>
        </w:rPr>
        <w:t>Галинова Елена Александровна, Пермский край.</w:t>
      </w:r>
    </w:p>
    <w:p w:rsidR="0014706B" w:rsidRPr="00245B82" w:rsidRDefault="0014706B" w:rsidP="0014706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lastRenderedPageBreak/>
        <w:t>Решение принято единогласно</w:t>
      </w:r>
    </w:p>
    <w:p w:rsidR="0014706B" w:rsidRPr="00245B82" w:rsidRDefault="0014706B" w:rsidP="0014706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4706B" w:rsidRPr="00245B82" w:rsidRDefault="0014706B" w:rsidP="0014706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45B82">
        <w:rPr>
          <w:b/>
          <w:i/>
          <w:sz w:val="26"/>
          <w:szCs w:val="26"/>
          <w:u w:val="single"/>
        </w:rPr>
        <w:t>По второму вопросу</w:t>
      </w:r>
    </w:p>
    <w:p w:rsidR="0014706B" w:rsidRPr="00245B82" w:rsidRDefault="0014706B" w:rsidP="0014706B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О приеме в члены СРО ААС</w:t>
      </w:r>
    </w:p>
    <w:p w:rsidR="0014706B" w:rsidRPr="00245B82" w:rsidRDefault="0014706B" w:rsidP="0014706B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14706B" w:rsidRPr="00245B82" w:rsidRDefault="0014706B" w:rsidP="0014706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Решили:</w:t>
      </w:r>
    </w:p>
    <w:p w:rsidR="0014706B" w:rsidRPr="00245B82" w:rsidRDefault="0014706B" w:rsidP="0014706B">
      <w:pPr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2.1. Принять в члены СРО ААС 45 аудиторов: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Австриевская Ирина Васильевна, г. Москва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Акулова Оксана Сергеевна, Тюменская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Алешина-Козырева Ирина Германовна, г. Москва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Башинский Евгений Викторович, Тюменская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Болотникова Татьяна Михайловна, Республика Башкортостан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Варцаба Марина Андреевна, г. Москва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Ващенко Татьяна Борисовна, Московская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Вишнякова Виктория Константиновна, г. Москва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Гетманова Алла Александровна, г. Москва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Голицына Алина Александровна, Ярославская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Горбачев Игорь Александрович, Красноярский край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Демидова Наталья Владимировна, Чувашская Республика – Чувашия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Егорова Елена Александровна, Московская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Желтякова Наталия Александровна, г. Санкт-Петербург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Жиженкова Людмила Николаевна, Нижегородская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Иванова Елена Сергеевна, г. Санкт-Петербург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Ивенкова Анна Николаевна, г. Москва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Кемтер Валерий Борисович, г. Санкт-Петербург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Кирпун Владимир Николаевич, Ростовская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Клестов Владимир Александрович, Республика Башкортостан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Климов Иван Иванович, Челябинская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Король Татьяна Эдуардовна, Самарская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Костякова Елена Алексеевна, Республика Башкортостан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Красуля Елена Сергеевна, Иркутская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Кузнецова Галина Робертовна, Самарская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Леверовский Владимир Иванович, Тюменская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Летниская Ирина Владимировна, г. Москва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Малюченко Наталия Валерьевна, г. Санкт-Петербург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Маслова Мария Викторовна, г. Москва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Миронова Наталья Александровна, Московская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Мунк Милена Михайловна, г. Москва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Новиков Игорь Викторович, г. Москва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Покладова Наталья Владимировна, г. Москва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Родионова Елена Геннадьевна, Ульяновская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Степаненко Ирина Валерьевна, Хабаровский край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Суздальский Андрей Юрьевич, г. Москва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Туник Елена Викторовна, Свердловская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Турчина Наталья Александровна, Краснодарский край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Шакурская Галина Геннадьевна, Самарская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Шалахова Елена Владимировна, Республика Башкортостан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Шилина Марина Валерьевна, г. Москва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Шкулипа Елена Александровна, Волгоградская область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Щепакова Любовь Александровна, г. Москва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Яковлева Лариса Владимировна, г. Москва</w:t>
      </w:r>
    </w:p>
    <w:p w:rsidR="0014706B" w:rsidRPr="00BC6F96" w:rsidRDefault="0014706B" w:rsidP="0014706B">
      <w:pPr>
        <w:pStyle w:val="ad"/>
        <w:numPr>
          <w:ilvl w:val="0"/>
          <w:numId w:val="39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Ярных Елена Алексеевна, г. Москва.</w:t>
      </w:r>
    </w:p>
    <w:p w:rsidR="0014706B" w:rsidRPr="00245B82" w:rsidRDefault="0014706B" w:rsidP="0014706B">
      <w:pPr>
        <w:tabs>
          <w:tab w:val="left" w:pos="432"/>
          <w:tab w:val="left" w:pos="993"/>
        </w:tabs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lastRenderedPageBreak/>
        <w:t>Решение принято единогласно</w:t>
      </w:r>
    </w:p>
    <w:p w:rsidR="0014706B" w:rsidRPr="00245B82" w:rsidRDefault="0014706B" w:rsidP="0014706B">
      <w:pPr>
        <w:jc w:val="both"/>
        <w:rPr>
          <w:b/>
          <w:sz w:val="26"/>
          <w:szCs w:val="26"/>
        </w:rPr>
      </w:pPr>
    </w:p>
    <w:p w:rsidR="0014706B" w:rsidRPr="00245B82" w:rsidRDefault="0014706B" w:rsidP="0014706B">
      <w:pPr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1.2. Принять в члены СРО ААС 4 индивидуальных аудитора:</w:t>
      </w:r>
    </w:p>
    <w:p w:rsidR="0014706B" w:rsidRPr="00BC6F96" w:rsidRDefault="0014706B" w:rsidP="0014706B">
      <w:pPr>
        <w:pStyle w:val="ad"/>
        <w:numPr>
          <w:ilvl w:val="0"/>
          <w:numId w:val="40"/>
        </w:numPr>
        <w:tabs>
          <w:tab w:val="left" w:pos="1276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ИП Крылаткова Мария Алексеевна, Свердловская область;</w:t>
      </w:r>
    </w:p>
    <w:p w:rsidR="0014706B" w:rsidRPr="00BC6F96" w:rsidRDefault="0014706B" w:rsidP="0014706B">
      <w:pPr>
        <w:pStyle w:val="ad"/>
        <w:numPr>
          <w:ilvl w:val="0"/>
          <w:numId w:val="40"/>
        </w:numPr>
        <w:tabs>
          <w:tab w:val="left" w:pos="1276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ИП Парфенова Наталия Анатольевна, Московская область;</w:t>
      </w:r>
    </w:p>
    <w:p w:rsidR="0014706B" w:rsidRPr="00BC6F96" w:rsidRDefault="0014706B" w:rsidP="0014706B">
      <w:pPr>
        <w:pStyle w:val="ad"/>
        <w:numPr>
          <w:ilvl w:val="0"/>
          <w:numId w:val="40"/>
        </w:numPr>
        <w:tabs>
          <w:tab w:val="left" w:pos="1276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ИП Смычкова Анжелика Антоновна, Ставропольский край;</w:t>
      </w:r>
    </w:p>
    <w:p w:rsidR="0014706B" w:rsidRPr="00BC6F96" w:rsidRDefault="0014706B" w:rsidP="0014706B">
      <w:pPr>
        <w:pStyle w:val="ad"/>
        <w:numPr>
          <w:ilvl w:val="0"/>
          <w:numId w:val="40"/>
        </w:numPr>
        <w:tabs>
          <w:tab w:val="left" w:pos="1276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ИП Феоктистова Елена Михайловна, г. Москва.</w:t>
      </w:r>
    </w:p>
    <w:p w:rsidR="0014706B" w:rsidRPr="00245B82" w:rsidRDefault="0014706B" w:rsidP="0014706B">
      <w:pPr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Решение принято единогласно</w:t>
      </w:r>
    </w:p>
    <w:p w:rsidR="0014706B" w:rsidRPr="00245B82" w:rsidRDefault="0014706B" w:rsidP="0014706B">
      <w:pPr>
        <w:jc w:val="both"/>
        <w:rPr>
          <w:b/>
          <w:sz w:val="26"/>
          <w:szCs w:val="26"/>
        </w:rPr>
      </w:pPr>
    </w:p>
    <w:p w:rsidR="0014706B" w:rsidRPr="00245B82" w:rsidRDefault="0014706B" w:rsidP="0014706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1.3. Принять в члены СРО ААС 4 аудиторские организации:</w:t>
      </w:r>
    </w:p>
    <w:p w:rsidR="0014706B" w:rsidRPr="00BC6F96" w:rsidRDefault="0014706B" w:rsidP="0014706B">
      <w:pPr>
        <w:pStyle w:val="ad"/>
        <w:numPr>
          <w:ilvl w:val="0"/>
          <w:numId w:val="41"/>
        </w:numPr>
        <w:tabs>
          <w:tab w:val="left" w:pos="1276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ЗАО «АУДИТ ИНФОРМ», г. Москва;</w:t>
      </w:r>
    </w:p>
    <w:p w:rsidR="0014706B" w:rsidRPr="00BC6F96" w:rsidRDefault="0014706B" w:rsidP="0014706B">
      <w:pPr>
        <w:pStyle w:val="ad"/>
        <w:numPr>
          <w:ilvl w:val="0"/>
          <w:numId w:val="41"/>
        </w:numPr>
        <w:tabs>
          <w:tab w:val="left" w:pos="1276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ЗАО «СТРАТЕГ ИНФОРМ», г. Москва;</w:t>
      </w:r>
    </w:p>
    <w:p w:rsidR="0014706B" w:rsidRPr="00BC6F96" w:rsidRDefault="0014706B" w:rsidP="0014706B">
      <w:pPr>
        <w:pStyle w:val="ad"/>
        <w:numPr>
          <w:ilvl w:val="0"/>
          <w:numId w:val="41"/>
        </w:numPr>
        <w:tabs>
          <w:tab w:val="left" w:pos="1276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ООО «Аудит-Диалог», Челябинская область;</w:t>
      </w:r>
    </w:p>
    <w:p w:rsidR="0014706B" w:rsidRPr="00BC6F96" w:rsidRDefault="0014706B" w:rsidP="0014706B">
      <w:pPr>
        <w:pStyle w:val="ad"/>
        <w:numPr>
          <w:ilvl w:val="0"/>
          <w:numId w:val="41"/>
        </w:numPr>
        <w:tabs>
          <w:tab w:val="left" w:pos="1276"/>
        </w:tabs>
        <w:jc w:val="both"/>
        <w:rPr>
          <w:sz w:val="26"/>
          <w:szCs w:val="26"/>
        </w:rPr>
      </w:pPr>
      <w:r w:rsidRPr="00BC6F96">
        <w:rPr>
          <w:sz w:val="26"/>
          <w:szCs w:val="26"/>
        </w:rPr>
        <w:t>ООО «Аудит-Информ», Забайкальский край.</w:t>
      </w:r>
    </w:p>
    <w:p w:rsidR="0014706B" w:rsidRPr="00245B82" w:rsidRDefault="0014706B" w:rsidP="0014706B">
      <w:pPr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Решение принято единогласно</w:t>
      </w:r>
    </w:p>
    <w:p w:rsidR="0014706B" w:rsidRPr="00245B82" w:rsidRDefault="0014706B" w:rsidP="0014706B">
      <w:pPr>
        <w:jc w:val="both"/>
        <w:rPr>
          <w:b/>
          <w:sz w:val="26"/>
          <w:szCs w:val="26"/>
        </w:rPr>
      </w:pPr>
    </w:p>
    <w:p w:rsidR="0014706B" w:rsidRPr="00245B82" w:rsidRDefault="0014706B" w:rsidP="0014706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45B82">
        <w:rPr>
          <w:b/>
          <w:i/>
          <w:sz w:val="26"/>
          <w:szCs w:val="26"/>
          <w:u w:val="single"/>
        </w:rPr>
        <w:t>По третьему вопросу</w:t>
      </w:r>
    </w:p>
    <w:p w:rsidR="0014706B" w:rsidRPr="00245B82" w:rsidRDefault="0014706B" w:rsidP="0014706B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О</w:t>
      </w:r>
      <w:r w:rsidRPr="00245B82">
        <w:rPr>
          <w:sz w:val="26"/>
          <w:szCs w:val="26"/>
        </w:rPr>
        <w:t xml:space="preserve"> </w:t>
      </w:r>
      <w:r w:rsidRPr="00245B82">
        <w:rPr>
          <w:b/>
          <w:sz w:val="26"/>
          <w:szCs w:val="26"/>
        </w:rPr>
        <w:t xml:space="preserve">восстановлении членства в СРО ААС </w:t>
      </w:r>
    </w:p>
    <w:p w:rsidR="0014706B" w:rsidRPr="00245B82" w:rsidRDefault="0014706B" w:rsidP="0014706B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14706B" w:rsidRPr="00245B82" w:rsidRDefault="0014706B" w:rsidP="0014706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Решили:</w:t>
      </w:r>
    </w:p>
    <w:p w:rsidR="0014706B" w:rsidRPr="0031693C" w:rsidRDefault="0014706B" w:rsidP="0014706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693C">
        <w:rPr>
          <w:sz w:val="26"/>
          <w:szCs w:val="26"/>
        </w:rPr>
        <w:t>3.1. Восстановить членство в СРО ААС в связи с устранением нарушений (несоблюдение требования о численности аудиторов, являющихся работниками аудиторской организации; несоблюдение требования о доле уставного (складочного) капитала аудиторской организации, принадлежащей аудиторам и (или) аудиторским организациям); несоблюдение требования о том, что лицо, являющееся единоличным исполнительным органом организации должно быть аудитором) 1 ауди</w:t>
      </w:r>
      <w:r w:rsidR="0031693C" w:rsidRPr="0031693C">
        <w:rPr>
          <w:sz w:val="26"/>
          <w:szCs w:val="26"/>
        </w:rPr>
        <w:t>торской организации;</w:t>
      </w:r>
    </w:p>
    <w:p w:rsidR="0014706B" w:rsidRPr="0031693C" w:rsidRDefault="0014706B" w:rsidP="003169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693C">
        <w:rPr>
          <w:sz w:val="26"/>
          <w:szCs w:val="26"/>
        </w:rPr>
        <w:t>3.2. Восстановить членство в СРО ААС в связи с устранением нарушений (несоблюдение требования о прохождении внешнего контроля качества ра</w:t>
      </w:r>
      <w:r w:rsidR="0031693C" w:rsidRPr="0031693C">
        <w:rPr>
          <w:sz w:val="26"/>
          <w:szCs w:val="26"/>
        </w:rPr>
        <w:t>боты) 2 аудиторских организаций.</w:t>
      </w:r>
    </w:p>
    <w:p w:rsidR="0014706B" w:rsidRPr="00245B82" w:rsidRDefault="0014706B" w:rsidP="0014706B">
      <w:pPr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Решение принято единогласно</w:t>
      </w:r>
    </w:p>
    <w:p w:rsidR="0014706B" w:rsidRPr="00245B82" w:rsidRDefault="0014706B" w:rsidP="0014706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4706B" w:rsidRPr="00245B82" w:rsidRDefault="0014706B" w:rsidP="0014706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45B82">
        <w:rPr>
          <w:b/>
          <w:i/>
          <w:sz w:val="26"/>
          <w:szCs w:val="26"/>
          <w:u w:val="single"/>
        </w:rPr>
        <w:t>По четвертому вопросу</w:t>
      </w:r>
    </w:p>
    <w:p w:rsidR="0014706B" w:rsidRPr="00245B82" w:rsidRDefault="0014706B" w:rsidP="0014706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 xml:space="preserve">О прекращении членства в СРО ААС </w:t>
      </w:r>
    </w:p>
    <w:p w:rsidR="0014706B" w:rsidRPr="00245B82" w:rsidRDefault="0014706B" w:rsidP="0014706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4706B" w:rsidRPr="00245B82" w:rsidRDefault="0014706B" w:rsidP="0014706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Решили:</w:t>
      </w:r>
    </w:p>
    <w:p w:rsidR="0014706B" w:rsidRPr="0031693C" w:rsidRDefault="0014706B" w:rsidP="0014706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1693C">
        <w:rPr>
          <w:sz w:val="26"/>
          <w:szCs w:val="26"/>
        </w:rPr>
        <w:t>4.1.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нарушения (несоблюдение требования о прохождении внешнего контроля качества работы) 2 аудиторов</w:t>
      </w:r>
      <w:r w:rsidR="0031693C" w:rsidRPr="0031693C">
        <w:rPr>
          <w:sz w:val="26"/>
          <w:szCs w:val="26"/>
        </w:rPr>
        <w:t>;</w:t>
      </w:r>
    </w:p>
    <w:p w:rsidR="0014706B" w:rsidRDefault="0014706B" w:rsidP="0014706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172AF">
        <w:rPr>
          <w:b/>
          <w:sz w:val="26"/>
          <w:szCs w:val="26"/>
        </w:rPr>
        <w:t>Решение принято большинством голосов</w:t>
      </w:r>
    </w:p>
    <w:p w:rsidR="0014706B" w:rsidRPr="00245B82" w:rsidRDefault="0014706B" w:rsidP="0014706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4706B" w:rsidRPr="0031693C" w:rsidRDefault="0014706B" w:rsidP="0014706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1693C">
        <w:rPr>
          <w:sz w:val="26"/>
          <w:szCs w:val="26"/>
        </w:rPr>
        <w:t>4.2.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нарушения (несоблюдение требования о прохождении внешнего контроля качества работы) 1 индиви</w:t>
      </w:r>
      <w:r w:rsidR="0031693C" w:rsidRPr="0031693C">
        <w:rPr>
          <w:sz w:val="26"/>
          <w:szCs w:val="26"/>
        </w:rPr>
        <w:t>дуального аудитора;</w:t>
      </w:r>
    </w:p>
    <w:p w:rsidR="0014706B" w:rsidRPr="0031693C" w:rsidRDefault="0014706B" w:rsidP="0014706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1693C">
        <w:rPr>
          <w:sz w:val="26"/>
          <w:szCs w:val="26"/>
        </w:rPr>
        <w:t>4.3.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нарушения (несоблюдение требования о прохождении внешнего контроля качества ра</w:t>
      </w:r>
      <w:r w:rsidR="0031693C" w:rsidRPr="0031693C">
        <w:rPr>
          <w:sz w:val="26"/>
          <w:szCs w:val="26"/>
        </w:rPr>
        <w:t>боты) 4 аудиторских организаций;</w:t>
      </w:r>
    </w:p>
    <w:p w:rsidR="0014706B" w:rsidRPr="0031693C" w:rsidRDefault="0014706B" w:rsidP="0031693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1693C">
        <w:rPr>
          <w:sz w:val="26"/>
          <w:szCs w:val="26"/>
        </w:rPr>
        <w:t xml:space="preserve">4.4.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нарушения </w:t>
      </w:r>
      <w:r w:rsidRPr="0031693C">
        <w:rPr>
          <w:sz w:val="26"/>
          <w:szCs w:val="26"/>
        </w:rPr>
        <w:lastRenderedPageBreak/>
        <w:t>(несоблюдение требования о численности аудиторов, являющихся работниками аудиторской организации) 2 аудиторских организаций</w:t>
      </w:r>
      <w:r w:rsidR="0031693C" w:rsidRPr="0031693C">
        <w:rPr>
          <w:sz w:val="26"/>
          <w:szCs w:val="26"/>
        </w:rPr>
        <w:t>.</w:t>
      </w:r>
    </w:p>
    <w:p w:rsidR="0014706B" w:rsidRPr="00245B82" w:rsidRDefault="0014706B" w:rsidP="0014706B">
      <w:pPr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Решение принято единогласно</w:t>
      </w:r>
    </w:p>
    <w:p w:rsidR="0014706B" w:rsidRPr="00245B82" w:rsidRDefault="0014706B" w:rsidP="0014706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4706B" w:rsidRPr="00245B82" w:rsidRDefault="0014706B" w:rsidP="0014706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45B82">
        <w:rPr>
          <w:b/>
          <w:i/>
          <w:sz w:val="26"/>
          <w:szCs w:val="26"/>
          <w:u w:val="single"/>
        </w:rPr>
        <w:t>По пятому вопросу</w:t>
      </w:r>
    </w:p>
    <w:p w:rsidR="0014706B" w:rsidRPr="00245B82" w:rsidRDefault="0014706B" w:rsidP="0014706B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Об утверждении аудиторской организации для проведения обязательного ежегодного аудита бухгалтерской (финансовой) отчетности СРО ААС за 2016 год</w:t>
      </w:r>
      <w:r>
        <w:rPr>
          <w:b/>
          <w:sz w:val="26"/>
          <w:szCs w:val="26"/>
        </w:rPr>
        <w:t>.</w:t>
      </w:r>
      <w:r w:rsidRPr="00245B82">
        <w:rPr>
          <w:b/>
          <w:sz w:val="26"/>
          <w:szCs w:val="26"/>
        </w:rPr>
        <w:t xml:space="preserve"> </w:t>
      </w:r>
    </w:p>
    <w:p w:rsidR="0014706B" w:rsidRPr="00245B82" w:rsidRDefault="0014706B" w:rsidP="0014706B">
      <w:pPr>
        <w:pStyle w:val="2"/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4706B" w:rsidRPr="00245B82" w:rsidRDefault="0014706B" w:rsidP="0014706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Решили:</w:t>
      </w:r>
    </w:p>
    <w:p w:rsidR="0014706B" w:rsidRPr="00245B82" w:rsidRDefault="0014706B" w:rsidP="0014706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45B82">
        <w:rPr>
          <w:sz w:val="26"/>
          <w:szCs w:val="26"/>
        </w:rPr>
        <w:t>5.1.</w:t>
      </w:r>
      <w:r w:rsidRPr="00245B82">
        <w:rPr>
          <w:b/>
          <w:sz w:val="26"/>
          <w:szCs w:val="26"/>
        </w:rPr>
        <w:t xml:space="preserve">  </w:t>
      </w:r>
      <w:r w:rsidRPr="00245B82">
        <w:rPr>
          <w:sz w:val="26"/>
          <w:szCs w:val="26"/>
        </w:rPr>
        <w:t>По итогам проведенного открытого конкурса утвердить ООО «Центр финансовых консультаций» (ОРНЗ 11003007058) в качестве аудиторской организации для проведения обязательного ежегодного аудита бухгалтерской (финансовой) отчетности СРО ААС за 2016 год.</w:t>
      </w:r>
    </w:p>
    <w:p w:rsidR="0014706B" w:rsidRPr="00245B82" w:rsidRDefault="0014706B" w:rsidP="0014706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45B82">
        <w:rPr>
          <w:sz w:val="26"/>
          <w:szCs w:val="26"/>
        </w:rPr>
        <w:t>5.2.  Поручить Генеральному директору СР</w:t>
      </w:r>
      <w:r w:rsidR="0031693C">
        <w:rPr>
          <w:sz w:val="26"/>
          <w:szCs w:val="26"/>
        </w:rPr>
        <w:t xml:space="preserve">О ААС Носовой О.А. заключить с </w:t>
      </w:r>
      <w:bookmarkStart w:id="3" w:name="_GoBack"/>
      <w:bookmarkEnd w:id="3"/>
      <w:r w:rsidRPr="00245B82">
        <w:rPr>
          <w:sz w:val="26"/>
          <w:szCs w:val="26"/>
        </w:rPr>
        <w:t>ООО «Центр финансовых консультаций» договор по проведению обязательного ежегодного аудита бухгалтерской (финансовой) отчетности СРО ААС за 2016 год.</w:t>
      </w:r>
    </w:p>
    <w:p w:rsidR="0014706B" w:rsidRPr="00245B82" w:rsidRDefault="0014706B" w:rsidP="0014706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Решение принято единогласно</w:t>
      </w:r>
    </w:p>
    <w:p w:rsidR="003051CD" w:rsidRDefault="003051CD" w:rsidP="003051CD">
      <w:pPr>
        <w:jc w:val="both"/>
        <w:rPr>
          <w:b/>
          <w:sz w:val="26"/>
          <w:szCs w:val="26"/>
        </w:rPr>
      </w:pPr>
    </w:p>
    <w:p w:rsidR="00697532" w:rsidRPr="008E4BC1" w:rsidRDefault="00313EE8" w:rsidP="003051C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14706B">
      <w:footerReference w:type="even" r:id="rId10"/>
      <w:footerReference w:type="default" r:id="rId11"/>
      <w:pgSz w:w="11906" w:h="16838"/>
      <w:pgMar w:top="426" w:right="849" w:bottom="851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A4" w:rsidRDefault="000612A4">
      <w:r>
        <w:separator/>
      </w:r>
    </w:p>
  </w:endnote>
  <w:endnote w:type="continuationSeparator" w:id="0">
    <w:p w:rsidR="000612A4" w:rsidRDefault="0006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A4" w:rsidRDefault="000612A4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14706B">
      <w:rPr>
        <w:rStyle w:val="ac"/>
      </w:rPr>
      <w:fldChar w:fldCharType="separate"/>
    </w:r>
    <w:r w:rsidR="0014706B">
      <w:rPr>
        <w:rStyle w:val="ac"/>
        <w:noProof/>
      </w:rPr>
      <w:t>1</w:t>
    </w:r>
    <w:r>
      <w:rPr>
        <w:rStyle w:val="ac"/>
      </w:rPr>
      <w:fldChar w:fldCharType="end"/>
    </w:r>
  </w:p>
  <w:p w:rsidR="000612A4" w:rsidRDefault="000612A4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A4" w:rsidRPr="001E7A08" w:rsidRDefault="000612A4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30</w:t>
    </w:r>
    <w:r w:rsidR="0014706B">
      <w:rPr>
        <w:i/>
        <w:lang w:val="ru-RU"/>
      </w:rPr>
      <w:t>8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14706B">
      <w:rPr>
        <w:i/>
        <w:lang w:val="ru-RU"/>
      </w:rPr>
      <w:t>31</w:t>
    </w:r>
    <w:r>
      <w:rPr>
        <w:i/>
        <w:lang w:val="ru-RU"/>
      </w:rPr>
      <w:t xml:space="preserve"> марта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31693C" w:rsidRPr="0031693C">
      <w:rPr>
        <w:i/>
        <w:noProof/>
        <w:lang w:val="ru-RU"/>
      </w:rPr>
      <w:t>4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14706B">
      <w:rPr>
        <w:i/>
        <w:lang w:val="ru-RU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A4" w:rsidRDefault="000612A4">
      <w:r>
        <w:separator/>
      </w:r>
    </w:p>
  </w:footnote>
  <w:footnote w:type="continuationSeparator" w:id="0">
    <w:p w:rsidR="000612A4" w:rsidRDefault="0006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687C31"/>
    <w:multiLevelType w:val="hybridMultilevel"/>
    <w:tmpl w:val="71F8D0DC"/>
    <w:lvl w:ilvl="0" w:tplc="2ACC404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82497"/>
    <w:multiLevelType w:val="hybridMultilevel"/>
    <w:tmpl w:val="EAF66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B054C"/>
    <w:multiLevelType w:val="hybridMultilevel"/>
    <w:tmpl w:val="AB8A68E8"/>
    <w:lvl w:ilvl="0" w:tplc="1D3CE8A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1093D"/>
    <w:multiLevelType w:val="hybridMultilevel"/>
    <w:tmpl w:val="1A90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7C01063"/>
    <w:multiLevelType w:val="hybridMultilevel"/>
    <w:tmpl w:val="8E8C3682"/>
    <w:lvl w:ilvl="0" w:tplc="89FC0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A71BF"/>
    <w:multiLevelType w:val="hybridMultilevel"/>
    <w:tmpl w:val="971CBBC6"/>
    <w:lvl w:ilvl="0" w:tplc="42C4E00C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06E7B"/>
    <w:multiLevelType w:val="hybridMultilevel"/>
    <w:tmpl w:val="BBF8CF44"/>
    <w:lvl w:ilvl="0" w:tplc="E1F2AEB4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0">
    <w:nsid w:val="1F4555C3"/>
    <w:multiLevelType w:val="hybridMultilevel"/>
    <w:tmpl w:val="D89C6CE2"/>
    <w:lvl w:ilvl="0" w:tplc="5622DA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35366"/>
    <w:multiLevelType w:val="hybridMultilevel"/>
    <w:tmpl w:val="1C2C0508"/>
    <w:lvl w:ilvl="0" w:tplc="E4FAEA9C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83EFA"/>
    <w:multiLevelType w:val="hybridMultilevel"/>
    <w:tmpl w:val="CF50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00398"/>
    <w:multiLevelType w:val="hybridMultilevel"/>
    <w:tmpl w:val="0AC238AA"/>
    <w:lvl w:ilvl="0" w:tplc="69F4559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D4315E4"/>
    <w:multiLevelType w:val="hybridMultilevel"/>
    <w:tmpl w:val="CE60BE8A"/>
    <w:lvl w:ilvl="0" w:tplc="A56CD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5318F"/>
    <w:multiLevelType w:val="hybridMultilevel"/>
    <w:tmpl w:val="22905F34"/>
    <w:lvl w:ilvl="0" w:tplc="A2DC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85EC3"/>
    <w:multiLevelType w:val="hybridMultilevel"/>
    <w:tmpl w:val="7440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E5BAB"/>
    <w:multiLevelType w:val="hybridMultilevel"/>
    <w:tmpl w:val="64EABD98"/>
    <w:lvl w:ilvl="0" w:tplc="6290C2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4920AEF"/>
    <w:multiLevelType w:val="hybridMultilevel"/>
    <w:tmpl w:val="2F26315C"/>
    <w:lvl w:ilvl="0" w:tplc="364EDEA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E09F7"/>
    <w:multiLevelType w:val="hybridMultilevel"/>
    <w:tmpl w:val="0CCAE4C8"/>
    <w:lvl w:ilvl="0" w:tplc="C1243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43525"/>
    <w:multiLevelType w:val="hybridMultilevel"/>
    <w:tmpl w:val="C2EEDA74"/>
    <w:lvl w:ilvl="0" w:tplc="1CA071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B2D06"/>
    <w:multiLevelType w:val="hybridMultilevel"/>
    <w:tmpl w:val="FB60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278AF"/>
    <w:multiLevelType w:val="hybridMultilevel"/>
    <w:tmpl w:val="25BACB1E"/>
    <w:lvl w:ilvl="0" w:tplc="CDB2B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4572F"/>
    <w:multiLevelType w:val="hybridMultilevel"/>
    <w:tmpl w:val="8E6E7C70"/>
    <w:lvl w:ilvl="0" w:tplc="801AE99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F6E0158"/>
    <w:multiLevelType w:val="hybridMultilevel"/>
    <w:tmpl w:val="943A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81289"/>
    <w:multiLevelType w:val="hybridMultilevel"/>
    <w:tmpl w:val="A40A9874"/>
    <w:lvl w:ilvl="0" w:tplc="A56CD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13BDE"/>
    <w:multiLevelType w:val="hybridMultilevel"/>
    <w:tmpl w:val="EC6A429E"/>
    <w:lvl w:ilvl="0" w:tplc="07E8A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B4DC6"/>
    <w:multiLevelType w:val="hybridMultilevel"/>
    <w:tmpl w:val="F952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5044B"/>
    <w:multiLevelType w:val="hybridMultilevel"/>
    <w:tmpl w:val="5C42C83E"/>
    <w:lvl w:ilvl="0" w:tplc="5308B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A6E6935"/>
    <w:multiLevelType w:val="hybridMultilevel"/>
    <w:tmpl w:val="A5BC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671EC"/>
    <w:multiLevelType w:val="hybridMultilevel"/>
    <w:tmpl w:val="785A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10731"/>
    <w:multiLevelType w:val="hybridMultilevel"/>
    <w:tmpl w:val="9B7C8FDA"/>
    <w:lvl w:ilvl="0" w:tplc="07E8A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87AF9"/>
    <w:multiLevelType w:val="hybridMultilevel"/>
    <w:tmpl w:val="F59C1A6C"/>
    <w:lvl w:ilvl="0" w:tplc="739CB47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7447E"/>
    <w:multiLevelType w:val="hybridMultilevel"/>
    <w:tmpl w:val="C9BC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868BA"/>
    <w:multiLevelType w:val="hybridMultilevel"/>
    <w:tmpl w:val="D83E7A34"/>
    <w:lvl w:ilvl="0" w:tplc="76C02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86A1E"/>
    <w:multiLevelType w:val="hybridMultilevel"/>
    <w:tmpl w:val="5378730C"/>
    <w:lvl w:ilvl="0" w:tplc="EE96AB0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20698"/>
    <w:multiLevelType w:val="hybridMultilevel"/>
    <w:tmpl w:val="9D74E7DE"/>
    <w:lvl w:ilvl="0" w:tplc="2ACC404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7119C"/>
    <w:multiLevelType w:val="hybridMultilevel"/>
    <w:tmpl w:val="CFE4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E48C5"/>
    <w:multiLevelType w:val="hybridMultilevel"/>
    <w:tmpl w:val="48D4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93092"/>
    <w:multiLevelType w:val="hybridMultilevel"/>
    <w:tmpl w:val="25BE6D02"/>
    <w:lvl w:ilvl="0" w:tplc="07E8A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81E82"/>
    <w:multiLevelType w:val="hybridMultilevel"/>
    <w:tmpl w:val="60B0BC8E"/>
    <w:lvl w:ilvl="0" w:tplc="5FBC1F1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22EA6"/>
    <w:multiLevelType w:val="hybridMultilevel"/>
    <w:tmpl w:val="C54A306E"/>
    <w:lvl w:ilvl="0" w:tplc="07E8A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82E8C"/>
    <w:multiLevelType w:val="hybridMultilevel"/>
    <w:tmpl w:val="42BEF642"/>
    <w:lvl w:ilvl="0" w:tplc="C646FF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C5F6B"/>
    <w:multiLevelType w:val="hybridMultilevel"/>
    <w:tmpl w:val="ABF4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E298D"/>
    <w:multiLevelType w:val="hybridMultilevel"/>
    <w:tmpl w:val="FB126FDA"/>
    <w:lvl w:ilvl="0" w:tplc="08B8C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B251CC9"/>
    <w:multiLevelType w:val="hybridMultilevel"/>
    <w:tmpl w:val="0AEA1E70"/>
    <w:lvl w:ilvl="0" w:tplc="79369F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7D197670"/>
    <w:multiLevelType w:val="hybridMultilevel"/>
    <w:tmpl w:val="E36A1E20"/>
    <w:lvl w:ilvl="0" w:tplc="07E8A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E0716"/>
    <w:multiLevelType w:val="hybridMultilevel"/>
    <w:tmpl w:val="2884CF96"/>
    <w:lvl w:ilvl="0" w:tplc="5FBC1F1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00DF4"/>
    <w:multiLevelType w:val="hybridMultilevel"/>
    <w:tmpl w:val="0386A654"/>
    <w:lvl w:ilvl="0" w:tplc="5622DA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43"/>
  </w:num>
  <w:num w:numId="5">
    <w:abstractNumId w:val="38"/>
  </w:num>
  <w:num w:numId="6">
    <w:abstractNumId w:val="25"/>
  </w:num>
  <w:num w:numId="7">
    <w:abstractNumId w:val="14"/>
  </w:num>
  <w:num w:numId="8">
    <w:abstractNumId w:val="7"/>
  </w:num>
  <w:num w:numId="9">
    <w:abstractNumId w:val="37"/>
  </w:num>
  <w:num w:numId="10">
    <w:abstractNumId w:val="21"/>
  </w:num>
  <w:num w:numId="11">
    <w:abstractNumId w:val="22"/>
  </w:num>
  <w:num w:numId="12">
    <w:abstractNumId w:val="19"/>
  </w:num>
  <w:num w:numId="13">
    <w:abstractNumId w:val="15"/>
  </w:num>
  <w:num w:numId="14">
    <w:abstractNumId w:val="42"/>
  </w:num>
  <w:num w:numId="15">
    <w:abstractNumId w:val="33"/>
  </w:num>
  <w:num w:numId="16">
    <w:abstractNumId w:val="27"/>
  </w:num>
  <w:num w:numId="17">
    <w:abstractNumId w:val="45"/>
  </w:num>
  <w:num w:numId="18">
    <w:abstractNumId w:val="5"/>
  </w:num>
  <w:num w:numId="19">
    <w:abstractNumId w:val="29"/>
  </w:num>
  <w:num w:numId="20">
    <w:abstractNumId w:val="3"/>
  </w:num>
  <w:num w:numId="21">
    <w:abstractNumId w:val="12"/>
  </w:num>
  <w:num w:numId="22">
    <w:abstractNumId w:val="13"/>
  </w:num>
  <w:num w:numId="23">
    <w:abstractNumId w:val="18"/>
  </w:num>
  <w:num w:numId="24">
    <w:abstractNumId w:val="28"/>
  </w:num>
  <w:num w:numId="25">
    <w:abstractNumId w:val="44"/>
  </w:num>
  <w:num w:numId="26">
    <w:abstractNumId w:val="17"/>
  </w:num>
  <w:num w:numId="27">
    <w:abstractNumId w:val="9"/>
  </w:num>
  <w:num w:numId="28">
    <w:abstractNumId w:val="30"/>
  </w:num>
  <w:num w:numId="29">
    <w:abstractNumId w:val="48"/>
  </w:num>
  <w:num w:numId="30">
    <w:abstractNumId w:val="10"/>
  </w:num>
  <w:num w:numId="31">
    <w:abstractNumId w:val="47"/>
  </w:num>
  <w:num w:numId="32">
    <w:abstractNumId w:val="40"/>
  </w:num>
  <w:num w:numId="33">
    <w:abstractNumId w:val="4"/>
  </w:num>
  <w:num w:numId="34">
    <w:abstractNumId w:val="35"/>
  </w:num>
  <w:num w:numId="35">
    <w:abstractNumId w:val="2"/>
  </w:num>
  <w:num w:numId="36">
    <w:abstractNumId w:val="36"/>
  </w:num>
  <w:num w:numId="37">
    <w:abstractNumId w:val="32"/>
  </w:num>
  <w:num w:numId="38">
    <w:abstractNumId w:val="34"/>
  </w:num>
  <w:num w:numId="39">
    <w:abstractNumId w:val="26"/>
  </w:num>
  <w:num w:numId="40">
    <w:abstractNumId w:val="46"/>
  </w:num>
  <w:num w:numId="41">
    <w:abstractNumId w:val="41"/>
  </w:num>
  <w:num w:numId="42">
    <w:abstractNumId w:val="39"/>
  </w:num>
  <w:num w:numId="43">
    <w:abstractNumId w:val="11"/>
  </w:num>
  <w:num w:numId="44">
    <w:abstractNumId w:val="31"/>
  </w:num>
  <w:num w:numId="45">
    <w:abstractNumId w:val="23"/>
  </w:num>
  <w:num w:numId="46">
    <w:abstractNumId w:val="20"/>
  </w:num>
  <w:num w:numId="4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1693C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AF13-7C28-4F20-9FF8-F18C26BC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42AD22EF</Template>
  <TotalTime>0</TotalTime>
  <Pages>4</Pages>
  <Words>952</Words>
  <Characters>6473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7411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2017-04-03T10:19:00Z</dcterms:created>
  <dcterms:modified xsi:type="dcterms:W3CDTF">2017-04-03T10:19:00Z</dcterms:modified>
</cp:coreProperties>
</file>