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306C47">
        <w:rPr>
          <w:b/>
          <w:sz w:val="26"/>
          <w:szCs w:val="26"/>
        </w:rPr>
        <w:t>8</w:t>
      </w:r>
      <w:r w:rsidR="00C8691C">
        <w:rPr>
          <w:b/>
          <w:sz w:val="26"/>
          <w:szCs w:val="26"/>
        </w:rPr>
        <w:t>2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C8691C">
        <w:rPr>
          <w:b/>
          <w:sz w:val="26"/>
          <w:szCs w:val="26"/>
        </w:rPr>
        <w:t xml:space="preserve">  20</w:t>
      </w:r>
      <w:r w:rsidR="001D4850">
        <w:rPr>
          <w:b/>
          <w:sz w:val="26"/>
          <w:szCs w:val="26"/>
        </w:rPr>
        <w:t xml:space="preserve"> декабря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306C47">
        <w:rPr>
          <w:sz w:val="26"/>
          <w:szCs w:val="26"/>
          <w:lang w:val="ru-RU" w:eastAsia="ru-RU"/>
        </w:rPr>
        <w:t>Бутовский</w:t>
      </w:r>
      <w:proofErr w:type="spellEnd"/>
      <w:r w:rsidR="00306C47">
        <w:rPr>
          <w:sz w:val="26"/>
          <w:szCs w:val="26"/>
          <w:lang w:val="ru-RU" w:eastAsia="ru-RU"/>
        </w:rPr>
        <w:t xml:space="preserve"> В.В., </w:t>
      </w:r>
      <w:r w:rsidR="009C1C0C">
        <w:rPr>
          <w:sz w:val="26"/>
          <w:szCs w:val="26"/>
          <w:lang w:val="ru-RU" w:eastAsia="ru-RU"/>
        </w:rPr>
        <w:t xml:space="preserve">Голенко В.С., </w:t>
      </w:r>
      <w:r w:rsidR="00C8691C">
        <w:rPr>
          <w:sz w:val="26"/>
          <w:szCs w:val="26"/>
          <w:lang w:val="ru-RU" w:eastAsia="ru-RU"/>
        </w:rPr>
        <w:t xml:space="preserve">Горелов М.Г., Горячева О.В., </w:t>
      </w:r>
      <w:r w:rsidR="009C1C0C">
        <w:rPr>
          <w:sz w:val="26"/>
          <w:szCs w:val="26"/>
          <w:lang w:val="ru-RU" w:eastAsia="ru-RU"/>
        </w:rPr>
        <w:t xml:space="preserve">Желтяков Д.В., </w:t>
      </w:r>
      <w:r w:rsidR="00162E8E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 xml:space="preserve">Кобозева Н.В., Константинова И.Г., Кромин А.Ю., </w:t>
      </w:r>
      <w:r w:rsidR="001D4850">
        <w:rPr>
          <w:sz w:val="26"/>
          <w:szCs w:val="26"/>
          <w:lang w:val="ru-RU" w:eastAsia="ru-RU"/>
        </w:rPr>
        <w:t xml:space="preserve">Кузнецов А.П., </w:t>
      </w:r>
      <w:r w:rsidR="00306C47">
        <w:rPr>
          <w:sz w:val="26"/>
          <w:szCs w:val="26"/>
          <w:lang w:val="ru-RU" w:eastAsia="ru-RU"/>
        </w:rPr>
        <w:t xml:space="preserve">Лимаренко Д.Н., </w:t>
      </w:r>
      <w:r w:rsidR="00C8691C">
        <w:rPr>
          <w:sz w:val="26"/>
          <w:szCs w:val="26"/>
          <w:lang w:val="ru-RU" w:eastAsia="ru-RU"/>
        </w:rPr>
        <w:t>Михайлович Т.Н.,</w:t>
      </w:r>
      <w:r w:rsidR="00306C47">
        <w:rPr>
          <w:sz w:val="26"/>
          <w:szCs w:val="26"/>
          <w:lang w:val="ru-RU" w:eastAsia="ru-RU"/>
        </w:rPr>
        <w:t xml:space="preserve"> </w:t>
      </w:r>
      <w:proofErr w:type="spellStart"/>
      <w:r w:rsidR="008A08F8">
        <w:rPr>
          <w:sz w:val="26"/>
          <w:szCs w:val="26"/>
          <w:lang w:val="ru-RU" w:eastAsia="ru-RU"/>
        </w:rPr>
        <w:t>Мухарева</w:t>
      </w:r>
      <w:proofErr w:type="spellEnd"/>
      <w:r w:rsidR="008A08F8">
        <w:rPr>
          <w:sz w:val="26"/>
          <w:szCs w:val="26"/>
          <w:lang w:val="ru-RU" w:eastAsia="ru-RU"/>
        </w:rPr>
        <w:t xml:space="preserve"> Е.В., Носова О.А., </w:t>
      </w:r>
      <w:r w:rsidR="001D4850">
        <w:rPr>
          <w:sz w:val="26"/>
          <w:szCs w:val="26"/>
          <w:lang w:val="ru-RU" w:eastAsia="ru-RU"/>
        </w:rPr>
        <w:t xml:space="preserve">Рукин В.В., </w:t>
      </w:r>
      <w:r w:rsidR="008901A3" w:rsidRPr="00A1289F">
        <w:rPr>
          <w:sz w:val="26"/>
          <w:szCs w:val="26"/>
          <w:lang w:val="ru-RU" w:eastAsia="ru-RU"/>
        </w:rPr>
        <w:t xml:space="preserve">Селезнев А.В., Старовойтова Е.В., </w:t>
      </w:r>
      <w:r w:rsidR="00C8691C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proofErr w:type="spellStart"/>
      <w:r w:rsidR="009C1C0C">
        <w:rPr>
          <w:sz w:val="26"/>
          <w:szCs w:val="26"/>
          <w:lang w:val="ru-RU" w:eastAsia="ru-RU"/>
        </w:rPr>
        <w:t>Чепик</w:t>
      </w:r>
      <w:proofErr w:type="spellEnd"/>
      <w:r w:rsidR="009C1C0C">
        <w:rPr>
          <w:sz w:val="26"/>
          <w:szCs w:val="26"/>
          <w:lang w:val="ru-RU" w:eastAsia="ru-RU"/>
        </w:rPr>
        <w:t xml:space="preserve"> Н.А.,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8901A3" w:rsidRPr="00A1289F">
        <w:rPr>
          <w:sz w:val="26"/>
          <w:szCs w:val="26"/>
          <w:lang w:val="ru-RU" w:eastAsia="ru-RU"/>
        </w:rPr>
        <w:t>Шеметов</w:t>
      </w:r>
      <w:proofErr w:type="spellEnd"/>
      <w:r w:rsidR="008901A3" w:rsidRPr="00A1289F">
        <w:rPr>
          <w:sz w:val="26"/>
          <w:szCs w:val="26"/>
          <w:lang w:val="ru-RU" w:eastAsia="ru-RU"/>
        </w:rPr>
        <w:t xml:space="preserve"> В.Н., </w:t>
      </w:r>
      <w:proofErr w:type="spellStart"/>
      <w:r w:rsidR="008901A3" w:rsidRPr="00A1289F">
        <w:rPr>
          <w:sz w:val="26"/>
          <w:szCs w:val="26"/>
          <w:lang w:val="ru-RU" w:eastAsia="ru-RU"/>
        </w:rPr>
        <w:t>Шеремет</w:t>
      </w:r>
      <w:proofErr w:type="spellEnd"/>
      <w:r w:rsidR="008901A3" w:rsidRPr="00A1289F">
        <w:rPr>
          <w:sz w:val="26"/>
          <w:szCs w:val="26"/>
          <w:lang w:val="ru-RU" w:eastAsia="ru-RU"/>
        </w:rPr>
        <w:t xml:space="preserve">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C8691C">
        <w:rPr>
          <w:bCs/>
          <w:sz w:val="26"/>
          <w:szCs w:val="26"/>
        </w:rPr>
        <w:t>6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C8691C">
        <w:rPr>
          <w:bCs/>
          <w:sz w:val="26"/>
          <w:szCs w:val="26"/>
        </w:rPr>
        <w:t>68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C8691C">
        <w:rPr>
          <w:sz w:val="26"/>
          <w:szCs w:val="26"/>
        </w:rPr>
        <w:t>20</w:t>
      </w:r>
      <w:r w:rsidR="00605579">
        <w:rPr>
          <w:sz w:val="26"/>
          <w:szCs w:val="26"/>
        </w:rPr>
        <w:t xml:space="preserve"> </w:t>
      </w:r>
      <w:r w:rsidR="001D4850">
        <w:rPr>
          <w:sz w:val="26"/>
          <w:szCs w:val="26"/>
        </w:rPr>
        <w:t>декабря</w:t>
      </w:r>
      <w:r w:rsidRPr="00A1289F">
        <w:rPr>
          <w:sz w:val="26"/>
          <w:szCs w:val="26"/>
        </w:rPr>
        <w:t xml:space="preserve"> 2018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C8691C" w:rsidRPr="005C69B8" w:rsidRDefault="00C8691C" w:rsidP="00C8691C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5C69B8">
        <w:rPr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C8691C" w:rsidRPr="005C69B8" w:rsidRDefault="00C8691C" w:rsidP="00C8691C">
      <w:pPr>
        <w:jc w:val="both"/>
        <w:rPr>
          <w:b/>
          <w:sz w:val="26"/>
          <w:szCs w:val="26"/>
        </w:rPr>
      </w:pPr>
      <w:r w:rsidRPr="005C69B8">
        <w:rPr>
          <w:b/>
          <w:sz w:val="26"/>
          <w:szCs w:val="26"/>
        </w:rPr>
        <w:t xml:space="preserve">О приеме в члены СРО ААС </w:t>
      </w:r>
    </w:p>
    <w:p w:rsidR="00C8691C" w:rsidRPr="005C69B8" w:rsidRDefault="00C8691C" w:rsidP="00C8691C">
      <w:pPr>
        <w:jc w:val="both"/>
        <w:rPr>
          <w:b/>
          <w:sz w:val="26"/>
          <w:szCs w:val="26"/>
        </w:rPr>
      </w:pPr>
    </w:p>
    <w:p w:rsidR="00C8691C" w:rsidRPr="005C69B8" w:rsidRDefault="00C8691C" w:rsidP="00C8691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C69B8">
        <w:rPr>
          <w:b/>
          <w:sz w:val="26"/>
          <w:szCs w:val="26"/>
        </w:rPr>
        <w:t>Решили:</w:t>
      </w:r>
      <w:bookmarkStart w:id="0" w:name="_GoBack"/>
      <w:bookmarkEnd w:id="0"/>
    </w:p>
    <w:p w:rsidR="00C8691C" w:rsidRPr="00023B6A" w:rsidRDefault="00C8691C" w:rsidP="00C8691C">
      <w:pPr>
        <w:jc w:val="both"/>
        <w:rPr>
          <w:sz w:val="26"/>
          <w:szCs w:val="26"/>
        </w:rPr>
      </w:pPr>
      <w:r w:rsidRPr="00023B6A">
        <w:rPr>
          <w:sz w:val="26"/>
          <w:szCs w:val="26"/>
        </w:rPr>
        <w:t>1.1. Принять в члены СРО ААС 6 аудиторов</w:t>
      </w:r>
      <w:r w:rsidR="00023B6A" w:rsidRPr="00023B6A">
        <w:rPr>
          <w:sz w:val="26"/>
          <w:szCs w:val="26"/>
        </w:rPr>
        <w:t>.</w:t>
      </w:r>
    </w:p>
    <w:p w:rsidR="00043301" w:rsidRDefault="00C8691C" w:rsidP="00C8691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C69B8">
        <w:rPr>
          <w:b/>
          <w:sz w:val="26"/>
          <w:szCs w:val="26"/>
        </w:rPr>
        <w:t>Решение принято единогласно</w:t>
      </w:r>
    </w:p>
    <w:p w:rsidR="00C8691C" w:rsidRPr="00A1289F" w:rsidRDefault="00C8691C" w:rsidP="00C8691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Председатель Правления СРО ААС ______________________ А.Д. </w:t>
      </w:r>
      <w:proofErr w:type="spellStart"/>
      <w:r w:rsidRPr="00A1289F">
        <w:rPr>
          <w:sz w:val="26"/>
          <w:szCs w:val="26"/>
        </w:rPr>
        <w:t>Шеремет</w:t>
      </w:r>
      <w:proofErr w:type="spellEnd"/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A17602">
      <w:rPr>
        <w:i/>
        <w:sz w:val="22"/>
        <w:szCs w:val="22"/>
      </w:rPr>
      <w:t>38</w:t>
    </w:r>
    <w:r w:rsidR="00C8691C">
      <w:rPr>
        <w:i/>
        <w:sz w:val="22"/>
        <w:szCs w:val="22"/>
      </w:rPr>
      <w:t>2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C8691C">
      <w:rPr>
        <w:i/>
        <w:sz w:val="22"/>
        <w:szCs w:val="22"/>
      </w:rPr>
      <w:t xml:space="preserve"> 20</w:t>
    </w:r>
    <w:r>
      <w:rPr>
        <w:i/>
        <w:sz w:val="22"/>
        <w:szCs w:val="22"/>
      </w:rPr>
      <w:t xml:space="preserve"> </w:t>
    </w:r>
    <w:r w:rsidR="00A17602">
      <w:rPr>
        <w:i/>
        <w:sz w:val="22"/>
        <w:szCs w:val="22"/>
      </w:rPr>
      <w:t>декабря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023B6A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023B6A">
      <w:rPr>
        <w:i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838"/>
    <w:multiLevelType w:val="hybridMultilevel"/>
    <w:tmpl w:val="F95C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6D1"/>
    <w:multiLevelType w:val="hybridMultilevel"/>
    <w:tmpl w:val="A4B0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230FD9"/>
    <w:multiLevelType w:val="hybridMultilevel"/>
    <w:tmpl w:val="04661E98"/>
    <w:lvl w:ilvl="0" w:tplc="35E8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5A56"/>
    <w:multiLevelType w:val="hybridMultilevel"/>
    <w:tmpl w:val="9C4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5207"/>
    <w:multiLevelType w:val="hybridMultilevel"/>
    <w:tmpl w:val="4A086EE2"/>
    <w:lvl w:ilvl="0" w:tplc="F2DC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99E"/>
    <w:multiLevelType w:val="hybridMultilevel"/>
    <w:tmpl w:val="85349572"/>
    <w:lvl w:ilvl="0" w:tplc="B60A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7C1A"/>
    <w:multiLevelType w:val="hybridMultilevel"/>
    <w:tmpl w:val="D3D4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2FAF"/>
    <w:multiLevelType w:val="hybridMultilevel"/>
    <w:tmpl w:val="3A10EF84"/>
    <w:lvl w:ilvl="0" w:tplc="4050C3E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1D59157F"/>
    <w:multiLevelType w:val="hybridMultilevel"/>
    <w:tmpl w:val="6FD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7223"/>
    <w:multiLevelType w:val="hybridMultilevel"/>
    <w:tmpl w:val="FC76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38BC"/>
    <w:multiLevelType w:val="hybridMultilevel"/>
    <w:tmpl w:val="E7C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2AB"/>
    <w:multiLevelType w:val="multilevel"/>
    <w:tmpl w:val="09F20A32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4" w15:restartNumberingAfterBreak="0">
    <w:nsid w:val="308934C8"/>
    <w:multiLevelType w:val="hybridMultilevel"/>
    <w:tmpl w:val="E59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1F8A"/>
    <w:multiLevelType w:val="hybridMultilevel"/>
    <w:tmpl w:val="54AC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619FA"/>
    <w:multiLevelType w:val="hybridMultilevel"/>
    <w:tmpl w:val="9B022AF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60E5B"/>
    <w:multiLevelType w:val="hybridMultilevel"/>
    <w:tmpl w:val="B42A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6043C"/>
    <w:multiLevelType w:val="hybridMultilevel"/>
    <w:tmpl w:val="C0AE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63394"/>
    <w:multiLevelType w:val="hybridMultilevel"/>
    <w:tmpl w:val="0664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7CBF"/>
    <w:multiLevelType w:val="hybridMultilevel"/>
    <w:tmpl w:val="117A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E2AB6"/>
    <w:multiLevelType w:val="hybridMultilevel"/>
    <w:tmpl w:val="A2C4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D4F2A"/>
    <w:multiLevelType w:val="hybridMultilevel"/>
    <w:tmpl w:val="A40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04BEC"/>
    <w:multiLevelType w:val="hybridMultilevel"/>
    <w:tmpl w:val="4082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F1241"/>
    <w:multiLevelType w:val="hybridMultilevel"/>
    <w:tmpl w:val="E72E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44A64"/>
    <w:multiLevelType w:val="hybridMultilevel"/>
    <w:tmpl w:val="CB92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93D46"/>
    <w:multiLevelType w:val="hybridMultilevel"/>
    <w:tmpl w:val="0F2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F299A"/>
    <w:multiLevelType w:val="multilevel"/>
    <w:tmpl w:val="5E3698DC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28" w15:restartNumberingAfterBreak="0">
    <w:nsid w:val="64F018B8"/>
    <w:multiLevelType w:val="hybridMultilevel"/>
    <w:tmpl w:val="0268C6D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00ECD"/>
    <w:multiLevelType w:val="hybridMultilevel"/>
    <w:tmpl w:val="3FD6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2D80"/>
    <w:multiLevelType w:val="hybridMultilevel"/>
    <w:tmpl w:val="AFD0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03252"/>
    <w:multiLevelType w:val="hybridMultilevel"/>
    <w:tmpl w:val="7FA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E6DEF"/>
    <w:multiLevelType w:val="hybridMultilevel"/>
    <w:tmpl w:val="890E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21"/>
  </w:num>
  <w:num w:numId="7">
    <w:abstractNumId w:val="23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7"/>
  </w:num>
  <w:num w:numId="13">
    <w:abstractNumId w:val="15"/>
  </w:num>
  <w:num w:numId="14">
    <w:abstractNumId w:val="19"/>
  </w:num>
  <w:num w:numId="15">
    <w:abstractNumId w:val="28"/>
  </w:num>
  <w:num w:numId="16">
    <w:abstractNumId w:val="16"/>
  </w:num>
  <w:num w:numId="17">
    <w:abstractNumId w:val="7"/>
  </w:num>
  <w:num w:numId="18">
    <w:abstractNumId w:val="31"/>
  </w:num>
  <w:num w:numId="19">
    <w:abstractNumId w:val="2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5"/>
  </w:num>
  <w:num w:numId="27">
    <w:abstractNumId w:val="26"/>
  </w:num>
  <w:num w:numId="28">
    <w:abstractNumId w:val="12"/>
  </w:num>
  <w:num w:numId="29">
    <w:abstractNumId w:val="29"/>
  </w:num>
  <w:num w:numId="30">
    <w:abstractNumId w:val="22"/>
  </w:num>
  <w:num w:numId="31">
    <w:abstractNumId w:val="10"/>
  </w:num>
  <w:num w:numId="32">
    <w:abstractNumId w:val="14"/>
  </w:num>
  <w:num w:numId="3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23B6A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04754"/>
    <w:rsid w:val="005123E8"/>
    <w:rsid w:val="0051372A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8691C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5729"/>
    <w:rsid w:val="00DC13EE"/>
    <w:rsid w:val="00DC43AD"/>
    <w:rsid w:val="00DC54D5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28CF"/>
    <w:rsid w:val="00F46A95"/>
    <w:rsid w:val="00F5344C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6438B5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48BE-28A3-4F32-85DF-21F64DD7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2018-12-26T11:05:00Z</dcterms:created>
  <dcterms:modified xsi:type="dcterms:W3CDTF">2018-12-26T11:05:00Z</dcterms:modified>
</cp:coreProperties>
</file>