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5C8" w:rsidRPr="00585BF7" w:rsidRDefault="00FE2865" w:rsidP="000D45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5BF7">
        <w:rPr>
          <w:rFonts w:ascii="Times New Roman" w:eastAsia="Calibri" w:hAnsi="Times New Roman" w:cs="Times New Roman"/>
          <w:b/>
          <w:sz w:val="24"/>
          <w:szCs w:val="24"/>
        </w:rPr>
        <w:t>Протокол №</w:t>
      </w:r>
      <w:r w:rsidR="000D45C8"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  <w:bookmarkStart w:id="0" w:name="_GoBack"/>
      <w:bookmarkEnd w:id="0"/>
    </w:p>
    <w:p w:rsidR="00710F27" w:rsidRDefault="00E2624D" w:rsidP="00F359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="00FE2865" w:rsidRPr="00585BF7">
        <w:rPr>
          <w:rFonts w:ascii="Times New Roman" w:eastAsia="Calibri" w:hAnsi="Times New Roman" w:cs="Times New Roman"/>
          <w:b/>
          <w:sz w:val="24"/>
          <w:szCs w:val="24"/>
        </w:rPr>
        <w:t xml:space="preserve">аседания Совета </w:t>
      </w:r>
    </w:p>
    <w:p w:rsidR="00FE2865" w:rsidRPr="00E67701" w:rsidRDefault="00E67701" w:rsidP="00F359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7701">
        <w:rPr>
          <w:rFonts w:ascii="Times New Roman" w:eastAsia="Calibri" w:hAnsi="Times New Roman" w:cs="Times New Roman"/>
          <w:b/>
          <w:sz w:val="24"/>
          <w:szCs w:val="24"/>
        </w:rPr>
        <w:t>Территориального отделения по Ц</w:t>
      </w:r>
      <w:r w:rsidR="004F2119">
        <w:rPr>
          <w:rFonts w:ascii="Times New Roman" w:eastAsia="Calibri" w:hAnsi="Times New Roman" w:cs="Times New Roman"/>
          <w:b/>
          <w:sz w:val="24"/>
          <w:szCs w:val="24"/>
        </w:rPr>
        <w:t>ентральному Ф</w:t>
      </w:r>
      <w:r w:rsidR="00710F27">
        <w:rPr>
          <w:rFonts w:ascii="Times New Roman" w:eastAsia="Calibri" w:hAnsi="Times New Roman" w:cs="Times New Roman"/>
          <w:b/>
          <w:sz w:val="24"/>
          <w:szCs w:val="24"/>
        </w:rPr>
        <w:t>едеральному округу</w:t>
      </w:r>
    </w:p>
    <w:p w:rsidR="00710F27" w:rsidRDefault="00A9044D" w:rsidP="00F359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5BF7">
        <w:rPr>
          <w:rFonts w:ascii="Times New Roman" w:eastAsia="Calibri" w:hAnsi="Times New Roman" w:cs="Times New Roman"/>
          <w:b/>
          <w:sz w:val="24"/>
          <w:szCs w:val="24"/>
        </w:rPr>
        <w:t xml:space="preserve">Саморегулируемой организации аудиторов </w:t>
      </w:r>
    </w:p>
    <w:p w:rsidR="00FE2865" w:rsidRPr="00585BF7" w:rsidRDefault="00A9044D" w:rsidP="00F359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5BF7">
        <w:rPr>
          <w:rFonts w:ascii="Times New Roman" w:eastAsia="Calibri" w:hAnsi="Times New Roman" w:cs="Times New Roman"/>
          <w:b/>
          <w:sz w:val="24"/>
          <w:szCs w:val="24"/>
        </w:rPr>
        <w:t>Ассоциации «Содружество»</w:t>
      </w:r>
    </w:p>
    <w:p w:rsidR="00E3631D" w:rsidRPr="00585BF7" w:rsidRDefault="00E3631D" w:rsidP="00F359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2865" w:rsidRPr="00585BF7" w:rsidRDefault="00A756D3" w:rsidP="00F359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5BF7">
        <w:rPr>
          <w:rFonts w:ascii="Times New Roman" w:eastAsia="Calibri" w:hAnsi="Times New Roman" w:cs="Times New Roman"/>
          <w:sz w:val="24"/>
          <w:szCs w:val="24"/>
        </w:rPr>
        <w:t>г</w:t>
      </w:r>
      <w:r w:rsidR="00FE2865" w:rsidRPr="00585BF7">
        <w:rPr>
          <w:rFonts w:ascii="Times New Roman" w:eastAsia="Calibri" w:hAnsi="Times New Roman" w:cs="Times New Roman"/>
          <w:sz w:val="24"/>
          <w:szCs w:val="24"/>
        </w:rPr>
        <w:t>.</w:t>
      </w:r>
      <w:r w:rsidR="00E3631D" w:rsidRPr="00585B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3728" w:rsidRPr="00585BF7">
        <w:rPr>
          <w:rFonts w:ascii="Times New Roman" w:eastAsia="Calibri" w:hAnsi="Times New Roman" w:cs="Times New Roman"/>
          <w:sz w:val="24"/>
          <w:szCs w:val="24"/>
        </w:rPr>
        <w:t>Москва</w:t>
      </w:r>
      <w:r w:rsidR="00FE2865" w:rsidRPr="00585BF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  <w:r w:rsidR="00F359D1" w:rsidRPr="00585BF7">
        <w:rPr>
          <w:rFonts w:ascii="Times New Roman" w:eastAsia="Calibri" w:hAnsi="Times New Roman" w:cs="Times New Roman"/>
          <w:sz w:val="24"/>
          <w:szCs w:val="24"/>
        </w:rPr>
        <w:tab/>
      </w:r>
      <w:r w:rsidR="00F359D1" w:rsidRPr="00585BF7">
        <w:rPr>
          <w:rFonts w:ascii="Times New Roman" w:eastAsia="Calibri" w:hAnsi="Times New Roman" w:cs="Times New Roman"/>
          <w:sz w:val="24"/>
          <w:szCs w:val="24"/>
        </w:rPr>
        <w:tab/>
      </w:r>
      <w:r w:rsidR="00303728" w:rsidRPr="00585BF7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FE2865" w:rsidRPr="00585B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5BF7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FE2865" w:rsidRPr="00585BF7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bookmarkStart w:id="1" w:name="_Hlk485750495"/>
      <w:r w:rsidR="00566A26">
        <w:rPr>
          <w:rFonts w:ascii="Times New Roman" w:eastAsia="Calibri" w:hAnsi="Times New Roman" w:cs="Times New Roman"/>
          <w:sz w:val="24"/>
          <w:szCs w:val="24"/>
        </w:rPr>
        <w:t>31</w:t>
      </w:r>
      <w:r w:rsidR="00123C54" w:rsidRPr="00585B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6A26">
        <w:rPr>
          <w:rFonts w:ascii="Times New Roman" w:eastAsia="Calibri" w:hAnsi="Times New Roman" w:cs="Times New Roman"/>
          <w:sz w:val="24"/>
          <w:szCs w:val="24"/>
        </w:rPr>
        <w:t>мая</w:t>
      </w:r>
      <w:r w:rsidR="00FE2865" w:rsidRPr="00585B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1"/>
      <w:r w:rsidR="00123C54" w:rsidRPr="00585BF7">
        <w:rPr>
          <w:rFonts w:ascii="Times New Roman" w:eastAsia="Calibri" w:hAnsi="Times New Roman" w:cs="Times New Roman"/>
          <w:sz w:val="24"/>
          <w:szCs w:val="24"/>
        </w:rPr>
        <w:t>2018</w:t>
      </w:r>
      <w:r w:rsidR="00FE2865" w:rsidRPr="00585BF7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FE2865" w:rsidRPr="00585BF7" w:rsidRDefault="00FE2865" w:rsidP="00F359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680A" w:rsidRDefault="00566A26" w:rsidP="005C2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Место </w:t>
      </w:r>
      <w:r w:rsidRPr="00566A26">
        <w:rPr>
          <w:rFonts w:ascii="Times New Roman" w:eastAsia="Calibri" w:hAnsi="Times New Roman" w:cs="Times New Roman"/>
          <w:sz w:val="24"/>
          <w:szCs w:val="24"/>
        </w:rPr>
        <w:t>проведения:</w:t>
      </w:r>
      <w:r w:rsidRPr="00566A26">
        <w:rPr>
          <w:rFonts w:ascii="Times New Roman" w:hAnsi="Times New Roman" w:cs="Times New Roman"/>
          <w:sz w:val="24"/>
          <w:szCs w:val="24"/>
        </w:rPr>
        <w:t> </w:t>
      </w:r>
      <w:r w:rsidRPr="00566A26">
        <w:rPr>
          <w:rStyle w:val="a6"/>
          <w:rFonts w:ascii="Times New Roman" w:hAnsi="Times New Roman" w:cs="Times New Roman"/>
          <w:sz w:val="24"/>
          <w:szCs w:val="24"/>
        </w:rPr>
        <w:t xml:space="preserve">г. Москва, </w:t>
      </w:r>
      <w:r w:rsidRPr="00566A26">
        <w:rPr>
          <w:rFonts w:ascii="Times New Roman" w:hAnsi="Times New Roman" w:cs="Times New Roman"/>
          <w:sz w:val="24"/>
          <w:szCs w:val="24"/>
        </w:rPr>
        <w:t>ул. Большая Татарская, д. 42, здание Учебного центра «СТЕК»</w:t>
      </w:r>
      <w:r w:rsidR="00BC680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23C54" w:rsidRPr="00566A26" w:rsidRDefault="00BC680A" w:rsidP="005C2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ауд.202</w:t>
      </w:r>
    </w:p>
    <w:p w:rsidR="00FE2865" w:rsidRPr="00566A26" w:rsidRDefault="00FE2865" w:rsidP="00F359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A26">
        <w:rPr>
          <w:rFonts w:ascii="Times New Roman" w:eastAsia="Calibri" w:hAnsi="Times New Roman" w:cs="Times New Roman"/>
          <w:sz w:val="24"/>
          <w:szCs w:val="24"/>
        </w:rPr>
        <w:t>Начало заседания:</w:t>
      </w:r>
      <w:r w:rsidR="00E3631D" w:rsidRPr="00566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6A26">
        <w:rPr>
          <w:rFonts w:ascii="Times New Roman" w:eastAsia="Calibri" w:hAnsi="Times New Roman" w:cs="Times New Roman"/>
          <w:sz w:val="24"/>
          <w:szCs w:val="24"/>
        </w:rPr>
        <w:t>1</w:t>
      </w:r>
      <w:r w:rsidR="00566A26">
        <w:rPr>
          <w:rFonts w:ascii="Times New Roman" w:eastAsia="Calibri" w:hAnsi="Times New Roman" w:cs="Times New Roman"/>
          <w:sz w:val="24"/>
          <w:szCs w:val="24"/>
        </w:rPr>
        <w:t>7</w:t>
      </w:r>
      <w:r w:rsidRPr="00566A26">
        <w:rPr>
          <w:rFonts w:ascii="Times New Roman" w:eastAsia="Calibri" w:hAnsi="Times New Roman" w:cs="Times New Roman"/>
          <w:sz w:val="24"/>
          <w:szCs w:val="24"/>
        </w:rPr>
        <w:t xml:space="preserve">.00 </w:t>
      </w:r>
      <w:r w:rsidR="00BC680A">
        <w:rPr>
          <w:rFonts w:ascii="Times New Roman" w:eastAsia="Calibri" w:hAnsi="Times New Roman" w:cs="Times New Roman"/>
          <w:sz w:val="24"/>
          <w:szCs w:val="24"/>
        </w:rPr>
        <w:t>часов</w:t>
      </w:r>
    </w:p>
    <w:p w:rsidR="0092766F" w:rsidRPr="00566A26" w:rsidRDefault="00FE2865" w:rsidP="00F359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A26">
        <w:rPr>
          <w:rFonts w:ascii="Times New Roman" w:eastAsia="Calibri" w:hAnsi="Times New Roman" w:cs="Times New Roman"/>
          <w:sz w:val="24"/>
          <w:szCs w:val="24"/>
        </w:rPr>
        <w:t>Форма проведения: очная</w:t>
      </w:r>
      <w:r w:rsidR="0092766F" w:rsidRPr="00566A2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9044D" w:rsidRDefault="0092766F" w:rsidP="00F359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A26">
        <w:rPr>
          <w:rFonts w:ascii="Times New Roman" w:eastAsia="Calibri" w:hAnsi="Times New Roman" w:cs="Times New Roman"/>
          <w:sz w:val="24"/>
          <w:szCs w:val="24"/>
        </w:rPr>
        <w:t xml:space="preserve">Заседание </w:t>
      </w:r>
      <w:r w:rsidR="00764006" w:rsidRPr="00566A26">
        <w:rPr>
          <w:rFonts w:ascii="Times New Roman" w:eastAsia="Calibri" w:hAnsi="Times New Roman" w:cs="Times New Roman"/>
          <w:sz w:val="24"/>
          <w:szCs w:val="24"/>
        </w:rPr>
        <w:t>Совета</w:t>
      </w:r>
      <w:r w:rsidR="00A9044D" w:rsidRPr="00566A26">
        <w:rPr>
          <w:rFonts w:ascii="Times New Roman" w:eastAsia="Calibri" w:hAnsi="Times New Roman" w:cs="Times New Roman"/>
          <w:sz w:val="24"/>
          <w:szCs w:val="24"/>
        </w:rPr>
        <w:t xml:space="preserve"> Территориального отделения</w:t>
      </w:r>
      <w:r w:rsidR="00710F27">
        <w:rPr>
          <w:rFonts w:ascii="Times New Roman" w:eastAsia="Calibri" w:hAnsi="Times New Roman" w:cs="Times New Roman"/>
          <w:sz w:val="24"/>
          <w:szCs w:val="24"/>
        </w:rPr>
        <w:t xml:space="preserve"> по Центральному Федеральному округу</w:t>
      </w:r>
      <w:r w:rsidR="00A9044D" w:rsidRPr="00566A26">
        <w:rPr>
          <w:rFonts w:ascii="Times New Roman" w:eastAsia="Calibri" w:hAnsi="Times New Roman" w:cs="Times New Roman"/>
          <w:sz w:val="24"/>
          <w:szCs w:val="24"/>
        </w:rPr>
        <w:t xml:space="preserve"> Саморегулируемой организации аудиторов Ассоциации </w:t>
      </w:r>
      <w:r w:rsidR="00566A26">
        <w:rPr>
          <w:rFonts w:ascii="Times New Roman" w:eastAsia="Calibri" w:hAnsi="Times New Roman" w:cs="Times New Roman"/>
          <w:sz w:val="24"/>
          <w:szCs w:val="24"/>
        </w:rPr>
        <w:t>«Содружество» (далее –</w:t>
      </w:r>
      <w:r w:rsidR="00A9044D" w:rsidRPr="00566A26">
        <w:rPr>
          <w:rFonts w:ascii="Times New Roman" w:eastAsia="Calibri" w:hAnsi="Times New Roman" w:cs="Times New Roman"/>
          <w:sz w:val="24"/>
          <w:szCs w:val="24"/>
        </w:rPr>
        <w:t xml:space="preserve"> ТО </w:t>
      </w:r>
      <w:r w:rsidR="00566A26">
        <w:rPr>
          <w:rFonts w:ascii="Times New Roman" w:eastAsia="Calibri" w:hAnsi="Times New Roman" w:cs="Times New Roman"/>
          <w:sz w:val="24"/>
          <w:szCs w:val="24"/>
        </w:rPr>
        <w:t xml:space="preserve">по ЦФО </w:t>
      </w:r>
      <w:r w:rsidR="00A9044D" w:rsidRPr="00566A26">
        <w:rPr>
          <w:rFonts w:ascii="Times New Roman" w:eastAsia="Calibri" w:hAnsi="Times New Roman" w:cs="Times New Roman"/>
          <w:sz w:val="24"/>
          <w:szCs w:val="24"/>
        </w:rPr>
        <w:t>СРО ААС)</w:t>
      </w:r>
      <w:r w:rsidR="00626849" w:rsidRPr="00566A26">
        <w:rPr>
          <w:rFonts w:ascii="Times New Roman" w:eastAsia="Calibri" w:hAnsi="Times New Roman" w:cs="Times New Roman"/>
          <w:sz w:val="24"/>
          <w:szCs w:val="24"/>
        </w:rPr>
        <w:t>.</w:t>
      </w:r>
      <w:r w:rsidR="00556E4C" w:rsidRPr="00566A2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C680A" w:rsidRPr="00566A26" w:rsidRDefault="00BC680A" w:rsidP="00F359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1686" w:rsidRPr="00585BF7" w:rsidRDefault="00FE2865" w:rsidP="00F359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A26">
        <w:rPr>
          <w:rFonts w:ascii="Times New Roman" w:eastAsia="Calibri" w:hAnsi="Times New Roman" w:cs="Times New Roman"/>
          <w:sz w:val="24"/>
          <w:szCs w:val="24"/>
        </w:rPr>
        <w:t xml:space="preserve">По состоянию на </w:t>
      </w:r>
      <w:r w:rsidR="00566A26">
        <w:rPr>
          <w:rFonts w:ascii="Times New Roman" w:eastAsia="Calibri" w:hAnsi="Times New Roman" w:cs="Times New Roman"/>
          <w:sz w:val="24"/>
          <w:szCs w:val="24"/>
        </w:rPr>
        <w:t>31 мая</w:t>
      </w:r>
      <w:r w:rsidR="00F32365" w:rsidRPr="00566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6A26">
        <w:rPr>
          <w:rFonts w:ascii="Times New Roman" w:eastAsia="Calibri" w:hAnsi="Times New Roman" w:cs="Times New Roman"/>
          <w:sz w:val="24"/>
          <w:szCs w:val="24"/>
        </w:rPr>
        <w:t>2017</w:t>
      </w:r>
      <w:r w:rsidRPr="00585BF7">
        <w:rPr>
          <w:rFonts w:ascii="Times New Roman" w:eastAsia="Calibri" w:hAnsi="Times New Roman" w:cs="Times New Roman"/>
          <w:sz w:val="24"/>
          <w:szCs w:val="24"/>
        </w:rPr>
        <w:t xml:space="preserve"> г. в состав Совета</w:t>
      </w:r>
      <w:r w:rsidR="00626849" w:rsidRPr="00585B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5BF7">
        <w:rPr>
          <w:rFonts w:ascii="Times New Roman" w:eastAsia="Calibri" w:hAnsi="Times New Roman" w:cs="Times New Roman"/>
          <w:sz w:val="24"/>
          <w:szCs w:val="24"/>
        </w:rPr>
        <w:t>ТО</w:t>
      </w:r>
      <w:r w:rsidR="00566A26">
        <w:rPr>
          <w:rFonts w:ascii="Times New Roman" w:eastAsia="Calibri" w:hAnsi="Times New Roman" w:cs="Times New Roman"/>
          <w:sz w:val="24"/>
          <w:szCs w:val="24"/>
        </w:rPr>
        <w:t xml:space="preserve"> по ЦФО</w:t>
      </w:r>
      <w:r w:rsidRPr="00585BF7">
        <w:rPr>
          <w:rFonts w:ascii="Times New Roman" w:eastAsia="Calibri" w:hAnsi="Times New Roman" w:cs="Times New Roman"/>
          <w:sz w:val="24"/>
          <w:szCs w:val="24"/>
        </w:rPr>
        <w:t xml:space="preserve"> СРО ААС входит </w:t>
      </w:r>
      <w:r w:rsidR="00710F27">
        <w:rPr>
          <w:rFonts w:ascii="Times New Roman" w:eastAsia="Calibri" w:hAnsi="Times New Roman" w:cs="Times New Roman"/>
          <w:sz w:val="24"/>
          <w:szCs w:val="24"/>
        </w:rPr>
        <w:t>3</w:t>
      </w:r>
      <w:r w:rsidR="00626849" w:rsidRPr="00585BF7">
        <w:rPr>
          <w:rFonts w:ascii="Times New Roman" w:eastAsia="Calibri" w:hAnsi="Times New Roman" w:cs="Times New Roman"/>
          <w:sz w:val="24"/>
          <w:szCs w:val="24"/>
        </w:rPr>
        <w:t>1 член</w:t>
      </w:r>
      <w:r w:rsidRPr="00585BF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359D1" w:rsidRPr="00585BF7" w:rsidRDefault="00F359D1" w:rsidP="00F359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2865" w:rsidRPr="00585BF7" w:rsidRDefault="00FE2865" w:rsidP="00F359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BF7">
        <w:rPr>
          <w:rFonts w:ascii="Times New Roman" w:eastAsia="Calibri" w:hAnsi="Times New Roman" w:cs="Times New Roman"/>
          <w:sz w:val="24"/>
          <w:szCs w:val="24"/>
        </w:rPr>
        <w:t>На заседании присутствовали</w:t>
      </w:r>
      <w:r w:rsidR="00BC68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5BF7">
        <w:rPr>
          <w:rFonts w:ascii="Times New Roman" w:eastAsia="Calibri" w:hAnsi="Times New Roman" w:cs="Times New Roman"/>
          <w:sz w:val="24"/>
          <w:szCs w:val="24"/>
        </w:rPr>
        <w:t>члены Совета ТО</w:t>
      </w:r>
      <w:r w:rsidR="00E67701">
        <w:rPr>
          <w:rFonts w:ascii="Times New Roman" w:eastAsia="Calibri" w:hAnsi="Times New Roman" w:cs="Times New Roman"/>
          <w:sz w:val="24"/>
          <w:szCs w:val="24"/>
        </w:rPr>
        <w:t xml:space="preserve"> по ЦФО</w:t>
      </w:r>
      <w:r w:rsidRPr="00585BF7">
        <w:rPr>
          <w:rFonts w:ascii="Times New Roman" w:eastAsia="Calibri" w:hAnsi="Times New Roman" w:cs="Times New Roman"/>
          <w:sz w:val="24"/>
          <w:szCs w:val="24"/>
        </w:rPr>
        <w:t xml:space="preserve"> СРО ААС:</w:t>
      </w:r>
    </w:p>
    <w:p w:rsidR="00F359D1" w:rsidRPr="00267FD4" w:rsidRDefault="00F359D1" w:rsidP="00F359D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6"/>
        <w:gridCol w:w="4045"/>
        <w:gridCol w:w="3657"/>
      </w:tblGrid>
      <w:tr w:rsidR="009A47AD" w:rsidRPr="00585BF7" w:rsidTr="00700DF8">
        <w:tc>
          <w:tcPr>
            <w:tcW w:w="486" w:type="dxa"/>
          </w:tcPr>
          <w:p w:rsidR="009A47AD" w:rsidRPr="00585BF7" w:rsidRDefault="009A47AD" w:rsidP="005362F8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</w:tcPr>
          <w:p w:rsidR="009A47AD" w:rsidRPr="00585BF7" w:rsidRDefault="005362F8" w:rsidP="005362F8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Кромин Андрей Юрьевич</w:t>
            </w:r>
          </w:p>
        </w:tc>
        <w:tc>
          <w:tcPr>
            <w:tcW w:w="3657" w:type="dxa"/>
          </w:tcPr>
          <w:p w:rsidR="009A47AD" w:rsidRPr="00585BF7" w:rsidRDefault="00797E0A" w:rsidP="005362F8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BF7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Совета, лично</w:t>
            </w:r>
          </w:p>
        </w:tc>
      </w:tr>
      <w:tr w:rsidR="009A47AD" w:rsidRPr="00585BF7" w:rsidTr="00700DF8">
        <w:tc>
          <w:tcPr>
            <w:tcW w:w="486" w:type="dxa"/>
          </w:tcPr>
          <w:p w:rsidR="009A47AD" w:rsidRPr="00585BF7" w:rsidRDefault="009A47AD" w:rsidP="005362F8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</w:tcPr>
          <w:p w:rsidR="009A47AD" w:rsidRPr="00700DF8" w:rsidRDefault="005362F8" w:rsidP="005362F8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Арабян Кнарик Карапетовна </w:t>
            </w:r>
          </w:p>
        </w:tc>
        <w:tc>
          <w:tcPr>
            <w:tcW w:w="3657" w:type="dxa"/>
          </w:tcPr>
          <w:p w:rsidR="009A47AD" w:rsidRPr="00585BF7" w:rsidRDefault="00710F27" w:rsidP="005362F8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797E0A" w:rsidRPr="0058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 Совета, </w:t>
            </w:r>
            <w:r w:rsidR="0056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</w:t>
            </w:r>
          </w:p>
        </w:tc>
      </w:tr>
      <w:tr w:rsidR="00797E0A" w:rsidRPr="00585BF7" w:rsidTr="00700DF8">
        <w:tc>
          <w:tcPr>
            <w:tcW w:w="486" w:type="dxa"/>
          </w:tcPr>
          <w:p w:rsidR="00797E0A" w:rsidRPr="00585BF7" w:rsidRDefault="00797E0A" w:rsidP="00797E0A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</w:tcPr>
          <w:p w:rsidR="00797E0A" w:rsidRPr="00700DF8" w:rsidRDefault="00990896" w:rsidP="00990896">
            <w:pPr>
              <w:tabs>
                <w:tab w:val="right" w:pos="3886"/>
              </w:tabs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Елена Валентиновна</w:t>
            </w:r>
          </w:p>
        </w:tc>
        <w:tc>
          <w:tcPr>
            <w:tcW w:w="3657" w:type="dxa"/>
          </w:tcPr>
          <w:p w:rsidR="00797E0A" w:rsidRPr="00585BF7" w:rsidRDefault="00710F27" w:rsidP="0079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797E0A" w:rsidRPr="0058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 Совета, лично</w:t>
            </w:r>
          </w:p>
        </w:tc>
      </w:tr>
      <w:tr w:rsidR="00797E0A" w:rsidRPr="00585BF7" w:rsidTr="00700DF8">
        <w:tc>
          <w:tcPr>
            <w:tcW w:w="486" w:type="dxa"/>
          </w:tcPr>
          <w:p w:rsidR="00797E0A" w:rsidRPr="00585BF7" w:rsidRDefault="00797E0A" w:rsidP="00797E0A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</w:tcPr>
          <w:p w:rsidR="00797E0A" w:rsidRPr="00700DF8" w:rsidRDefault="00797E0A" w:rsidP="00797E0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 Олег Александрович</w:t>
            </w:r>
          </w:p>
        </w:tc>
        <w:tc>
          <w:tcPr>
            <w:tcW w:w="3657" w:type="dxa"/>
          </w:tcPr>
          <w:p w:rsidR="00797E0A" w:rsidRPr="00585BF7" w:rsidRDefault="00710F27" w:rsidP="0079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797E0A" w:rsidRPr="0058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 Совета, </w:t>
            </w:r>
            <w:r w:rsidR="0056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</w:t>
            </w:r>
          </w:p>
        </w:tc>
      </w:tr>
      <w:tr w:rsidR="00797E0A" w:rsidRPr="00585BF7" w:rsidTr="00700DF8">
        <w:tc>
          <w:tcPr>
            <w:tcW w:w="486" w:type="dxa"/>
          </w:tcPr>
          <w:p w:rsidR="00797E0A" w:rsidRPr="00585BF7" w:rsidRDefault="00797E0A" w:rsidP="00797E0A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</w:tcPr>
          <w:p w:rsidR="00797E0A" w:rsidRPr="00585BF7" w:rsidRDefault="00797E0A" w:rsidP="00797E0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Красикова Людмила Юрьевна</w:t>
            </w:r>
          </w:p>
        </w:tc>
        <w:tc>
          <w:tcPr>
            <w:tcW w:w="3657" w:type="dxa"/>
          </w:tcPr>
          <w:p w:rsidR="00797E0A" w:rsidRPr="00585BF7" w:rsidRDefault="00710F27" w:rsidP="0079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797E0A" w:rsidRPr="0058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 Совета, лично</w:t>
            </w:r>
          </w:p>
        </w:tc>
      </w:tr>
      <w:tr w:rsidR="00797E0A" w:rsidRPr="00585BF7" w:rsidTr="00700DF8">
        <w:tc>
          <w:tcPr>
            <w:tcW w:w="486" w:type="dxa"/>
          </w:tcPr>
          <w:p w:rsidR="00797E0A" w:rsidRPr="00585BF7" w:rsidRDefault="00797E0A" w:rsidP="00797E0A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</w:tcPr>
          <w:p w:rsidR="00797E0A" w:rsidRPr="00585BF7" w:rsidRDefault="00797E0A" w:rsidP="00797E0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Лимаренко Дмитрий Николаевич</w:t>
            </w:r>
          </w:p>
        </w:tc>
        <w:tc>
          <w:tcPr>
            <w:tcW w:w="3657" w:type="dxa"/>
          </w:tcPr>
          <w:p w:rsidR="00797E0A" w:rsidRPr="00585BF7" w:rsidRDefault="00710F27" w:rsidP="0079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797E0A" w:rsidRPr="0058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 Совета, лично</w:t>
            </w:r>
          </w:p>
        </w:tc>
      </w:tr>
      <w:tr w:rsidR="00797E0A" w:rsidRPr="00585BF7" w:rsidTr="00700DF8">
        <w:tc>
          <w:tcPr>
            <w:tcW w:w="486" w:type="dxa"/>
          </w:tcPr>
          <w:p w:rsidR="00797E0A" w:rsidRPr="00585BF7" w:rsidRDefault="00797E0A" w:rsidP="00797E0A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</w:tcPr>
          <w:p w:rsidR="00797E0A" w:rsidRPr="00585BF7" w:rsidRDefault="00797E0A" w:rsidP="00797E0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Массарыгина Вера Федоровна</w:t>
            </w:r>
          </w:p>
        </w:tc>
        <w:tc>
          <w:tcPr>
            <w:tcW w:w="3657" w:type="dxa"/>
          </w:tcPr>
          <w:p w:rsidR="00797E0A" w:rsidRPr="00585BF7" w:rsidRDefault="00710F27" w:rsidP="0079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797E0A" w:rsidRPr="0058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 Совета, лично</w:t>
            </w:r>
          </w:p>
        </w:tc>
      </w:tr>
      <w:tr w:rsidR="00797E0A" w:rsidRPr="00585BF7" w:rsidTr="00700DF8">
        <w:tc>
          <w:tcPr>
            <w:tcW w:w="486" w:type="dxa"/>
          </w:tcPr>
          <w:p w:rsidR="00797E0A" w:rsidRPr="00585BF7" w:rsidRDefault="00797E0A" w:rsidP="00797E0A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</w:tcPr>
          <w:p w:rsidR="00797E0A" w:rsidRPr="00585BF7" w:rsidRDefault="00797E0A" w:rsidP="00797E0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Папуш Ирина Александровна</w:t>
            </w:r>
          </w:p>
        </w:tc>
        <w:tc>
          <w:tcPr>
            <w:tcW w:w="3657" w:type="dxa"/>
          </w:tcPr>
          <w:p w:rsidR="00797E0A" w:rsidRPr="00585BF7" w:rsidRDefault="00710F27" w:rsidP="0079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797E0A" w:rsidRPr="0058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 Совета, лично</w:t>
            </w:r>
          </w:p>
        </w:tc>
      </w:tr>
      <w:tr w:rsidR="00797E0A" w:rsidRPr="00585BF7" w:rsidTr="00700DF8">
        <w:tc>
          <w:tcPr>
            <w:tcW w:w="486" w:type="dxa"/>
          </w:tcPr>
          <w:p w:rsidR="00797E0A" w:rsidRPr="00585BF7" w:rsidRDefault="00797E0A" w:rsidP="00797E0A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</w:tcPr>
          <w:p w:rsidR="00797E0A" w:rsidRPr="00585BF7" w:rsidRDefault="00797E0A" w:rsidP="00797E0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 Алексей Владимирович</w:t>
            </w:r>
          </w:p>
        </w:tc>
        <w:tc>
          <w:tcPr>
            <w:tcW w:w="3657" w:type="dxa"/>
          </w:tcPr>
          <w:p w:rsidR="00797E0A" w:rsidRPr="00585BF7" w:rsidRDefault="00710F27" w:rsidP="0079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797E0A" w:rsidRPr="0058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 Совета, лично</w:t>
            </w:r>
          </w:p>
        </w:tc>
      </w:tr>
      <w:tr w:rsidR="00990896" w:rsidRPr="00585BF7" w:rsidTr="00700DF8">
        <w:tc>
          <w:tcPr>
            <w:tcW w:w="486" w:type="dxa"/>
          </w:tcPr>
          <w:p w:rsidR="00990896" w:rsidRPr="00585BF7" w:rsidRDefault="00990896" w:rsidP="00797E0A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</w:tcPr>
          <w:p w:rsidR="00990896" w:rsidRPr="00585BF7" w:rsidRDefault="00990896" w:rsidP="00797E0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Оксана Владимировна</w:t>
            </w:r>
          </w:p>
        </w:tc>
        <w:tc>
          <w:tcPr>
            <w:tcW w:w="3657" w:type="dxa"/>
          </w:tcPr>
          <w:p w:rsidR="00990896" w:rsidRPr="00585BF7" w:rsidRDefault="00710F27" w:rsidP="00797E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990896" w:rsidRPr="0058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 Совета, лично</w:t>
            </w:r>
          </w:p>
        </w:tc>
      </w:tr>
      <w:tr w:rsidR="00797E0A" w:rsidRPr="00585BF7" w:rsidTr="00700DF8">
        <w:tc>
          <w:tcPr>
            <w:tcW w:w="486" w:type="dxa"/>
          </w:tcPr>
          <w:p w:rsidR="00797E0A" w:rsidRPr="00585BF7" w:rsidRDefault="00797E0A" w:rsidP="00797E0A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</w:tcPr>
          <w:p w:rsidR="00797E0A" w:rsidRPr="00585BF7" w:rsidRDefault="00123C54" w:rsidP="00797E0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 Евгений Владимирович</w:t>
            </w:r>
          </w:p>
        </w:tc>
        <w:tc>
          <w:tcPr>
            <w:tcW w:w="3657" w:type="dxa"/>
          </w:tcPr>
          <w:p w:rsidR="00797E0A" w:rsidRPr="00585BF7" w:rsidRDefault="00710F27" w:rsidP="0079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797E0A" w:rsidRPr="0058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 Совета, лично</w:t>
            </w:r>
          </w:p>
        </w:tc>
      </w:tr>
      <w:tr w:rsidR="00797E0A" w:rsidRPr="00585BF7" w:rsidTr="00700DF8">
        <w:tc>
          <w:tcPr>
            <w:tcW w:w="486" w:type="dxa"/>
          </w:tcPr>
          <w:p w:rsidR="00797E0A" w:rsidRPr="00585BF7" w:rsidRDefault="00797E0A" w:rsidP="00797E0A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</w:tcPr>
          <w:p w:rsidR="00797E0A" w:rsidRPr="00585BF7" w:rsidRDefault="00990896" w:rsidP="00797E0A">
            <w:pPr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 Евгений Константинович</w:t>
            </w:r>
          </w:p>
        </w:tc>
        <w:tc>
          <w:tcPr>
            <w:tcW w:w="3657" w:type="dxa"/>
          </w:tcPr>
          <w:p w:rsidR="00797E0A" w:rsidRPr="00585BF7" w:rsidRDefault="00710F27" w:rsidP="0079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797E0A" w:rsidRPr="0058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 Совета, лично</w:t>
            </w:r>
          </w:p>
        </w:tc>
      </w:tr>
      <w:tr w:rsidR="00123C54" w:rsidRPr="00585BF7" w:rsidTr="00700DF8">
        <w:tc>
          <w:tcPr>
            <w:tcW w:w="486" w:type="dxa"/>
          </w:tcPr>
          <w:p w:rsidR="00123C54" w:rsidRPr="00585BF7" w:rsidRDefault="00123C54" w:rsidP="00797E0A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</w:tcPr>
          <w:p w:rsidR="00123C54" w:rsidRPr="00585BF7" w:rsidRDefault="00123C54" w:rsidP="00797E0A">
            <w:pPr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Степченко Елена Михайловна</w:t>
            </w:r>
          </w:p>
        </w:tc>
        <w:tc>
          <w:tcPr>
            <w:tcW w:w="3657" w:type="dxa"/>
          </w:tcPr>
          <w:p w:rsidR="00123C54" w:rsidRPr="00585BF7" w:rsidRDefault="00710F27" w:rsidP="00797E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123C54" w:rsidRPr="0058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 Совета, лично</w:t>
            </w:r>
          </w:p>
        </w:tc>
      </w:tr>
      <w:tr w:rsidR="00797E0A" w:rsidRPr="00585BF7" w:rsidTr="00700DF8">
        <w:tc>
          <w:tcPr>
            <w:tcW w:w="486" w:type="dxa"/>
          </w:tcPr>
          <w:p w:rsidR="00797E0A" w:rsidRPr="00585BF7" w:rsidRDefault="00797E0A" w:rsidP="00797E0A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</w:tcPr>
          <w:p w:rsidR="00797E0A" w:rsidRPr="00585BF7" w:rsidRDefault="00990896" w:rsidP="00797E0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 Сергей Сергеевич</w:t>
            </w:r>
          </w:p>
        </w:tc>
        <w:tc>
          <w:tcPr>
            <w:tcW w:w="3657" w:type="dxa"/>
          </w:tcPr>
          <w:p w:rsidR="00797E0A" w:rsidRPr="00585BF7" w:rsidRDefault="00710F27" w:rsidP="0079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797E0A" w:rsidRPr="0058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 Совета, лично</w:t>
            </w:r>
          </w:p>
        </w:tc>
      </w:tr>
      <w:tr w:rsidR="00123C54" w:rsidRPr="00585BF7" w:rsidTr="00700DF8">
        <w:tc>
          <w:tcPr>
            <w:tcW w:w="486" w:type="dxa"/>
          </w:tcPr>
          <w:p w:rsidR="00123C54" w:rsidRPr="00585BF7" w:rsidRDefault="00123C54" w:rsidP="00797E0A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</w:tcPr>
          <w:p w:rsidR="00123C54" w:rsidRPr="00585BF7" w:rsidRDefault="00123C54" w:rsidP="00797E0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Чуйкова Галина Сергеевна</w:t>
            </w:r>
          </w:p>
        </w:tc>
        <w:tc>
          <w:tcPr>
            <w:tcW w:w="3657" w:type="dxa"/>
          </w:tcPr>
          <w:p w:rsidR="00123C54" w:rsidRPr="00585BF7" w:rsidRDefault="00710F27" w:rsidP="00797E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123C54" w:rsidRPr="0058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 Совета, лично</w:t>
            </w:r>
          </w:p>
        </w:tc>
      </w:tr>
      <w:tr w:rsidR="00990896" w:rsidRPr="00585BF7" w:rsidTr="00700DF8">
        <w:tc>
          <w:tcPr>
            <w:tcW w:w="486" w:type="dxa"/>
          </w:tcPr>
          <w:p w:rsidR="00990896" w:rsidRPr="00585BF7" w:rsidRDefault="00990896" w:rsidP="00797E0A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</w:tcPr>
          <w:p w:rsidR="00990896" w:rsidRPr="00585BF7" w:rsidRDefault="00990896" w:rsidP="00797E0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Ярулина Татьяна Анатольевна</w:t>
            </w:r>
          </w:p>
        </w:tc>
        <w:tc>
          <w:tcPr>
            <w:tcW w:w="3657" w:type="dxa"/>
          </w:tcPr>
          <w:p w:rsidR="00990896" w:rsidRPr="00585BF7" w:rsidRDefault="00710F27" w:rsidP="00797E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990896" w:rsidRPr="0058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 Совета, лично</w:t>
            </w:r>
          </w:p>
        </w:tc>
      </w:tr>
    </w:tbl>
    <w:p w:rsidR="003D3E7D" w:rsidRPr="00585BF7" w:rsidRDefault="003D3E7D" w:rsidP="00F359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59D1" w:rsidRPr="00585BF7" w:rsidRDefault="005362F8" w:rsidP="00F359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BF7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p w:rsidR="00BC680A" w:rsidRDefault="00BC680A" w:rsidP="00A904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80A">
        <w:rPr>
          <w:rFonts w:ascii="Times New Roman" w:eastAsia="Calibri" w:hAnsi="Times New Roman" w:cs="Times New Roman"/>
          <w:sz w:val="24"/>
          <w:szCs w:val="24"/>
        </w:rPr>
        <w:t>Итого в заседании участвует 16 из 31 человек, что составляет 52% голосов.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B23F7" w:rsidRDefault="00914567" w:rsidP="00A904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BF7">
        <w:rPr>
          <w:rFonts w:ascii="Times New Roman" w:eastAsia="Calibri" w:hAnsi="Times New Roman" w:cs="Times New Roman"/>
          <w:sz w:val="24"/>
          <w:szCs w:val="24"/>
        </w:rPr>
        <w:t>Кворум</w:t>
      </w:r>
      <w:r w:rsidR="00303728" w:rsidRPr="00585BF7">
        <w:rPr>
          <w:rFonts w:ascii="Times New Roman" w:eastAsia="Calibri" w:hAnsi="Times New Roman" w:cs="Times New Roman"/>
          <w:sz w:val="24"/>
          <w:szCs w:val="24"/>
        </w:rPr>
        <w:t xml:space="preserve"> для принятия решений имеется</w:t>
      </w:r>
      <w:r w:rsidRPr="00585BF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346E" w:rsidRDefault="008D346E" w:rsidP="00A904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044D" w:rsidRPr="00585BF7" w:rsidRDefault="00E67701" w:rsidP="00A904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Координатор </w:t>
      </w:r>
      <w:r w:rsidR="00A9044D" w:rsidRPr="00585BF7">
        <w:rPr>
          <w:rFonts w:ascii="Times New Roman" w:eastAsia="Calibri" w:hAnsi="Times New Roman" w:cs="Times New Roman"/>
          <w:sz w:val="24"/>
          <w:szCs w:val="24"/>
        </w:rPr>
        <w:t>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ЦФО</w:t>
      </w:r>
      <w:r w:rsidR="00A9044D" w:rsidRPr="00585BF7">
        <w:rPr>
          <w:rFonts w:ascii="Times New Roman" w:eastAsia="Calibri" w:hAnsi="Times New Roman" w:cs="Times New Roman"/>
          <w:sz w:val="24"/>
          <w:szCs w:val="24"/>
        </w:rPr>
        <w:t xml:space="preserve"> СРО ААС Жарова С.М. присутствует по должности.</w:t>
      </w:r>
    </w:p>
    <w:p w:rsidR="00A9044D" w:rsidRPr="00585BF7" w:rsidRDefault="00A9044D" w:rsidP="00A904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044D" w:rsidRDefault="00A9044D" w:rsidP="00A904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5BF7">
        <w:rPr>
          <w:rFonts w:ascii="Times New Roman" w:eastAsia="Calibri" w:hAnsi="Times New Roman" w:cs="Times New Roman"/>
          <w:b/>
          <w:sz w:val="24"/>
          <w:szCs w:val="24"/>
        </w:rPr>
        <w:t>Процедурные вопросы:</w:t>
      </w:r>
    </w:p>
    <w:p w:rsidR="005C2D98" w:rsidRPr="00585BF7" w:rsidRDefault="005C2D98" w:rsidP="00A904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044D" w:rsidRPr="00585BF7" w:rsidRDefault="00A9044D" w:rsidP="00A904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BF7">
        <w:rPr>
          <w:rFonts w:ascii="Times New Roman" w:eastAsia="Calibri" w:hAnsi="Times New Roman" w:cs="Times New Roman"/>
          <w:sz w:val="24"/>
          <w:szCs w:val="24"/>
        </w:rPr>
        <w:t>1. Избрать Председате</w:t>
      </w:r>
      <w:r w:rsidR="00710F27">
        <w:rPr>
          <w:rFonts w:ascii="Times New Roman" w:eastAsia="Calibri" w:hAnsi="Times New Roman" w:cs="Times New Roman"/>
          <w:sz w:val="24"/>
          <w:szCs w:val="24"/>
        </w:rPr>
        <w:t>лем заседания Совета</w:t>
      </w:r>
      <w:r w:rsidRPr="00585BF7">
        <w:rPr>
          <w:rFonts w:ascii="Times New Roman" w:eastAsia="Calibri" w:hAnsi="Times New Roman" w:cs="Times New Roman"/>
          <w:sz w:val="24"/>
          <w:szCs w:val="24"/>
        </w:rPr>
        <w:t xml:space="preserve"> ТО</w:t>
      </w:r>
      <w:r w:rsidR="00251E25">
        <w:rPr>
          <w:rFonts w:ascii="Times New Roman" w:eastAsia="Calibri" w:hAnsi="Times New Roman" w:cs="Times New Roman"/>
          <w:sz w:val="24"/>
          <w:szCs w:val="24"/>
        </w:rPr>
        <w:t xml:space="preserve"> по ЦФО</w:t>
      </w:r>
      <w:r w:rsidRPr="00585BF7">
        <w:rPr>
          <w:rFonts w:ascii="Times New Roman" w:eastAsia="Calibri" w:hAnsi="Times New Roman" w:cs="Times New Roman"/>
          <w:sz w:val="24"/>
          <w:szCs w:val="24"/>
        </w:rPr>
        <w:t xml:space="preserve"> СРО ААС </w:t>
      </w:r>
      <w:r w:rsidR="004A3D73" w:rsidRPr="00585BF7">
        <w:rPr>
          <w:rFonts w:ascii="Times New Roman" w:eastAsia="Calibri" w:hAnsi="Times New Roman" w:cs="Times New Roman"/>
          <w:sz w:val="24"/>
          <w:szCs w:val="24"/>
        </w:rPr>
        <w:t>Кромина А.Ю.</w:t>
      </w:r>
    </w:p>
    <w:p w:rsidR="00A9044D" w:rsidRPr="00585BF7" w:rsidRDefault="00A9044D" w:rsidP="00A904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BF7">
        <w:rPr>
          <w:rFonts w:ascii="Times New Roman" w:eastAsia="Calibri" w:hAnsi="Times New Roman" w:cs="Times New Roman"/>
          <w:sz w:val="24"/>
          <w:szCs w:val="24"/>
        </w:rPr>
        <w:t>2. Избр</w:t>
      </w:r>
      <w:r w:rsidR="00251E25">
        <w:rPr>
          <w:rFonts w:ascii="Times New Roman" w:eastAsia="Calibri" w:hAnsi="Times New Roman" w:cs="Times New Roman"/>
          <w:sz w:val="24"/>
          <w:szCs w:val="24"/>
        </w:rPr>
        <w:t>ать Секретарем заседания Совета</w:t>
      </w:r>
      <w:r w:rsidRPr="00585BF7">
        <w:rPr>
          <w:rFonts w:ascii="Times New Roman" w:eastAsia="Calibri" w:hAnsi="Times New Roman" w:cs="Times New Roman"/>
          <w:sz w:val="24"/>
          <w:szCs w:val="24"/>
        </w:rPr>
        <w:t xml:space="preserve"> ТО</w:t>
      </w:r>
      <w:r w:rsidR="0071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1E25">
        <w:rPr>
          <w:rFonts w:ascii="Times New Roman" w:eastAsia="Calibri" w:hAnsi="Times New Roman" w:cs="Times New Roman"/>
          <w:sz w:val="24"/>
          <w:szCs w:val="24"/>
        </w:rPr>
        <w:t>по ЦФО</w:t>
      </w:r>
      <w:r w:rsidRPr="00585BF7">
        <w:rPr>
          <w:rFonts w:ascii="Times New Roman" w:eastAsia="Calibri" w:hAnsi="Times New Roman" w:cs="Times New Roman"/>
          <w:sz w:val="24"/>
          <w:szCs w:val="24"/>
        </w:rPr>
        <w:t xml:space="preserve"> СРО ААС </w:t>
      </w:r>
      <w:r w:rsidR="004A3D73" w:rsidRPr="00585BF7">
        <w:rPr>
          <w:rFonts w:ascii="Times New Roman" w:eastAsia="Calibri" w:hAnsi="Times New Roman" w:cs="Times New Roman"/>
          <w:sz w:val="24"/>
          <w:szCs w:val="24"/>
        </w:rPr>
        <w:t>Жарову С.М.</w:t>
      </w:r>
    </w:p>
    <w:p w:rsidR="00A9044D" w:rsidRPr="00585BF7" w:rsidRDefault="00A9044D" w:rsidP="00A904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BF7">
        <w:rPr>
          <w:rFonts w:ascii="Times New Roman" w:eastAsia="Calibri" w:hAnsi="Times New Roman" w:cs="Times New Roman"/>
          <w:sz w:val="24"/>
          <w:szCs w:val="24"/>
        </w:rPr>
        <w:t>3. Утвердить Повестку дня</w:t>
      </w:r>
      <w:r w:rsidR="00710F27">
        <w:rPr>
          <w:rFonts w:ascii="Times New Roman" w:eastAsia="Calibri" w:hAnsi="Times New Roman" w:cs="Times New Roman"/>
          <w:sz w:val="24"/>
          <w:szCs w:val="24"/>
        </w:rPr>
        <w:t xml:space="preserve"> заседания Совета</w:t>
      </w:r>
      <w:r w:rsidR="00585BF7" w:rsidRPr="00585BF7">
        <w:rPr>
          <w:rFonts w:ascii="Times New Roman" w:eastAsia="Calibri" w:hAnsi="Times New Roman" w:cs="Times New Roman"/>
          <w:sz w:val="24"/>
          <w:szCs w:val="24"/>
        </w:rPr>
        <w:t xml:space="preserve"> ТО </w:t>
      </w:r>
      <w:r w:rsidR="00251E25">
        <w:rPr>
          <w:rFonts w:ascii="Times New Roman" w:eastAsia="Calibri" w:hAnsi="Times New Roman" w:cs="Times New Roman"/>
          <w:sz w:val="24"/>
          <w:szCs w:val="24"/>
        </w:rPr>
        <w:t xml:space="preserve">по ЦФО </w:t>
      </w:r>
      <w:r w:rsidR="00585BF7" w:rsidRPr="00585BF7">
        <w:rPr>
          <w:rFonts w:ascii="Times New Roman" w:eastAsia="Calibri" w:hAnsi="Times New Roman" w:cs="Times New Roman"/>
          <w:sz w:val="24"/>
          <w:szCs w:val="24"/>
        </w:rPr>
        <w:t>СРО ААС</w:t>
      </w:r>
      <w:r w:rsidR="00404F9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32365" w:rsidRPr="008D346E" w:rsidRDefault="00BC680A" w:rsidP="008D34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Решения приняты единогласно</w:t>
      </w:r>
    </w:p>
    <w:p w:rsidR="00BC680A" w:rsidRDefault="00BC680A" w:rsidP="00F359D1">
      <w:pPr>
        <w:spacing w:before="60" w:after="60" w:line="240" w:lineRule="auto"/>
        <w:ind w:left="360"/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</w:p>
    <w:p w:rsidR="009F61A1" w:rsidRDefault="009F61A1" w:rsidP="00F359D1">
      <w:pPr>
        <w:spacing w:before="60" w:after="60" w:line="240" w:lineRule="auto"/>
        <w:ind w:left="360"/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  <w:r w:rsidRPr="00267FD4">
        <w:rPr>
          <w:rFonts w:ascii="Times New Roman" w:eastAsia="Calibri" w:hAnsi="Times New Roman" w:cs="Times New Roman"/>
          <w:b/>
          <w:sz w:val="26"/>
          <w:szCs w:val="24"/>
        </w:rPr>
        <w:t>Повестка дня заседания:</w:t>
      </w:r>
    </w:p>
    <w:p w:rsidR="00566A26" w:rsidRPr="005E1567" w:rsidRDefault="00566A26" w:rsidP="00566A26">
      <w:pPr>
        <w:spacing w:after="80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5354"/>
        <w:gridCol w:w="3827"/>
      </w:tblGrid>
      <w:tr w:rsidR="00566A26" w:rsidRPr="005E1567" w:rsidTr="00BC680A">
        <w:trPr>
          <w:trHeight w:val="45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26" w:rsidRPr="005E1567" w:rsidRDefault="00566A26" w:rsidP="00710F27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26" w:rsidRPr="005E1567" w:rsidRDefault="00566A26" w:rsidP="00710F27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567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26" w:rsidRPr="005E1567" w:rsidRDefault="00566A26" w:rsidP="00710F27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567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566A26" w:rsidRPr="005E1567" w:rsidTr="00BC680A">
        <w:trPr>
          <w:trHeight w:val="81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26" w:rsidRPr="005E1567" w:rsidRDefault="00566A26" w:rsidP="00710F27">
            <w:pPr>
              <w:spacing w:after="8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26" w:rsidRPr="005E1567" w:rsidRDefault="00566A26" w:rsidP="00251E25">
            <w:pPr>
              <w:spacing w:after="80" w:line="240" w:lineRule="auto"/>
              <w:ind w:right="-136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E1567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Вступительное слово, процедурные вопросы заседания Совета ТО</w:t>
            </w:r>
            <w:r w:rsidR="00251E2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по ЦФО</w:t>
            </w:r>
            <w:r w:rsidRPr="005E1567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СРО ААС</w:t>
            </w:r>
            <w:r w:rsidR="00D579F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26" w:rsidRPr="005E1567" w:rsidRDefault="00566A26" w:rsidP="00BC680A">
            <w:pPr>
              <w:spacing w:after="80" w:line="240" w:lineRule="auto"/>
              <w:ind w:right="-136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E156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Кромин Андрей Юрьевич -</w:t>
            </w:r>
            <w:r w:rsidRPr="005E1567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</w:t>
            </w:r>
            <w:r w:rsidR="00BC680A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редседатель Совета </w:t>
            </w:r>
            <w:r w:rsidRPr="005E1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</w:t>
            </w:r>
            <w:r w:rsidR="0025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ЦФО</w:t>
            </w:r>
            <w:r w:rsidRPr="005E1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СРО ААС</w:t>
            </w:r>
            <w:r w:rsidRPr="005E1567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66A26" w:rsidRPr="005E1567" w:rsidTr="00BC680A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26" w:rsidRPr="005E1567" w:rsidRDefault="00566A26" w:rsidP="00566A26">
            <w:pPr>
              <w:numPr>
                <w:ilvl w:val="0"/>
                <w:numId w:val="15"/>
              </w:numPr>
              <w:tabs>
                <w:tab w:val="left" w:pos="0"/>
              </w:tabs>
              <w:spacing w:after="8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26" w:rsidRPr="005E1567" w:rsidRDefault="00566A26" w:rsidP="004F2119">
            <w:pPr>
              <w:pStyle w:val="paragraph"/>
              <w:jc w:val="both"/>
              <w:textAlignment w:val="baseline"/>
            </w:pPr>
            <w:r w:rsidRPr="005E1567">
              <w:rPr>
                <w:rStyle w:val="normaltextrun"/>
                <w:color w:val="000000"/>
              </w:rPr>
              <w:t>Текущая работа ТО</w:t>
            </w:r>
            <w:r w:rsidR="004F2119">
              <w:rPr>
                <w:rStyle w:val="normaltextrun"/>
                <w:color w:val="000000"/>
              </w:rPr>
              <w:t xml:space="preserve"> по ЦФО</w:t>
            </w:r>
            <w:r w:rsidRPr="005E1567">
              <w:rPr>
                <w:rStyle w:val="normaltextrun"/>
                <w:color w:val="000000"/>
              </w:rPr>
              <w:t xml:space="preserve"> СРО ААС</w:t>
            </w:r>
            <w:r w:rsidR="00D579F6">
              <w:rPr>
                <w:rStyle w:val="eop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26" w:rsidRPr="005E1567" w:rsidRDefault="00566A26" w:rsidP="00710F27">
            <w:pPr>
              <w:spacing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7">
              <w:rPr>
                <w:rFonts w:ascii="Times New Roman" w:hAnsi="Times New Roman" w:cs="Times New Roman"/>
                <w:b/>
                <w:sz w:val="24"/>
                <w:szCs w:val="24"/>
              </w:rPr>
              <w:t>Кромин Андрей Юрьевич -</w:t>
            </w:r>
            <w:r w:rsidR="00251E25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</w:t>
            </w:r>
            <w:r w:rsidRPr="005E1567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251E25">
              <w:rPr>
                <w:rFonts w:ascii="Times New Roman" w:hAnsi="Times New Roman" w:cs="Times New Roman"/>
                <w:sz w:val="24"/>
                <w:szCs w:val="24"/>
              </w:rPr>
              <w:t xml:space="preserve"> по ЦФО</w:t>
            </w:r>
            <w:r w:rsidR="00BC680A">
              <w:rPr>
                <w:rFonts w:ascii="Times New Roman" w:hAnsi="Times New Roman" w:cs="Times New Roman"/>
                <w:sz w:val="24"/>
                <w:szCs w:val="24"/>
              </w:rPr>
              <w:t xml:space="preserve"> СРО ААС</w:t>
            </w:r>
          </w:p>
        </w:tc>
      </w:tr>
      <w:tr w:rsidR="00566A26" w:rsidRPr="005E1567" w:rsidTr="00BC680A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26" w:rsidRPr="005E1567" w:rsidRDefault="00566A26" w:rsidP="00566A26">
            <w:pPr>
              <w:numPr>
                <w:ilvl w:val="0"/>
                <w:numId w:val="15"/>
              </w:numPr>
              <w:spacing w:after="80" w:line="240" w:lineRule="auto"/>
              <w:ind w:hanging="7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26" w:rsidRPr="005E1567" w:rsidRDefault="00566A26" w:rsidP="00E2624D">
            <w:pPr>
              <w:tabs>
                <w:tab w:val="left" w:pos="432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7">
              <w:rPr>
                <w:rFonts w:ascii="Times New Roman" w:hAnsi="Times New Roman" w:cs="Times New Roman"/>
                <w:sz w:val="24"/>
                <w:szCs w:val="24"/>
              </w:rPr>
              <w:t>О решении заседания Правления СРО ААС от 25 мая 2018г. по вопросу «Об изменениях Территориальных отделений СРО ААС»</w:t>
            </w:r>
            <w:r w:rsidR="00D579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6A26" w:rsidRPr="005E1567" w:rsidRDefault="00566A26" w:rsidP="00E2624D">
            <w:pPr>
              <w:tabs>
                <w:tab w:val="left" w:pos="432"/>
                <w:tab w:val="left" w:pos="709"/>
              </w:tabs>
              <w:spacing w:after="0" w:line="240" w:lineRule="auto"/>
              <w:ind w:left="427" w:hanging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7">
              <w:rPr>
                <w:rFonts w:ascii="Times New Roman" w:hAnsi="Times New Roman" w:cs="Times New Roman"/>
                <w:sz w:val="24"/>
                <w:szCs w:val="24"/>
              </w:rPr>
              <w:t>2.1.О включении членов Совета по Ц</w:t>
            </w:r>
            <w:r w:rsidR="00D579F6">
              <w:rPr>
                <w:rFonts w:ascii="Times New Roman" w:hAnsi="Times New Roman" w:cs="Times New Roman"/>
                <w:sz w:val="24"/>
                <w:szCs w:val="24"/>
              </w:rPr>
              <w:t xml:space="preserve">ентральному </w:t>
            </w:r>
            <w:r w:rsidRPr="005E1567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D579F6">
              <w:rPr>
                <w:rFonts w:ascii="Times New Roman" w:hAnsi="Times New Roman" w:cs="Times New Roman"/>
                <w:sz w:val="24"/>
                <w:szCs w:val="24"/>
              </w:rPr>
              <w:t xml:space="preserve"> СРО ААС, которые были избраны на Общем собрании</w:t>
            </w:r>
            <w:r w:rsidRPr="005E1567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="00D579F6">
              <w:rPr>
                <w:rFonts w:ascii="Times New Roman" w:hAnsi="Times New Roman" w:cs="Times New Roman"/>
                <w:sz w:val="24"/>
                <w:szCs w:val="24"/>
              </w:rPr>
              <w:t xml:space="preserve">ентрального </w:t>
            </w:r>
            <w:r w:rsidRPr="005E1567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D579F6">
              <w:rPr>
                <w:rFonts w:ascii="Times New Roman" w:hAnsi="Times New Roman" w:cs="Times New Roman"/>
                <w:sz w:val="24"/>
                <w:szCs w:val="24"/>
              </w:rPr>
              <w:t xml:space="preserve"> СРО ААС</w:t>
            </w:r>
            <w:r w:rsidRPr="005E1567">
              <w:rPr>
                <w:rFonts w:ascii="Times New Roman" w:hAnsi="Times New Roman" w:cs="Times New Roman"/>
                <w:sz w:val="24"/>
                <w:szCs w:val="24"/>
              </w:rPr>
              <w:t xml:space="preserve"> от 10 апреля 2017г. (протокол №</w:t>
            </w:r>
            <w:r w:rsidR="00BC6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567">
              <w:rPr>
                <w:rFonts w:ascii="Times New Roman" w:hAnsi="Times New Roman" w:cs="Times New Roman"/>
                <w:sz w:val="24"/>
                <w:szCs w:val="24"/>
              </w:rPr>
              <w:t>1) в члены Совета ТО по ЦФО</w:t>
            </w:r>
            <w:r w:rsidR="00D579F6">
              <w:rPr>
                <w:rFonts w:ascii="Times New Roman" w:hAnsi="Times New Roman" w:cs="Times New Roman"/>
                <w:sz w:val="24"/>
                <w:szCs w:val="24"/>
              </w:rPr>
              <w:t xml:space="preserve"> СРО ААС.</w:t>
            </w:r>
          </w:p>
          <w:p w:rsidR="00566A26" w:rsidRPr="005E1567" w:rsidRDefault="00566A26" w:rsidP="00E2624D">
            <w:pPr>
              <w:tabs>
                <w:tab w:val="left" w:pos="432"/>
                <w:tab w:val="left" w:pos="709"/>
              </w:tabs>
              <w:spacing w:after="0" w:line="240" w:lineRule="auto"/>
              <w:ind w:left="427" w:hanging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7">
              <w:rPr>
                <w:rFonts w:ascii="Times New Roman" w:hAnsi="Times New Roman" w:cs="Times New Roman"/>
                <w:sz w:val="24"/>
                <w:szCs w:val="24"/>
              </w:rPr>
              <w:t xml:space="preserve">2.2. О включении </w:t>
            </w:r>
            <w:bookmarkStart w:id="2" w:name="OLE_LINK4"/>
            <w:bookmarkStart w:id="3" w:name="OLE_LINK5"/>
            <w:r w:rsidRPr="005E1567">
              <w:rPr>
                <w:rFonts w:ascii="Times New Roman" w:hAnsi="Times New Roman" w:cs="Times New Roman"/>
                <w:sz w:val="24"/>
                <w:szCs w:val="24"/>
              </w:rPr>
              <w:t>дополнительно членов Комитетов Ц</w:t>
            </w:r>
            <w:r w:rsidR="00D579F6">
              <w:rPr>
                <w:rFonts w:ascii="Times New Roman" w:hAnsi="Times New Roman" w:cs="Times New Roman"/>
                <w:sz w:val="24"/>
                <w:szCs w:val="24"/>
              </w:rPr>
              <w:t xml:space="preserve">ентрального </w:t>
            </w:r>
            <w:r w:rsidRPr="005E1567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D579F6">
              <w:rPr>
                <w:rFonts w:ascii="Times New Roman" w:hAnsi="Times New Roman" w:cs="Times New Roman"/>
                <w:sz w:val="24"/>
                <w:szCs w:val="24"/>
              </w:rPr>
              <w:t xml:space="preserve"> СРО ААС</w:t>
            </w:r>
            <w:r w:rsidRPr="005E1567">
              <w:rPr>
                <w:rFonts w:ascii="Times New Roman" w:hAnsi="Times New Roman" w:cs="Times New Roman"/>
                <w:sz w:val="24"/>
                <w:szCs w:val="24"/>
              </w:rPr>
              <w:t xml:space="preserve"> в состав соответствующих Комитетов ТО по ЦФО</w:t>
            </w:r>
            <w:r w:rsidR="00D579F6">
              <w:rPr>
                <w:rFonts w:ascii="Times New Roman" w:hAnsi="Times New Roman" w:cs="Times New Roman"/>
                <w:sz w:val="24"/>
                <w:szCs w:val="24"/>
              </w:rPr>
              <w:t xml:space="preserve"> СРО ААС</w:t>
            </w:r>
            <w:r w:rsidRPr="005E15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bookmarkEnd w:id="2"/>
          <w:bookmarkEnd w:id="3"/>
          <w:p w:rsidR="00566A26" w:rsidRPr="005E1567" w:rsidRDefault="00206FCF" w:rsidP="00E2624D">
            <w:pPr>
              <w:tabs>
                <w:tab w:val="left" w:pos="432"/>
                <w:tab w:val="left" w:pos="709"/>
              </w:tabs>
              <w:spacing w:after="0" w:line="240" w:lineRule="auto"/>
              <w:ind w:left="427" w:hanging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2.3.О </w:t>
            </w:r>
            <w:r w:rsidR="00566A26" w:rsidRPr="005E1567">
              <w:rPr>
                <w:rFonts w:ascii="Times New Roman" w:hAnsi="Times New Roman" w:cs="Times New Roman"/>
                <w:sz w:val="24"/>
                <w:szCs w:val="24"/>
              </w:rPr>
              <w:t>корректировке Плана мероприятий ТО по ЦФО</w:t>
            </w:r>
            <w:r w:rsidR="00D579F6">
              <w:rPr>
                <w:rFonts w:ascii="Times New Roman" w:hAnsi="Times New Roman" w:cs="Times New Roman"/>
                <w:sz w:val="24"/>
                <w:szCs w:val="24"/>
              </w:rPr>
              <w:t xml:space="preserve"> СРО ААС.</w:t>
            </w:r>
          </w:p>
          <w:p w:rsidR="00566A26" w:rsidRDefault="00566A26" w:rsidP="00E2624D">
            <w:pPr>
              <w:tabs>
                <w:tab w:val="left" w:pos="432"/>
                <w:tab w:val="left" w:pos="709"/>
              </w:tabs>
              <w:spacing w:after="0" w:line="240" w:lineRule="auto"/>
              <w:ind w:left="427" w:hanging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7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567">
              <w:rPr>
                <w:rFonts w:ascii="Times New Roman" w:hAnsi="Times New Roman" w:cs="Times New Roman"/>
                <w:sz w:val="24"/>
                <w:szCs w:val="24"/>
              </w:rPr>
              <w:t>О региональных отделениях ТО по ЦФО</w:t>
            </w:r>
            <w:r w:rsidR="00D579F6">
              <w:rPr>
                <w:rFonts w:ascii="Times New Roman" w:hAnsi="Times New Roman" w:cs="Times New Roman"/>
                <w:sz w:val="24"/>
                <w:szCs w:val="24"/>
              </w:rPr>
              <w:t xml:space="preserve"> СРО ААС.</w:t>
            </w:r>
          </w:p>
          <w:p w:rsidR="00566A26" w:rsidRPr="005E1567" w:rsidRDefault="00566A26" w:rsidP="00E2624D">
            <w:pPr>
              <w:tabs>
                <w:tab w:val="left" w:pos="432"/>
                <w:tab w:val="left" w:pos="709"/>
              </w:tabs>
              <w:spacing w:after="0" w:line="240" w:lineRule="auto"/>
              <w:ind w:left="427" w:hanging="427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 О ротации членов Совета ТО по ЦФО</w:t>
            </w:r>
            <w:r w:rsidR="00D579F6">
              <w:rPr>
                <w:rFonts w:ascii="Times New Roman" w:hAnsi="Times New Roman" w:cs="Times New Roman"/>
                <w:sz w:val="24"/>
                <w:szCs w:val="24"/>
              </w:rPr>
              <w:t xml:space="preserve"> СРО ААС.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26" w:rsidRPr="005E1567" w:rsidRDefault="00566A26" w:rsidP="00E2624D">
            <w:pPr>
              <w:spacing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567">
              <w:rPr>
                <w:rFonts w:ascii="Times New Roman" w:hAnsi="Times New Roman" w:cs="Times New Roman"/>
                <w:b/>
                <w:sz w:val="24"/>
                <w:szCs w:val="24"/>
              </w:rPr>
              <w:t>Кромин Андрей Юрьевич -</w:t>
            </w:r>
            <w:r w:rsidR="00251E25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</w:t>
            </w:r>
            <w:r w:rsidRPr="005E1567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251E25">
              <w:rPr>
                <w:rFonts w:ascii="Times New Roman" w:hAnsi="Times New Roman" w:cs="Times New Roman"/>
                <w:sz w:val="24"/>
                <w:szCs w:val="24"/>
              </w:rPr>
              <w:t xml:space="preserve"> по ЦФО </w:t>
            </w:r>
            <w:r w:rsidRPr="005E1567">
              <w:rPr>
                <w:rFonts w:ascii="Times New Roman" w:hAnsi="Times New Roman" w:cs="Times New Roman"/>
                <w:sz w:val="24"/>
                <w:szCs w:val="24"/>
              </w:rPr>
              <w:t>СРО ААС</w:t>
            </w:r>
          </w:p>
        </w:tc>
      </w:tr>
      <w:tr w:rsidR="00566A26" w:rsidRPr="005E1567" w:rsidTr="00BC680A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26" w:rsidRPr="005E1567" w:rsidRDefault="00566A26" w:rsidP="00566A26">
            <w:pPr>
              <w:numPr>
                <w:ilvl w:val="0"/>
                <w:numId w:val="15"/>
              </w:numPr>
              <w:spacing w:after="80" w:line="240" w:lineRule="auto"/>
              <w:ind w:hanging="7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26" w:rsidRPr="005E1567" w:rsidRDefault="00566A26" w:rsidP="00710F27">
            <w:pPr>
              <w:pStyle w:val="ConsTitle"/>
              <w:widowControl/>
              <w:spacing w:line="256" w:lineRule="auto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5E156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Разное</w:t>
            </w:r>
            <w:r w:rsidR="00D579F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</w:t>
            </w:r>
          </w:p>
          <w:p w:rsidR="00566A26" w:rsidRPr="005E1567" w:rsidRDefault="00566A26" w:rsidP="00710F27">
            <w:pPr>
              <w:pStyle w:val="ConsTitle"/>
              <w:widowControl/>
              <w:spacing w:line="256" w:lineRule="auto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26" w:rsidRPr="005E1567" w:rsidRDefault="00566A26" w:rsidP="00710F27">
            <w:pPr>
              <w:spacing w:after="8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774D2" w:rsidRDefault="00A774D2" w:rsidP="00F359D1">
      <w:pPr>
        <w:spacing w:before="60" w:after="60" w:line="240" w:lineRule="auto"/>
        <w:rPr>
          <w:rFonts w:ascii="Times New Roman" w:eastAsia="Calibri" w:hAnsi="Times New Roman" w:cs="Times New Roman"/>
          <w:sz w:val="26"/>
          <w:szCs w:val="24"/>
        </w:rPr>
      </w:pPr>
    </w:p>
    <w:p w:rsidR="00251E25" w:rsidRPr="00BC680A" w:rsidRDefault="009F61A1" w:rsidP="00E67701">
      <w:pPr>
        <w:spacing w:before="60" w:after="60" w:line="240" w:lineRule="auto"/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</w:pPr>
      <w:r w:rsidRPr="00BC680A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По первому вопросу</w:t>
      </w:r>
      <w:r w:rsidR="009A47AD" w:rsidRPr="00BC680A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:</w:t>
      </w:r>
    </w:p>
    <w:p w:rsidR="00905A71" w:rsidRPr="00BC680A" w:rsidRDefault="002B23F7" w:rsidP="00E677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4" w:name="OLE_LINK16"/>
      <w:bookmarkStart w:id="5" w:name="OLE_LINK17"/>
      <w:bookmarkStart w:id="6" w:name="OLE_LINK18"/>
      <w:r w:rsidRPr="00BC680A">
        <w:rPr>
          <w:rFonts w:ascii="Times New Roman" w:hAnsi="Times New Roman" w:cs="Times New Roman"/>
          <w:color w:val="272727"/>
          <w:sz w:val="26"/>
          <w:szCs w:val="26"/>
        </w:rPr>
        <w:t>Выступил</w:t>
      </w:r>
      <w:r w:rsidRPr="00BC680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63767" w:rsidRPr="00BC680A"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</w:rPr>
        <w:t>Кромин Андрей Юрьевич -</w:t>
      </w:r>
      <w:r w:rsidR="00D63767" w:rsidRPr="00BC680A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 xml:space="preserve"> п</w:t>
      </w:r>
      <w:r w:rsidR="00251E25" w:rsidRPr="00BC680A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>редседатель Совета</w:t>
      </w:r>
      <w:r w:rsidR="00D63767" w:rsidRPr="00BC680A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 xml:space="preserve"> </w:t>
      </w:r>
      <w:r w:rsidR="00D63767" w:rsidRPr="00BC680A">
        <w:rPr>
          <w:rFonts w:ascii="Times New Roman" w:hAnsi="Times New Roman" w:cs="Times New Roman"/>
          <w:color w:val="000000"/>
          <w:sz w:val="26"/>
          <w:szCs w:val="26"/>
        </w:rPr>
        <w:t>ТО</w:t>
      </w:r>
      <w:r w:rsidR="00251E25" w:rsidRPr="00BC680A">
        <w:rPr>
          <w:rFonts w:ascii="Times New Roman" w:hAnsi="Times New Roman" w:cs="Times New Roman"/>
          <w:color w:val="000000"/>
          <w:sz w:val="26"/>
          <w:szCs w:val="26"/>
        </w:rPr>
        <w:t xml:space="preserve"> по ЦФО</w:t>
      </w:r>
      <w:r w:rsidR="00D63767" w:rsidRPr="00BC680A">
        <w:rPr>
          <w:rFonts w:ascii="Times New Roman" w:hAnsi="Times New Roman" w:cs="Times New Roman"/>
          <w:color w:val="000000"/>
          <w:sz w:val="26"/>
          <w:szCs w:val="26"/>
        </w:rPr>
        <w:t xml:space="preserve"> СРО ААС</w:t>
      </w:r>
      <w:r w:rsidR="00BC680A" w:rsidRPr="00BC680A">
        <w:rPr>
          <w:rFonts w:ascii="Times New Roman" w:hAnsi="Times New Roman" w:cs="Times New Roman"/>
          <w:color w:val="000000"/>
          <w:sz w:val="26"/>
          <w:szCs w:val="26"/>
        </w:rPr>
        <w:t>, который с</w:t>
      </w:r>
      <w:r w:rsidR="00D63767" w:rsidRPr="00BC680A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 xml:space="preserve">ообщил присутствующим </w:t>
      </w:r>
      <w:r w:rsidR="00251E25" w:rsidRPr="00BC680A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 xml:space="preserve">о </w:t>
      </w:r>
      <w:r w:rsidR="00E67701" w:rsidRPr="00BC680A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>р</w:t>
      </w:r>
      <w:r w:rsidR="00251E25" w:rsidRPr="00BC680A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>аботе Московского ТО СРО ААС</w:t>
      </w:r>
      <w:r w:rsidR="00990896" w:rsidRPr="00BC680A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 xml:space="preserve">, а также </w:t>
      </w:r>
      <w:r w:rsidR="006876E8" w:rsidRPr="00BC680A">
        <w:rPr>
          <w:rFonts w:ascii="Times New Roman" w:hAnsi="Times New Roman" w:cs="Times New Roman"/>
          <w:sz w:val="26"/>
          <w:szCs w:val="26"/>
        </w:rPr>
        <w:t>о текущем состояни</w:t>
      </w:r>
      <w:r w:rsidR="00BC680A" w:rsidRPr="00BC680A">
        <w:rPr>
          <w:rFonts w:ascii="Times New Roman" w:hAnsi="Times New Roman" w:cs="Times New Roman"/>
          <w:sz w:val="26"/>
          <w:szCs w:val="26"/>
        </w:rPr>
        <w:t>и</w:t>
      </w:r>
      <w:r w:rsidR="006876E8" w:rsidRPr="00BC680A">
        <w:rPr>
          <w:rFonts w:ascii="Times New Roman" w:hAnsi="Times New Roman" w:cs="Times New Roman"/>
          <w:sz w:val="26"/>
          <w:szCs w:val="26"/>
        </w:rPr>
        <w:t xml:space="preserve"> аудиторской отрасли в России.</w:t>
      </w:r>
    </w:p>
    <w:bookmarkEnd w:id="4"/>
    <w:bookmarkEnd w:id="5"/>
    <w:bookmarkEnd w:id="6"/>
    <w:p w:rsidR="00377D31" w:rsidRPr="00BC680A" w:rsidRDefault="00377D31" w:rsidP="00E67701">
      <w:pPr>
        <w:spacing w:after="0" w:line="240" w:lineRule="auto"/>
        <w:jc w:val="both"/>
        <w:rPr>
          <w:rFonts w:ascii="Times New Roman" w:hAnsi="Times New Roman" w:cs="Times New Roman"/>
          <w:color w:val="272727"/>
          <w:sz w:val="26"/>
          <w:szCs w:val="26"/>
        </w:rPr>
      </w:pPr>
    </w:p>
    <w:p w:rsidR="00BC680A" w:rsidRPr="00BC680A" w:rsidRDefault="00BC680A" w:rsidP="00BC680A">
      <w:pPr>
        <w:suppressAutoHyphens/>
        <w:rPr>
          <w:rFonts w:ascii="Times New Roman" w:hAnsi="Times New Roman" w:cs="Times New Roman"/>
          <w:b/>
          <w:sz w:val="26"/>
          <w:szCs w:val="26"/>
          <w:lang w:eastAsia="zh-CN"/>
        </w:rPr>
      </w:pPr>
      <w:bookmarkStart w:id="7" w:name="OLE_LINK19"/>
      <w:bookmarkStart w:id="8" w:name="OLE_LINK20"/>
      <w:bookmarkStart w:id="9" w:name="OLE_LINK21"/>
      <w:r w:rsidRPr="00BC680A">
        <w:rPr>
          <w:rFonts w:ascii="Times New Roman" w:hAnsi="Times New Roman" w:cs="Times New Roman"/>
          <w:b/>
          <w:sz w:val="26"/>
          <w:szCs w:val="26"/>
          <w:lang w:eastAsia="zh-CN"/>
        </w:rPr>
        <w:t>Решили:</w:t>
      </w:r>
    </w:p>
    <w:p w:rsidR="00BC680A" w:rsidRPr="00BC680A" w:rsidRDefault="00BC680A" w:rsidP="00BC680A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680A">
        <w:rPr>
          <w:rFonts w:ascii="Times New Roman" w:eastAsia="Times New Roman" w:hAnsi="Times New Roman" w:cs="Times New Roman"/>
          <w:sz w:val="26"/>
          <w:szCs w:val="26"/>
        </w:rPr>
        <w:t>Принять к сведению изложенную информацию</w:t>
      </w:r>
    </w:p>
    <w:p w:rsidR="00BC680A" w:rsidRPr="00BC680A" w:rsidRDefault="00BC680A" w:rsidP="00BC680A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BC680A">
        <w:rPr>
          <w:rFonts w:ascii="Times New Roman" w:eastAsia="Times New Roman" w:hAnsi="Times New Roman" w:cs="Times New Roman"/>
          <w:b/>
          <w:sz w:val="26"/>
          <w:szCs w:val="26"/>
        </w:rPr>
        <w:t>Решение принято единогласно</w:t>
      </w:r>
    </w:p>
    <w:bookmarkEnd w:id="7"/>
    <w:bookmarkEnd w:id="8"/>
    <w:bookmarkEnd w:id="9"/>
    <w:p w:rsidR="00F32365" w:rsidRPr="00BC680A" w:rsidRDefault="00F32365" w:rsidP="00F359D1">
      <w:pPr>
        <w:spacing w:before="60" w:after="6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1C28D6" w:rsidRPr="00BC680A" w:rsidRDefault="001C28D6" w:rsidP="00251E25">
      <w:pPr>
        <w:spacing w:after="0" w:line="240" w:lineRule="auto"/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</w:pPr>
      <w:r w:rsidRPr="00BC680A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По второму вопросу</w:t>
      </w:r>
      <w:r w:rsidR="00F359D1" w:rsidRPr="00BC680A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:</w:t>
      </w:r>
    </w:p>
    <w:p w:rsidR="00E67701" w:rsidRPr="00BC680A" w:rsidRDefault="006353A9" w:rsidP="00687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680A">
        <w:rPr>
          <w:rFonts w:ascii="Times New Roman" w:hAnsi="Times New Roman" w:cs="Times New Roman"/>
          <w:color w:val="272727"/>
          <w:sz w:val="26"/>
          <w:szCs w:val="26"/>
        </w:rPr>
        <w:t>Выступил</w:t>
      </w:r>
      <w:r w:rsidRPr="00BC680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C680A"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</w:rPr>
        <w:t>Кромин Андрей Юрьевич -</w:t>
      </w:r>
      <w:r w:rsidRPr="00BC680A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 xml:space="preserve"> п</w:t>
      </w:r>
      <w:r w:rsidR="00E67701" w:rsidRPr="00BC680A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 xml:space="preserve">редседатель Совета </w:t>
      </w:r>
      <w:r w:rsidRPr="00BC680A">
        <w:rPr>
          <w:rFonts w:ascii="Times New Roman" w:hAnsi="Times New Roman" w:cs="Times New Roman"/>
          <w:color w:val="000000"/>
          <w:sz w:val="26"/>
          <w:szCs w:val="26"/>
        </w:rPr>
        <w:t>ТО</w:t>
      </w:r>
      <w:r w:rsidR="00251E25" w:rsidRPr="00BC680A">
        <w:rPr>
          <w:rFonts w:ascii="Times New Roman" w:hAnsi="Times New Roman" w:cs="Times New Roman"/>
          <w:color w:val="000000"/>
          <w:sz w:val="26"/>
          <w:szCs w:val="26"/>
        </w:rPr>
        <w:t xml:space="preserve"> по ЦФО </w:t>
      </w:r>
      <w:r w:rsidRPr="00BC680A">
        <w:rPr>
          <w:rFonts w:ascii="Times New Roman" w:hAnsi="Times New Roman" w:cs="Times New Roman"/>
          <w:color w:val="000000"/>
          <w:sz w:val="26"/>
          <w:szCs w:val="26"/>
        </w:rPr>
        <w:t>СРО ААС</w:t>
      </w:r>
      <w:r w:rsidR="00BC680A">
        <w:rPr>
          <w:rFonts w:ascii="Times New Roman" w:hAnsi="Times New Roman" w:cs="Times New Roman"/>
          <w:color w:val="000000"/>
          <w:sz w:val="26"/>
          <w:szCs w:val="26"/>
        </w:rPr>
        <w:t>, который с</w:t>
      </w:r>
      <w:r w:rsidRPr="00BC680A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 xml:space="preserve">ообщил присутствующим, </w:t>
      </w:r>
      <w:r w:rsidR="00E67701" w:rsidRPr="00BC680A">
        <w:rPr>
          <w:rFonts w:ascii="Times New Roman" w:hAnsi="Times New Roman" w:cs="Times New Roman"/>
          <w:sz w:val="26"/>
          <w:szCs w:val="26"/>
        </w:rPr>
        <w:t xml:space="preserve">что решением Правления СРО ААС (протокол № 358 от 25 мая 2018 г.) внесены изменения в состав Территориальных отделений СРО ААС, а именно приняты решения: </w:t>
      </w:r>
    </w:p>
    <w:p w:rsidR="00E67701" w:rsidRPr="00BC680A" w:rsidRDefault="00E67701" w:rsidP="00251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680A">
        <w:rPr>
          <w:rFonts w:ascii="Times New Roman" w:hAnsi="Times New Roman" w:cs="Times New Roman"/>
          <w:sz w:val="26"/>
          <w:szCs w:val="26"/>
        </w:rPr>
        <w:t xml:space="preserve">1. В целях совершенствования региональной работы в СРО ААС, а также повышения эффективности выполнения функций территориального отделения присоединить Центральное </w:t>
      </w:r>
      <w:r w:rsidR="00D579F6">
        <w:rPr>
          <w:rFonts w:ascii="Times New Roman" w:hAnsi="Times New Roman" w:cs="Times New Roman"/>
          <w:sz w:val="26"/>
          <w:szCs w:val="26"/>
        </w:rPr>
        <w:t>ТО СРО ААС</w:t>
      </w:r>
      <w:r w:rsidRPr="00BC680A">
        <w:rPr>
          <w:rFonts w:ascii="Times New Roman" w:hAnsi="Times New Roman" w:cs="Times New Roman"/>
          <w:sz w:val="26"/>
          <w:szCs w:val="26"/>
        </w:rPr>
        <w:t xml:space="preserve"> к Московскому </w:t>
      </w:r>
      <w:r w:rsidR="00D579F6">
        <w:rPr>
          <w:rFonts w:ascii="Times New Roman" w:hAnsi="Times New Roman" w:cs="Times New Roman"/>
          <w:sz w:val="26"/>
          <w:szCs w:val="26"/>
        </w:rPr>
        <w:t>ТО СРО ААС</w:t>
      </w:r>
      <w:r w:rsidRPr="00BC680A">
        <w:rPr>
          <w:rFonts w:ascii="Times New Roman" w:hAnsi="Times New Roman" w:cs="Times New Roman"/>
          <w:sz w:val="26"/>
          <w:szCs w:val="26"/>
        </w:rPr>
        <w:t>.</w:t>
      </w:r>
    </w:p>
    <w:p w:rsidR="00E67701" w:rsidRPr="00BC680A" w:rsidRDefault="00E67701" w:rsidP="006876E8">
      <w:pPr>
        <w:tabs>
          <w:tab w:val="left" w:pos="43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680A">
        <w:rPr>
          <w:rFonts w:ascii="Times New Roman" w:hAnsi="Times New Roman" w:cs="Times New Roman"/>
          <w:sz w:val="26"/>
          <w:szCs w:val="26"/>
        </w:rPr>
        <w:t xml:space="preserve">2. Переименовать Московское </w:t>
      </w:r>
      <w:r w:rsidR="00D579F6">
        <w:rPr>
          <w:rFonts w:ascii="Times New Roman" w:hAnsi="Times New Roman" w:cs="Times New Roman"/>
          <w:sz w:val="26"/>
          <w:szCs w:val="26"/>
        </w:rPr>
        <w:t>ТО</w:t>
      </w:r>
      <w:r w:rsidRPr="00BC680A">
        <w:rPr>
          <w:rFonts w:ascii="Times New Roman" w:hAnsi="Times New Roman" w:cs="Times New Roman"/>
          <w:sz w:val="26"/>
          <w:szCs w:val="26"/>
        </w:rPr>
        <w:t xml:space="preserve"> СРО ААС в Территориальное отделение по Центральному Федеральному окру</w:t>
      </w:r>
      <w:r w:rsidR="003B5543" w:rsidRPr="00BC680A">
        <w:rPr>
          <w:rFonts w:ascii="Times New Roman" w:hAnsi="Times New Roman" w:cs="Times New Roman"/>
          <w:sz w:val="26"/>
          <w:szCs w:val="26"/>
        </w:rPr>
        <w:t>гу</w:t>
      </w:r>
      <w:r w:rsidR="00D579F6">
        <w:rPr>
          <w:rFonts w:ascii="Times New Roman" w:hAnsi="Times New Roman" w:cs="Times New Roman"/>
          <w:sz w:val="26"/>
          <w:szCs w:val="26"/>
        </w:rPr>
        <w:t xml:space="preserve"> Саморегулируемой организации аудиторов Ассоциации «Содружество»</w:t>
      </w:r>
      <w:r w:rsidR="003B5543" w:rsidRPr="00BC680A">
        <w:rPr>
          <w:rFonts w:ascii="Times New Roman" w:hAnsi="Times New Roman" w:cs="Times New Roman"/>
          <w:sz w:val="26"/>
          <w:szCs w:val="26"/>
        </w:rPr>
        <w:t xml:space="preserve"> (ТО по ЦФО СРО ААС).</w:t>
      </w:r>
    </w:p>
    <w:p w:rsidR="00E67701" w:rsidRPr="00BC680A" w:rsidRDefault="00E67701" w:rsidP="006876E8">
      <w:pPr>
        <w:tabs>
          <w:tab w:val="left" w:pos="43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680A">
        <w:rPr>
          <w:rFonts w:ascii="Times New Roman" w:hAnsi="Times New Roman" w:cs="Times New Roman"/>
          <w:sz w:val="26"/>
          <w:szCs w:val="26"/>
        </w:rPr>
        <w:t>3. Утвердить Председателем Совета (Руководителем) ТО по ЦФО СРО ААС Кромина Андрея Юрьевича - члена Правления, вице-президента СРО ААС, председателя</w:t>
      </w:r>
      <w:r w:rsidR="003B5543" w:rsidRPr="00BC680A">
        <w:rPr>
          <w:rFonts w:ascii="Times New Roman" w:hAnsi="Times New Roman" w:cs="Times New Roman"/>
          <w:sz w:val="26"/>
          <w:szCs w:val="26"/>
        </w:rPr>
        <w:t xml:space="preserve"> комитета по членству СРО ААС. </w:t>
      </w:r>
      <w:r w:rsidRPr="00BC68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5543" w:rsidRDefault="003B5543" w:rsidP="00687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680A">
        <w:rPr>
          <w:rFonts w:ascii="Times New Roman" w:hAnsi="Times New Roman" w:cs="Times New Roman"/>
          <w:sz w:val="26"/>
          <w:szCs w:val="26"/>
        </w:rPr>
        <w:lastRenderedPageBreak/>
        <w:t>С целью выполнения решений Правления СРО ААС о</w:t>
      </w:r>
      <w:r w:rsidR="00CC4B92" w:rsidRPr="00BC680A">
        <w:rPr>
          <w:rFonts w:ascii="Times New Roman" w:hAnsi="Times New Roman" w:cs="Times New Roman"/>
          <w:sz w:val="26"/>
          <w:szCs w:val="26"/>
        </w:rPr>
        <w:t>б</w:t>
      </w:r>
      <w:r w:rsidRPr="00BC680A">
        <w:rPr>
          <w:rFonts w:ascii="Times New Roman" w:hAnsi="Times New Roman" w:cs="Times New Roman"/>
          <w:sz w:val="26"/>
          <w:szCs w:val="26"/>
        </w:rPr>
        <w:t xml:space="preserve"> изменениях в со</w:t>
      </w:r>
      <w:r w:rsidR="00BC680A">
        <w:rPr>
          <w:rFonts w:ascii="Times New Roman" w:hAnsi="Times New Roman" w:cs="Times New Roman"/>
          <w:sz w:val="26"/>
          <w:szCs w:val="26"/>
        </w:rPr>
        <w:t>ставе Территориальных отделений</w:t>
      </w:r>
      <w:r w:rsidRPr="00BC680A">
        <w:rPr>
          <w:rFonts w:ascii="Times New Roman" w:hAnsi="Times New Roman" w:cs="Times New Roman"/>
          <w:sz w:val="26"/>
          <w:szCs w:val="26"/>
        </w:rPr>
        <w:t xml:space="preserve"> Кромин А.Ю. предложил рекомендовать Правлению СРО ААС утвердить в состав Совета ТО по ЦФО дополнительно членов Совета по Ц</w:t>
      </w:r>
      <w:r w:rsidR="00D579F6">
        <w:rPr>
          <w:rFonts w:ascii="Times New Roman" w:hAnsi="Times New Roman" w:cs="Times New Roman"/>
          <w:sz w:val="26"/>
          <w:szCs w:val="26"/>
        </w:rPr>
        <w:t xml:space="preserve">ентральному </w:t>
      </w:r>
      <w:r w:rsidRPr="00BC680A">
        <w:rPr>
          <w:rFonts w:ascii="Times New Roman" w:hAnsi="Times New Roman" w:cs="Times New Roman"/>
          <w:sz w:val="26"/>
          <w:szCs w:val="26"/>
        </w:rPr>
        <w:t>ТО</w:t>
      </w:r>
      <w:r w:rsidR="00D579F6">
        <w:rPr>
          <w:rFonts w:ascii="Times New Roman" w:hAnsi="Times New Roman" w:cs="Times New Roman"/>
          <w:sz w:val="26"/>
          <w:szCs w:val="26"/>
        </w:rPr>
        <w:t xml:space="preserve"> СРО ААС, которые были избраны на Общем собрании </w:t>
      </w:r>
      <w:r w:rsidRPr="00BC680A">
        <w:rPr>
          <w:rFonts w:ascii="Times New Roman" w:hAnsi="Times New Roman" w:cs="Times New Roman"/>
          <w:sz w:val="26"/>
          <w:szCs w:val="26"/>
        </w:rPr>
        <w:t>ТО</w:t>
      </w:r>
      <w:r w:rsidR="00D579F6">
        <w:rPr>
          <w:rFonts w:ascii="Times New Roman" w:hAnsi="Times New Roman" w:cs="Times New Roman"/>
          <w:sz w:val="26"/>
          <w:szCs w:val="26"/>
        </w:rPr>
        <w:t xml:space="preserve"> СРО ААС</w:t>
      </w:r>
      <w:r w:rsidRPr="00BC680A">
        <w:rPr>
          <w:rFonts w:ascii="Times New Roman" w:hAnsi="Times New Roman" w:cs="Times New Roman"/>
          <w:sz w:val="26"/>
          <w:szCs w:val="26"/>
        </w:rPr>
        <w:t xml:space="preserve"> от 10 апреля 2017 года (протокол № 1). </w:t>
      </w:r>
    </w:p>
    <w:p w:rsidR="00CE46FE" w:rsidRPr="00BC680A" w:rsidRDefault="00CE46FE" w:rsidP="00687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497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49"/>
        <w:gridCol w:w="4065"/>
        <w:gridCol w:w="4907"/>
      </w:tblGrid>
      <w:tr w:rsidR="00B13CF4" w:rsidRPr="00BC680A" w:rsidTr="00BC680A">
        <w:trPr>
          <w:trHeight w:val="261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CF4" w:rsidRPr="00BC680A" w:rsidRDefault="00BC680A" w:rsidP="00BC680A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b/>
                <w:bCs/>
                <w:color w:val="272727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272727"/>
                <w:sz w:val="26"/>
                <w:szCs w:val="26"/>
              </w:rPr>
              <w:t>п/п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3CF4" w:rsidRPr="00BC680A" w:rsidRDefault="00B13CF4" w:rsidP="00251E25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color w:val="272727"/>
                <w:sz w:val="26"/>
                <w:szCs w:val="26"/>
              </w:rPr>
            </w:pPr>
            <w:r w:rsidRPr="00BC680A">
              <w:rPr>
                <w:rFonts w:ascii="Times New Roman" w:hAnsi="Times New Roman" w:cs="Times New Roman"/>
                <w:b/>
                <w:bCs/>
                <w:color w:val="272727"/>
                <w:sz w:val="26"/>
                <w:szCs w:val="26"/>
              </w:rPr>
              <w:t>ФИО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3CF4" w:rsidRPr="00BC680A" w:rsidRDefault="00B13CF4" w:rsidP="00251E25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color w:val="272727"/>
                <w:sz w:val="26"/>
                <w:szCs w:val="26"/>
              </w:rPr>
            </w:pPr>
            <w:r w:rsidRPr="00BC680A">
              <w:rPr>
                <w:rFonts w:ascii="Times New Roman" w:hAnsi="Times New Roman" w:cs="Times New Roman"/>
                <w:b/>
                <w:bCs/>
                <w:color w:val="272727"/>
                <w:sz w:val="26"/>
                <w:szCs w:val="26"/>
              </w:rPr>
              <w:t>Должность</w:t>
            </w:r>
          </w:p>
        </w:tc>
      </w:tr>
      <w:tr w:rsidR="00B13CF4" w:rsidRPr="00BC680A" w:rsidTr="00BC680A"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CF4" w:rsidRPr="004F2119" w:rsidRDefault="00B13CF4" w:rsidP="00251E25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color w:val="272727"/>
                <w:sz w:val="26"/>
                <w:szCs w:val="26"/>
              </w:rPr>
            </w:pPr>
            <w:r w:rsidRPr="00BC680A">
              <w:rPr>
                <w:rFonts w:ascii="Times New Roman" w:hAnsi="Times New Roman" w:cs="Times New Roman"/>
                <w:color w:val="272727"/>
                <w:sz w:val="26"/>
                <w:szCs w:val="26"/>
                <w:lang w:val="en-US"/>
              </w:rPr>
              <w:t>1</w:t>
            </w:r>
            <w:r w:rsidR="004F2119">
              <w:rPr>
                <w:rFonts w:ascii="Times New Roman" w:hAnsi="Times New Roman" w:cs="Times New Roman"/>
                <w:color w:val="272727"/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3CF4" w:rsidRPr="00BC680A" w:rsidRDefault="00B13CF4" w:rsidP="00251E25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color w:val="272727"/>
                <w:sz w:val="26"/>
                <w:szCs w:val="26"/>
              </w:rPr>
            </w:pPr>
            <w:r w:rsidRPr="00BC680A">
              <w:rPr>
                <w:rFonts w:ascii="Times New Roman" w:hAnsi="Times New Roman" w:cs="Times New Roman"/>
                <w:color w:val="272727"/>
                <w:sz w:val="26"/>
                <w:szCs w:val="26"/>
              </w:rPr>
              <w:t>Бережная Наталья Николаевна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3CF4" w:rsidRPr="00BC680A" w:rsidRDefault="004F2119" w:rsidP="00251E25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color w:val="272727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72727"/>
                <w:sz w:val="26"/>
                <w:szCs w:val="26"/>
              </w:rPr>
              <w:t>Индивидуальный аудитор</w:t>
            </w:r>
          </w:p>
        </w:tc>
      </w:tr>
      <w:tr w:rsidR="00B13CF4" w:rsidRPr="00BC680A" w:rsidTr="00BC680A">
        <w:trPr>
          <w:trHeight w:val="935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CF4" w:rsidRPr="00BC680A" w:rsidRDefault="00BC680A" w:rsidP="00BC680A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color w:val="272727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272727"/>
                <w:sz w:val="26"/>
                <w:szCs w:val="26"/>
              </w:rPr>
              <w:t>2</w:t>
            </w:r>
            <w:r w:rsidR="004F2119">
              <w:rPr>
                <w:rFonts w:ascii="Times New Roman" w:hAnsi="Times New Roman" w:cs="Times New Roman"/>
                <w:color w:val="272727"/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3CF4" w:rsidRPr="00BC680A" w:rsidRDefault="00B13CF4" w:rsidP="00251E25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color w:val="272727"/>
                <w:sz w:val="26"/>
                <w:szCs w:val="26"/>
              </w:rPr>
            </w:pPr>
            <w:r w:rsidRPr="00BC680A">
              <w:rPr>
                <w:rFonts w:ascii="Times New Roman" w:hAnsi="Times New Roman" w:cs="Times New Roman"/>
                <w:color w:val="272727"/>
                <w:sz w:val="26"/>
                <w:szCs w:val="26"/>
              </w:rPr>
              <w:t>Кобозева Надежда Васильевна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3CF4" w:rsidRPr="00BC680A" w:rsidRDefault="00B13CF4" w:rsidP="00251E25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color w:val="272727"/>
                <w:sz w:val="26"/>
                <w:szCs w:val="26"/>
              </w:rPr>
            </w:pPr>
            <w:r w:rsidRPr="00BC680A">
              <w:rPr>
                <w:rFonts w:ascii="Times New Roman" w:hAnsi="Times New Roman" w:cs="Times New Roman"/>
                <w:color w:val="272727"/>
                <w:sz w:val="26"/>
                <w:szCs w:val="26"/>
              </w:rPr>
              <w:t>член Правления, директор по контролю качества СРО ААС, заместитель председателя комиссии СРО ААС по контролю качества аудиторской деятельности, член Рабочего органа Совета по аудиторской деятельности, директор ООО «Консалт-Аудит», к.э.н.</w:t>
            </w:r>
          </w:p>
        </w:tc>
      </w:tr>
      <w:tr w:rsidR="00B13CF4" w:rsidRPr="00BC680A" w:rsidTr="00BC680A"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CF4" w:rsidRPr="00BC680A" w:rsidRDefault="00BC680A" w:rsidP="00BC680A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color w:val="272727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272727"/>
                <w:sz w:val="26"/>
                <w:szCs w:val="26"/>
              </w:rPr>
              <w:t>3</w:t>
            </w:r>
            <w:r w:rsidR="004F2119">
              <w:rPr>
                <w:rFonts w:ascii="Times New Roman" w:hAnsi="Times New Roman" w:cs="Times New Roman"/>
                <w:color w:val="272727"/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3CF4" w:rsidRPr="00BC680A" w:rsidRDefault="00B13CF4" w:rsidP="00251E25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color w:val="272727"/>
                <w:sz w:val="26"/>
                <w:szCs w:val="26"/>
              </w:rPr>
            </w:pPr>
            <w:r w:rsidRPr="00BC680A">
              <w:rPr>
                <w:rFonts w:ascii="Times New Roman" w:hAnsi="Times New Roman" w:cs="Times New Roman"/>
                <w:color w:val="272727"/>
                <w:sz w:val="26"/>
                <w:szCs w:val="26"/>
              </w:rPr>
              <w:t>Копылов Евгений Васильевич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3CF4" w:rsidRPr="00BC680A" w:rsidRDefault="00B13CF4" w:rsidP="00251E25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color w:val="272727"/>
                <w:sz w:val="26"/>
                <w:szCs w:val="26"/>
              </w:rPr>
            </w:pPr>
            <w:r w:rsidRPr="00BC680A">
              <w:rPr>
                <w:rFonts w:ascii="Times New Roman" w:hAnsi="Times New Roman" w:cs="Times New Roman"/>
                <w:color w:val="272727"/>
                <w:sz w:val="26"/>
                <w:szCs w:val="26"/>
              </w:rPr>
              <w:t>директор ООО "ЮВПК-Аудит"</w:t>
            </w:r>
          </w:p>
        </w:tc>
      </w:tr>
      <w:tr w:rsidR="00B13CF4" w:rsidRPr="00BC680A" w:rsidTr="00BC680A"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CF4" w:rsidRPr="00BC680A" w:rsidRDefault="00BC680A" w:rsidP="00BC680A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color w:val="272727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272727"/>
                <w:sz w:val="26"/>
                <w:szCs w:val="26"/>
              </w:rPr>
              <w:t>4</w:t>
            </w:r>
            <w:r w:rsidR="004F2119">
              <w:rPr>
                <w:rFonts w:ascii="Times New Roman" w:hAnsi="Times New Roman" w:cs="Times New Roman"/>
                <w:color w:val="272727"/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3CF4" w:rsidRPr="00BC680A" w:rsidRDefault="00B13CF4" w:rsidP="00251E25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color w:val="272727"/>
                <w:sz w:val="26"/>
                <w:szCs w:val="26"/>
              </w:rPr>
            </w:pPr>
            <w:r w:rsidRPr="00BC680A">
              <w:rPr>
                <w:rFonts w:ascii="Times New Roman" w:hAnsi="Times New Roman" w:cs="Times New Roman"/>
                <w:color w:val="272727"/>
                <w:sz w:val="26"/>
                <w:szCs w:val="26"/>
              </w:rPr>
              <w:t>Лабутина Елена Викторовна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3CF4" w:rsidRPr="00BC680A" w:rsidRDefault="00B13CF4" w:rsidP="00251E25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color w:val="272727"/>
                <w:sz w:val="26"/>
                <w:szCs w:val="26"/>
              </w:rPr>
            </w:pPr>
            <w:r w:rsidRPr="00BC680A">
              <w:rPr>
                <w:rFonts w:ascii="Times New Roman" w:hAnsi="Times New Roman" w:cs="Times New Roman"/>
                <w:color w:val="272727"/>
                <w:sz w:val="26"/>
                <w:szCs w:val="26"/>
              </w:rPr>
              <w:t>директор ООО «АУДИТ-Партнер»</w:t>
            </w:r>
          </w:p>
        </w:tc>
      </w:tr>
      <w:tr w:rsidR="00B13CF4" w:rsidRPr="00BC680A" w:rsidTr="00BC680A"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CF4" w:rsidRPr="00BC680A" w:rsidRDefault="00BC680A" w:rsidP="00BC680A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color w:val="272727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272727"/>
                <w:sz w:val="26"/>
                <w:szCs w:val="26"/>
              </w:rPr>
              <w:t>5</w:t>
            </w:r>
            <w:r w:rsidR="004F2119">
              <w:rPr>
                <w:rFonts w:ascii="Times New Roman" w:hAnsi="Times New Roman" w:cs="Times New Roman"/>
                <w:color w:val="272727"/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3CF4" w:rsidRPr="00BC680A" w:rsidRDefault="00B13CF4" w:rsidP="00251E25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color w:val="272727"/>
                <w:sz w:val="26"/>
                <w:szCs w:val="26"/>
              </w:rPr>
            </w:pPr>
            <w:r w:rsidRPr="00BC680A">
              <w:rPr>
                <w:rFonts w:ascii="Times New Roman" w:hAnsi="Times New Roman" w:cs="Times New Roman"/>
                <w:color w:val="272727"/>
                <w:sz w:val="26"/>
                <w:szCs w:val="26"/>
              </w:rPr>
              <w:t>Лисов Сергей Николаевич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3CF4" w:rsidRPr="00BC680A" w:rsidRDefault="00B13CF4" w:rsidP="00251E25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color w:val="272727"/>
                <w:sz w:val="26"/>
                <w:szCs w:val="26"/>
              </w:rPr>
            </w:pPr>
            <w:r w:rsidRPr="00BC680A">
              <w:rPr>
                <w:rFonts w:ascii="Times New Roman" w:hAnsi="Times New Roman" w:cs="Times New Roman"/>
                <w:color w:val="272727"/>
                <w:sz w:val="26"/>
                <w:szCs w:val="26"/>
              </w:rPr>
              <w:t>зам. директора по коммерческим вопросам ООО АКЦ «Консуэло»</w:t>
            </w:r>
          </w:p>
        </w:tc>
      </w:tr>
      <w:tr w:rsidR="00B13CF4" w:rsidRPr="00BC680A" w:rsidTr="00BC680A"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CF4" w:rsidRPr="004F2119" w:rsidRDefault="00BC680A" w:rsidP="00251E25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color w:val="272727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72727"/>
                <w:sz w:val="26"/>
                <w:szCs w:val="26"/>
                <w:lang w:val="en-US"/>
              </w:rPr>
              <w:t>6</w:t>
            </w:r>
            <w:r w:rsidR="004F2119">
              <w:rPr>
                <w:rFonts w:ascii="Times New Roman" w:hAnsi="Times New Roman" w:cs="Times New Roman"/>
                <w:color w:val="272727"/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3CF4" w:rsidRPr="00BC680A" w:rsidRDefault="00B13CF4" w:rsidP="00251E25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color w:val="272727"/>
                <w:sz w:val="26"/>
                <w:szCs w:val="26"/>
              </w:rPr>
            </w:pPr>
            <w:r w:rsidRPr="00BC680A">
              <w:rPr>
                <w:rFonts w:ascii="Times New Roman" w:hAnsi="Times New Roman" w:cs="Times New Roman"/>
                <w:color w:val="272727"/>
                <w:sz w:val="26"/>
                <w:szCs w:val="26"/>
              </w:rPr>
              <w:t>Печерских Виктор Николаевич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3CF4" w:rsidRPr="00BC680A" w:rsidRDefault="00B13CF4" w:rsidP="00251E25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color w:val="272727"/>
                <w:sz w:val="26"/>
                <w:szCs w:val="26"/>
              </w:rPr>
            </w:pPr>
            <w:r w:rsidRPr="00BC680A">
              <w:rPr>
                <w:rFonts w:ascii="Times New Roman" w:hAnsi="Times New Roman" w:cs="Times New Roman"/>
                <w:color w:val="272727"/>
                <w:sz w:val="26"/>
                <w:szCs w:val="26"/>
              </w:rPr>
              <w:t>главный аудитор, директор по финансам ООО АКЦ «Консуэло»</w:t>
            </w:r>
          </w:p>
        </w:tc>
      </w:tr>
      <w:tr w:rsidR="00B13CF4" w:rsidRPr="00BC680A" w:rsidTr="00BC680A"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CF4" w:rsidRPr="004F2119" w:rsidRDefault="00BC680A" w:rsidP="00251E25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color w:val="272727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72727"/>
                <w:sz w:val="26"/>
                <w:szCs w:val="26"/>
                <w:lang w:val="en-US"/>
              </w:rPr>
              <w:t>7</w:t>
            </w:r>
            <w:r w:rsidR="004F2119">
              <w:rPr>
                <w:rFonts w:ascii="Times New Roman" w:hAnsi="Times New Roman" w:cs="Times New Roman"/>
                <w:color w:val="272727"/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3CF4" w:rsidRPr="00BC680A" w:rsidRDefault="00B13CF4" w:rsidP="00251E25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color w:val="272727"/>
                <w:sz w:val="26"/>
                <w:szCs w:val="26"/>
              </w:rPr>
            </w:pPr>
            <w:r w:rsidRPr="00BC680A">
              <w:rPr>
                <w:rFonts w:ascii="Times New Roman" w:hAnsi="Times New Roman" w:cs="Times New Roman"/>
                <w:color w:val="272727"/>
                <w:sz w:val="26"/>
                <w:szCs w:val="26"/>
              </w:rPr>
              <w:t>Сладкова Алла Ивановна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3CF4" w:rsidRPr="00BC680A" w:rsidRDefault="00B13CF4" w:rsidP="00251E25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color w:val="272727"/>
                <w:sz w:val="26"/>
                <w:szCs w:val="26"/>
              </w:rPr>
            </w:pPr>
            <w:r w:rsidRPr="00BC680A">
              <w:rPr>
                <w:rFonts w:ascii="Times New Roman" w:hAnsi="Times New Roman" w:cs="Times New Roman"/>
                <w:color w:val="272727"/>
                <w:sz w:val="26"/>
                <w:szCs w:val="26"/>
              </w:rPr>
              <w:t>директор ЗАО "Лоцман"</w:t>
            </w:r>
          </w:p>
        </w:tc>
      </w:tr>
      <w:tr w:rsidR="00B13CF4" w:rsidRPr="00BC680A" w:rsidTr="00BC680A"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CF4" w:rsidRPr="004F2119" w:rsidRDefault="00BC680A" w:rsidP="00251E25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color w:val="272727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72727"/>
                <w:sz w:val="26"/>
                <w:szCs w:val="26"/>
                <w:lang w:val="en-US"/>
              </w:rPr>
              <w:t>8</w:t>
            </w:r>
            <w:r w:rsidR="004F2119">
              <w:rPr>
                <w:rFonts w:ascii="Times New Roman" w:hAnsi="Times New Roman" w:cs="Times New Roman"/>
                <w:color w:val="272727"/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3CF4" w:rsidRPr="00BC680A" w:rsidRDefault="00B13CF4" w:rsidP="00251E25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color w:val="272727"/>
                <w:sz w:val="26"/>
                <w:szCs w:val="26"/>
              </w:rPr>
            </w:pPr>
            <w:r w:rsidRPr="00BC680A">
              <w:rPr>
                <w:rFonts w:ascii="Times New Roman" w:hAnsi="Times New Roman" w:cs="Times New Roman"/>
                <w:color w:val="272727"/>
                <w:sz w:val="26"/>
                <w:szCs w:val="26"/>
              </w:rPr>
              <w:t>Чижикова Галина Александровна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3CF4" w:rsidRPr="00BC680A" w:rsidRDefault="00B13CF4" w:rsidP="00251E25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color w:val="272727"/>
                <w:sz w:val="26"/>
                <w:szCs w:val="26"/>
              </w:rPr>
            </w:pPr>
            <w:r w:rsidRPr="00BC680A">
              <w:rPr>
                <w:rFonts w:ascii="Times New Roman" w:hAnsi="Times New Roman" w:cs="Times New Roman"/>
                <w:color w:val="272727"/>
                <w:sz w:val="26"/>
                <w:szCs w:val="26"/>
              </w:rPr>
              <w:t>директор ООО "Партнер"</w:t>
            </w:r>
          </w:p>
        </w:tc>
      </w:tr>
      <w:tr w:rsidR="00B13CF4" w:rsidRPr="00BC680A" w:rsidTr="00BC680A"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CF4" w:rsidRPr="00BC680A" w:rsidRDefault="00BC680A" w:rsidP="00BC680A">
            <w:pPr>
              <w:tabs>
                <w:tab w:val="left" w:pos="3975"/>
              </w:tabs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color w:val="272727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272727"/>
                <w:sz w:val="26"/>
                <w:szCs w:val="26"/>
              </w:rPr>
              <w:t>9</w:t>
            </w:r>
            <w:r w:rsidR="004F2119">
              <w:rPr>
                <w:rFonts w:ascii="Times New Roman" w:hAnsi="Times New Roman" w:cs="Times New Roman"/>
                <w:color w:val="272727"/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3CF4" w:rsidRPr="00BC680A" w:rsidRDefault="00B13CF4" w:rsidP="00251E25">
            <w:pPr>
              <w:tabs>
                <w:tab w:val="left" w:pos="3975"/>
              </w:tabs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color w:val="272727"/>
                <w:sz w:val="26"/>
                <w:szCs w:val="26"/>
              </w:rPr>
            </w:pPr>
            <w:r w:rsidRPr="00BC680A">
              <w:rPr>
                <w:rFonts w:ascii="Times New Roman" w:hAnsi="Times New Roman" w:cs="Times New Roman"/>
                <w:color w:val="272727"/>
                <w:sz w:val="26"/>
                <w:szCs w:val="26"/>
              </w:rPr>
              <w:t>Щепотьев Александр Викторович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3CF4" w:rsidRPr="00BC680A" w:rsidRDefault="00B13CF4" w:rsidP="00251E25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color w:val="272727"/>
                <w:sz w:val="26"/>
                <w:szCs w:val="26"/>
              </w:rPr>
            </w:pPr>
            <w:r w:rsidRPr="00BC680A">
              <w:rPr>
                <w:rFonts w:ascii="Times New Roman" w:hAnsi="Times New Roman" w:cs="Times New Roman"/>
                <w:color w:val="272727"/>
                <w:sz w:val="26"/>
                <w:szCs w:val="26"/>
              </w:rPr>
              <w:t xml:space="preserve">генеральный директор ООО КГ «Новая Парадигма», сопредседатель Комитета по наградам, </w:t>
            </w:r>
            <w:r w:rsidRPr="00BC680A">
              <w:rPr>
                <w:rFonts w:ascii="Times New Roman" w:hAnsi="Times New Roman" w:cs="Times New Roman"/>
                <w:sz w:val="26"/>
                <w:szCs w:val="26"/>
              </w:rPr>
              <w:t>профессор кафедры Экономика «ТУЛЬСКИЙ УНИВЕРСИТЕТ (ТИЭИ)», к.э.н., доцент</w:t>
            </w:r>
            <w:r w:rsidRPr="00BC680A">
              <w:rPr>
                <w:rFonts w:ascii="Times New Roman" w:hAnsi="Times New Roman" w:cs="Times New Roman"/>
                <w:color w:val="272727"/>
                <w:sz w:val="26"/>
                <w:szCs w:val="26"/>
              </w:rPr>
              <w:t xml:space="preserve"> </w:t>
            </w:r>
          </w:p>
        </w:tc>
      </w:tr>
      <w:tr w:rsidR="00BC680A" w:rsidRPr="00BC680A" w:rsidTr="00BC680A"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680A" w:rsidRPr="00BC680A" w:rsidRDefault="00BC680A" w:rsidP="00BC680A">
            <w:pPr>
              <w:tabs>
                <w:tab w:val="left" w:pos="3975"/>
              </w:tabs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color w:val="272727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72727"/>
                <w:sz w:val="26"/>
                <w:szCs w:val="26"/>
              </w:rPr>
              <w:t>10</w:t>
            </w:r>
            <w:r w:rsidR="004F2119">
              <w:rPr>
                <w:rFonts w:ascii="Times New Roman" w:hAnsi="Times New Roman" w:cs="Times New Roman"/>
                <w:color w:val="272727"/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680A" w:rsidRPr="00BC680A" w:rsidRDefault="00BC680A" w:rsidP="00BC680A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color w:val="272727"/>
                <w:sz w:val="26"/>
                <w:szCs w:val="26"/>
              </w:rPr>
            </w:pPr>
            <w:r w:rsidRPr="00BC680A">
              <w:rPr>
                <w:rFonts w:ascii="Times New Roman" w:hAnsi="Times New Roman" w:cs="Times New Roman"/>
                <w:color w:val="272727"/>
                <w:sz w:val="26"/>
                <w:szCs w:val="26"/>
              </w:rPr>
              <w:t>Юркшат Светлана Михайловна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680A" w:rsidRPr="00BC680A" w:rsidRDefault="00BC680A" w:rsidP="00BC680A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color w:val="272727"/>
                <w:sz w:val="26"/>
                <w:szCs w:val="26"/>
              </w:rPr>
            </w:pPr>
            <w:r w:rsidRPr="00BC680A">
              <w:rPr>
                <w:rFonts w:ascii="Times New Roman" w:hAnsi="Times New Roman" w:cs="Times New Roman"/>
                <w:color w:val="272727"/>
                <w:sz w:val="26"/>
                <w:szCs w:val="26"/>
              </w:rPr>
              <w:t>директор ООО "Ларта АудитКонсалтинг"</w:t>
            </w:r>
          </w:p>
        </w:tc>
      </w:tr>
    </w:tbl>
    <w:p w:rsidR="003B5543" w:rsidRPr="00BC680A" w:rsidRDefault="003B5543" w:rsidP="00687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5543" w:rsidRPr="00BC680A" w:rsidRDefault="003B5543" w:rsidP="004B456E">
      <w:pPr>
        <w:tabs>
          <w:tab w:val="left" w:pos="432"/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C680A">
        <w:rPr>
          <w:rFonts w:ascii="Times New Roman" w:hAnsi="Times New Roman" w:cs="Times New Roman"/>
          <w:sz w:val="26"/>
          <w:szCs w:val="26"/>
        </w:rPr>
        <w:t xml:space="preserve">А также было предложено включить дополнительно </w:t>
      </w:r>
      <w:r w:rsidR="004B456E" w:rsidRPr="00BC680A">
        <w:rPr>
          <w:rFonts w:ascii="Times New Roman" w:hAnsi="Times New Roman" w:cs="Times New Roman"/>
          <w:sz w:val="26"/>
          <w:szCs w:val="26"/>
        </w:rPr>
        <w:t>членов Комитетов Ц</w:t>
      </w:r>
      <w:r w:rsidR="00D579F6">
        <w:rPr>
          <w:rFonts w:ascii="Times New Roman" w:hAnsi="Times New Roman" w:cs="Times New Roman"/>
          <w:sz w:val="26"/>
          <w:szCs w:val="26"/>
        </w:rPr>
        <w:t xml:space="preserve">ентрального </w:t>
      </w:r>
      <w:r w:rsidR="004B456E" w:rsidRPr="00BC680A">
        <w:rPr>
          <w:rFonts w:ascii="Times New Roman" w:hAnsi="Times New Roman" w:cs="Times New Roman"/>
          <w:sz w:val="26"/>
          <w:szCs w:val="26"/>
        </w:rPr>
        <w:t>ТО</w:t>
      </w:r>
      <w:r w:rsidR="00D579F6">
        <w:rPr>
          <w:rFonts w:ascii="Times New Roman" w:hAnsi="Times New Roman" w:cs="Times New Roman"/>
          <w:sz w:val="26"/>
          <w:szCs w:val="26"/>
        </w:rPr>
        <w:t xml:space="preserve"> СРО ААС</w:t>
      </w:r>
      <w:r w:rsidR="004B456E" w:rsidRPr="00BC680A">
        <w:rPr>
          <w:rFonts w:ascii="Times New Roman" w:hAnsi="Times New Roman" w:cs="Times New Roman"/>
          <w:sz w:val="26"/>
          <w:szCs w:val="26"/>
        </w:rPr>
        <w:t xml:space="preserve"> в состав соответствующих Комитетов ТО по ЦФО</w:t>
      </w:r>
      <w:r w:rsidR="00D579F6">
        <w:rPr>
          <w:rFonts w:ascii="Times New Roman" w:hAnsi="Times New Roman" w:cs="Times New Roman"/>
          <w:sz w:val="26"/>
          <w:szCs w:val="26"/>
        </w:rPr>
        <w:t xml:space="preserve"> СРО ААС</w:t>
      </w:r>
      <w:r w:rsidR="004B456E" w:rsidRPr="00BC680A">
        <w:rPr>
          <w:rFonts w:ascii="Times New Roman" w:hAnsi="Times New Roman" w:cs="Times New Roman"/>
          <w:sz w:val="26"/>
          <w:szCs w:val="26"/>
        </w:rPr>
        <w:t xml:space="preserve"> </w:t>
      </w:r>
      <w:r w:rsidRPr="00BC680A">
        <w:rPr>
          <w:rFonts w:ascii="Times New Roman" w:hAnsi="Times New Roman" w:cs="Times New Roman"/>
          <w:sz w:val="26"/>
          <w:szCs w:val="26"/>
        </w:rPr>
        <w:t>в том числе:</w:t>
      </w:r>
    </w:p>
    <w:p w:rsidR="003B5543" w:rsidRPr="00BC680A" w:rsidRDefault="003B5543" w:rsidP="00251E2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C680A">
        <w:rPr>
          <w:rFonts w:ascii="Times New Roman" w:hAnsi="Times New Roman" w:cs="Times New Roman"/>
          <w:sz w:val="26"/>
          <w:szCs w:val="26"/>
        </w:rPr>
        <w:t>1) Печерских В.Н. – в состав Комитета по стандартизации и методологии аудиторской деятельности;</w:t>
      </w:r>
    </w:p>
    <w:p w:rsidR="003B5543" w:rsidRPr="00BC680A" w:rsidRDefault="003B5543" w:rsidP="00251E2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C680A">
        <w:rPr>
          <w:rFonts w:ascii="Times New Roman" w:hAnsi="Times New Roman" w:cs="Times New Roman"/>
          <w:sz w:val="26"/>
          <w:szCs w:val="26"/>
        </w:rPr>
        <w:t>2) Лабутина Е.В. в состав Комитета по профессиональной этике и независимости аудиторов;</w:t>
      </w:r>
    </w:p>
    <w:p w:rsidR="003B5543" w:rsidRPr="00BC680A" w:rsidRDefault="003B5543" w:rsidP="00251E2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C680A">
        <w:rPr>
          <w:rFonts w:ascii="Times New Roman" w:hAnsi="Times New Roman" w:cs="Times New Roman"/>
          <w:sz w:val="26"/>
          <w:szCs w:val="26"/>
        </w:rPr>
        <w:t xml:space="preserve">3) Чижикова Г.А. – в состав Комитета по правовым вопросам аудиторской деятельности; </w:t>
      </w:r>
    </w:p>
    <w:p w:rsidR="003B5543" w:rsidRPr="00BC680A" w:rsidRDefault="003B5543" w:rsidP="00251E2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C680A">
        <w:rPr>
          <w:rFonts w:ascii="Times New Roman" w:hAnsi="Times New Roman" w:cs="Times New Roman"/>
          <w:sz w:val="26"/>
          <w:szCs w:val="26"/>
        </w:rPr>
        <w:t xml:space="preserve">4) Щепотьев А.В. – в состав Комитет по информационной политике; </w:t>
      </w:r>
    </w:p>
    <w:p w:rsidR="003B5543" w:rsidRPr="00BC680A" w:rsidRDefault="003B5543" w:rsidP="00251E2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C680A">
        <w:rPr>
          <w:rFonts w:ascii="Times New Roman" w:hAnsi="Times New Roman" w:cs="Times New Roman"/>
          <w:sz w:val="26"/>
          <w:szCs w:val="26"/>
        </w:rPr>
        <w:t>5)  Копылов Е.В. – в состав Комитета по членству;</w:t>
      </w:r>
    </w:p>
    <w:p w:rsidR="003B5543" w:rsidRPr="00BC680A" w:rsidRDefault="00251E25" w:rsidP="00251E25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6"/>
          <w:szCs w:val="26"/>
        </w:rPr>
      </w:pPr>
      <w:r w:rsidRPr="00BC680A">
        <w:rPr>
          <w:rFonts w:ascii="Times New Roman" w:hAnsi="Times New Roman" w:cs="Times New Roman"/>
          <w:sz w:val="26"/>
          <w:szCs w:val="26"/>
        </w:rPr>
        <w:t xml:space="preserve">       </w:t>
      </w:r>
      <w:r w:rsidR="003B5543" w:rsidRPr="00BC680A">
        <w:rPr>
          <w:rFonts w:ascii="Times New Roman" w:hAnsi="Times New Roman" w:cs="Times New Roman"/>
          <w:sz w:val="26"/>
          <w:szCs w:val="26"/>
        </w:rPr>
        <w:t>6)  Юркшат С.М. – в состав Комитета по профессиональному образованию.</w:t>
      </w:r>
    </w:p>
    <w:p w:rsidR="006876E8" w:rsidRPr="00BC680A" w:rsidRDefault="006876E8" w:rsidP="00687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76E8" w:rsidRPr="00BC680A" w:rsidRDefault="00030915" w:rsidP="00687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680A">
        <w:rPr>
          <w:rFonts w:ascii="Times New Roman" w:hAnsi="Times New Roman" w:cs="Times New Roman"/>
          <w:sz w:val="26"/>
          <w:szCs w:val="26"/>
        </w:rPr>
        <w:t>В рамках объединения Московского ТО СРО ААС и Центрального ТО СРО ААС Кромин А.Ю. предложил мероприятия, запланированные в Центральном ТО С</w:t>
      </w:r>
      <w:r w:rsidR="00CE46FE">
        <w:rPr>
          <w:rFonts w:ascii="Times New Roman" w:hAnsi="Times New Roman" w:cs="Times New Roman"/>
          <w:sz w:val="26"/>
          <w:szCs w:val="26"/>
        </w:rPr>
        <w:t xml:space="preserve">РО ААС и Московском ТО СРО ААС </w:t>
      </w:r>
      <w:r w:rsidRPr="00BC680A">
        <w:rPr>
          <w:rFonts w:ascii="Times New Roman" w:hAnsi="Times New Roman" w:cs="Times New Roman"/>
          <w:sz w:val="26"/>
          <w:szCs w:val="26"/>
        </w:rPr>
        <w:t>объединить в общий план мероприятий проводимый в ТО по ЦФО СРО ААС.</w:t>
      </w:r>
      <w:r w:rsidR="009E108A" w:rsidRPr="00BC680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E108A" w:rsidRPr="00BC680A" w:rsidRDefault="009E108A" w:rsidP="00687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68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46FE" w:rsidRDefault="00030915" w:rsidP="00251E2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680A">
        <w:rPr>
          <w:rFonts w:ascii="Times New Roman" w:hAnsi="Times New Roman" w:cs="Times New Roman"/>
          <w:sz w:val="26"/>
          <w:szCs w:val="26"/>
        </w:rPr>
        <w:lastRenderedPageBreak/>
        <w:t>Кромин А.Ю. сообщил, что согласно разделу 7 Положен</w:t>
      </w:r>
      <w:r w:rsidR="009E108A" w:rsidRPr="00BC680A">
        <w:rPr>
          <w:rFonts w:ascii="Times New Roman" w:hAnsi="Times New Roman" w:cs="Times New Roman"/>
          <w:sz w:val="26"/>
          <w:szCs w:val="26"/>
        </w:rPr>
        <w:t xml:space="preserve">ия о Территориальном отделении </w:t>
      </w:r>
      <w:r w:rsidRPr="00BC680A">
        <w:rPr>
          <w:rFonts w:ascii="Times New Roman" w:hAnsi="Times New Roman" w:cs="Times New Roman"/>
          <w:sz w:val="26"/>
          <w:szCs w:val="26"/>
        </w:rPr>
        <w:t>С</w:t>
      </w:r>
      <w:r w:rsidR="00CE46FE">
        <w:rPr>
          <w:rFonts w:ascii="Times New Roman" w:hAnsi="Times New Roman" w:cs="Times New Roman"/>
          <w:sz w:val="26"/>
          <w:szCs w:val="26"/>
        </w:rPr>
        <w:t>РО ААС</w:t>
      </w:r>
      <w:r w:rsidRPr="00BC680A">
        <w:rPr>
          <w:rFonts w:ascii="Times New Roman" w:hAnsi="Times New Roman" w:cs="Times New Roman"/>
          <w:sz w:val="26"/>
          <w:szCs w:val="26"/>
        </w:rPr>
        <w:t xml:space="preserve"> на территории субъекта РФ или муниципального образования, входящего в состав территории деятельности ТО СРО ААС, могут быть образованы региональные отделе</w:t>
      </w:r>
      <w:r w:rsidR="006876E8" w:rsidRPr="00BC680A">
        <w:rPr>
          <w:rFonts w:ascii="Times New Roman" w:hAnsi="Times New Roman" w:cs="Times New Roman"/>
          <w:sz w:val="26"/>
          <w:szCs w:val="26"/>
        </w:rPr>
        <w:t>ния СРО ААС</w:t>
      </w:r>
      <w:r w:rsidRPr="00BC680A">
        <w:rPr>
          <w:rFonts w:ascii="Times New Roman" w:hAnsi="Times New Roman" w:cs="Times New Roman"/>
          <w:sz w:val="26"/>
          <w:szCs w:val="26"/>
        </w:rPr>
        <w:t>.</w:t>
      </w:r>
      <w:r w:rsidR="006876E8" w:rsidRPr="00BC680A">
        <w:rPr>
          <w:rFonts w:ascii="Times New Roman" w:hAnsi="Times New Roman" w:cs="Times New Roman"/>
          <w:sz w:val="26"/>
          <w:szCs w:val="26"/>
        </w:rPr>
        <w:t xml:space="preserve"> </w:t>
      </w:r>
      <w:r w:rsidRPr="00BC680A">
        <w:rPr>
          <w:rFonts w:ascii="Times New Roman" w:hAnsi="Times New Roman" w:cs="Times New Roman"/>
          <w:sz w:val="26"/>
          <w:szCs w:val="26"/>
        </w:rPr>
        <w:t>Основной функцией региональных отделений СРО ААС является обеспечение взаимодействия с членами СРО ААС соответствующего субъекта РФ или муниципального образования.</w:t>
      </w:r>
      <w:r w:rsidR="000024F7" w:rsidRPr="00BC680A">
        <w:rPr>
          <w:rFonts w:ascii="Times New Roman" w:hAnsi="Times New Roman" w:cs="Times New Roman"/>
          <w:sz w:val="26"/>
          <w:szCs w:val="26"/>
        </w:rPr>
        <w:t xml:space="preserve"> </w:t>
      </w:r>
      <w:r w:rsidRPr="00BC680A">
        <w:rPr>
          <w:rFonts w:ascii="Times New Roman" w:hAnsi="Times New Roman" w:cs="Times New Roman"/>
          <w:sz w:val="26"/>
          <w:szCs w:val="26"/>
        </w:rPr>
        <w:t>Деятельность региональных отделений СРО ААС организует Руководитель, который утверждается Генеральным директором СРО ААС по предложению Председателя</w:t>
      </w:r>
      <w:r w:rsidR="009E108A" w:rsidRPr="00BC680A">
        <w:rPr>
          <w:rFonts w:ascii="Times New Roman" w:hAnsi="Times New Roman" w:cs="Times New Roman"/>
          <w:sz w:val="26"/>
          <w:szCs w:val="26"/>
        </w:rPr>
        <w:t>.</w:t>
      </w:r>
      <w:r w:rsidRPr="00BC680A">
        <w:rPr>
          <w:rFonts w:ascii="Times New Roman" w:hAnsi="Times New Roman" w:cs="Times New Roman"/>
          <w:sz w:val="26"/>
          <w:szCs w:val="26"/>
        </w:rPr>
        <w:t xml:space="preserve"> Руководитель РО СРО ААС осуществляет свои функции на общественных началах.</w:t>
      </w:r>
      <w:r w:rsidR="006876E8" w:rsidRPr="00BC68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76E8" w:rsidRPr="00BC680A" w:rsidRDefault="006876E8" w:rsidP="00251E25">
      <w:pPr>
        <w:spacing w:line="240" w:lineRule="auto"/>
        <w:ind w:firstLine="709"/>
        <w:jc w:val="both"/>
        <w:rPr>
          <w:sz w:val="26"/>
          <w:szCs w:val="26"/>
        </w:rPr>
      </w:pPr>
      <w:r w:rsidRPr="00BC680A">
        <w:rPr>
          <w:rFonts w:ascii="Times New Roman" w:hAnsi="Times New Roman" w:cs="Times New Roman"/>
          <w:sz w:val="26"/>
          <w:szCs w:val="26"/>
        </w:rPr>
        <w:t>В связи с этим</w:t>
      </w:r>
      <w:r w:rsidR="00CE46FE">
        <w:rPr>
          <w:rFonts w:ascii="Times New Roman" w:hAnsi="Times New Roman" w:cs="Times New Roman"/>
          <w:sz w:val="26"/>
          <w:szCs w:val="26"/>
        </w:rPr>
        <w:t>,</w:t>
      </w:r>
      <w:r w:rsidRPr="00BC680A">
        <w:rPr>
          <w:rFonts w:ascii="Times New Roman" w:hAnsi="Times New Roman" w:cs="Times New Roman"/>
          <w:sz w:val="26"/>
          <w:szCs w:val="26"/>
        </w:rPr>
        <w:t xml:space="preserve"> было предложено </w:t>
      </w:r>
      <w:r w:rsidR="00251E25" w:rsidRPr="00BC680A">
        <w:rPr>
          <w:rFonts w:ascii="Times New Roman" w:hAnsi="Times New Roman" w:cs="Times New Roman"/>
          <w:sz w:val="26"/>
          <w:szCs w:val="26"/>
        </w:rPr>
        <w:t>конца июня 2018 года будет прове</w:t>
      </w:r>
      <w:r w:rsidR="00CE46FE">
        <w:rPr>
          <w:rFonts w:ascii="Times New Roman" w:hAnsi="Times New Roman" w:cs="Times New Roman"/>
          <w:sz w:val="26"/>
          <w:szCs w:val="26"/>
        </w:rPr>
        <w:t xml:space="preserve">сти </w:t>
      </w:r>
      <w:r w:rsidR="00251E25" w:rsidRPr="00BC680A">
        <w:rPr>
          <w:rFonts w:ascii="Times New Roman" w:hAnsi="Times New Roman" w:cs="Times New Roman"/>
          <w:sz w:val="26"/>
          <w:szCs w:val="26"/>
        </w:rPr>
        <w:t>работ</w:t>
      </w:r>
      <w:r w:rsidR="00CE46FE">
        <w:rPr>
          <w:rFonts w:ascii="Times New Roman" w:hAnsi="Times New Roman" w:cs="Times New Roman"/>
          <w:sz w:val="26"/>
          <w:szCs w:val="26"/>
        </w:rPr>
        <w:t>у</w:t>
      </w:r>
      <w:r w:rsidR="00251E25" w:rsidRPr="00BC680A">
        <w:rPr>
          <w:rFonts w:ascii="Times New Roman" w:hAnsi="Times New Roman" w:cs="Times New Roman"/>
          <w:sz w:val="26"/>
          <w:szCs w:val="26"/>
        </w:rPr>
        <w:t xml:space="preserve"> по сбору заявок на утверждение региональных отделений в составе ТО по ЦФО СРО</w:t>
      </w:r>
      <w:r w:rsidR="00251E25" w:rsidRPr="00BC680A">
        <w:rPr>
          <w:sz w:val="26"/>
          <w:szCs w:val="26"/>
        </w:rPr>
        <w:t>.</w:t>
      </w:r>
    </w:p>
    <w:p w:rsidR="009E108A" w:rsidRPr="00BC680A" w:rsidRDefault="009E108A" w:rsidP="00687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C680A">
        <w:rPr>
          <w:rFonts w:ascii="Times New Roman" w:hAnsi="Times New Roman" w:cs="Times New Roman"/>
          <w:sz w:val="26"/>
          <w:szCs w:val="26"/>
        </w:rPr>
        <w:t xml:space="preserve">Кромин А.Ю. также предложил </w:t>
      </w:r>
      <w:r w:rsidRPr="00BC680A">
        <w:rPr>
          <w:rFonts w:ascii="Times New Roman" w:hAnsi="Times New Roman" w:cs="Times New Roman"/>
          <w:sz w:val="26"/>
          <w:szCs w:val="26"/>
          <w:lang w:eastAsia="ar-SA"/>
        </w:rPr>
        <w:t>на очередном Общим собрании членов ТО по ЦФО СРО ААС провести ротацию членов Совета ТО по ЦФО СРО ААС и членов Комитетов ТО по ЦФО СРО ААС.</w:t>
      </w:r>
    </w:p>
    <w:p w:rsidR="00CC4B92" w:rsidRPr="00BC680A" w:rsidRDefault="00CC4B92" w:rsidP="00687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CC4B92" w:rsidRPr="00BC680A" w:rsidRDefault="00CC4B92" w:rsidP="00CC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680A">
        <w:rPr>
          <w:rFonts w:ascii="Times New Roman" w:hAnsi="Times New Roman" w:cs="Times New Roman"/>
          <w:color w:val="272727"/>
          <w:sz w:val="26"/>
          <w:szCs w:val="26"/>
        </w:rPr>
        <w:t>Выступил</w:t>
      </w:r>
      <w:r w:rsidRPr="00BC680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C680A"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</w:rPr>
        <w:t>Суханов Сергей Сергеевич -</w:t>
      </w:r>
      <w:r w:rsidRPr="00BC680A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 xml:space="preserve"> член Совета</w:t>
      </w:r>
      <w:r w:rsidR="00CE46FE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 xml:space="preserve"> </w:t>
      </w:r>
      <w:r w:rsidRPr="00BC680A">
        <w:rPr>
          <w:rFonts w:ascii="Times New Roman" w:hAnsi="Times New Roman" w:cs="Times New Roman"/>
          <w:color w:val="000000"/>
          <w:sz w:val="26"/>
          <w:szCs w:val="26"/>
        </w:rPr>
        <w:t xml:space="preserve">ТО по ЦФО СРО ААС. Предложил в рамках присоединения </w:t>
      </w:r>
      <w:r w:rsidRPr="00BC680A">
        <w:rPr>
          <w:rFonts w:ascii="Times New Roman" w:hAnsi="Times New Roman" w:cs="Times New Roman"/>
          <w:sz w:val="26"/>
          <w:szCs w:val="26"/>
        </w:rPr>
        <w:t xml:space="preserve">Центрального </w:t>
      </w:r>
      <w:r w:rsidR="00D579F6">
        <w:rPr>
          <w:rFonts w:ascii="Times New Roman" w:hAnsi="Times New Roman" w:cs="Times New Roman"/>
          <w:sz w:val="26"/>
          <w:szCs w:val="26"/>
        </w:rPr>
        <w:t>ТО СРО ААС</w:t>
      </w:r>
      <w:r w:rsidRPr="00BC680A">
        <w:rPr>
          <w:rFonts w:ascii="Times New Roman" w:hAnsi="Times New Roman" w:cs="Times New Roman"/>
          <w:sz w:val="26"/>
          <w:szCs w:val="26"/>
        </w:rPr>
        <w:t xml:space="preserve"> к Московскому </w:t>
      </w:r>
      <w:r w:rsidR="00D579F6">
        <w:rPr>
          <w:rFonts w:ascii="Times New Roman" w:hAnsi="Times New Roman" w:cs="Times New Roman"/>
          <w:sz w:val="26"/>
          <w:szCs w:val="26"/>
        </w:rPr>
        <w:t>ТО СРО ААС</w:t>
      </w:r>
      <w:r w:rsidRPr="00BC680A">
        <w:rPr>
          <w:rFonts w:ascii="Times New Roman" w:hAnsi="Times New Roman" w:cs="Times New Roman"/>
          <w:sz w:val="26"/>
          <w:szCs w:val="26"/>
        </w:rPr>
        <w:t xml:space="preserve"> объединить бюджеты Московского ТО СРО ААС и Ц</w:t>
      </w:r>
      <w:r w:rsidR="00C910B1">
        <w:rPr>
          <w:rFonts w:ascii="Times New Roman" w:hAnsi="Times New Roman" w:cs="Times New Roman"/>
          <w:sz w:val="26"/>
          <w:szCs w:val="26"/>
        </w:rPr>
        <w:t xml:space="preserve">ентрального </w:t>
      </w:r>
      <w:r w:rsidRPr="00BC680A">
        <w:rPr>
          <w:rFonts w:ascii="Times New Roman" w:hAnsi="Times New Roman" w:cs="Times New Roman"/>
          <w:sz w:val="26"/>
          <w:szCs w:val="26"/>
        </w:rPr>
        <w:t>ТО СРО ААС.</w:t>
      </w:r>
    </w:p>
    <w:p w:rsidR="006353A9" w:rsidRPr="00BC680A" w:rsidRDefault="006353A9" w:rsidP="00CC4B9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353A9" w:rsidRPr="00BC680A" w:rsidRDefault="006353A9" w:rsidP="00E262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bookmarkStart w:id="10" w:name="OLE_LINK22"/>
      <w:bookmarkStart w:id="11" w:name="OLE_LINK23"/>
      <w:bookmarkStart w:id="12" w:name="OLE_LINK24"/>
      <w:bookmarkStart w:id="13" w:name="OLE_LINK25"/>
      <w:bookmarkStart w:id="14" w:name="OLE_LINK26"/>
      <w:bookmarkStart w:id="15" w:name="OLE_LINK27"/>
      <w:r w:rsidRPr="00BC680A">
        <w:rPr>
          <w:rFonts w:ascii="Times New Roman" w:eastAsia="Calibri" w:hAnsi="Times New Roman" w:cs="Times New Roman"/>
          <w:b/>
          <w:sz w:val="26"/>
          <w:szCs w:val="26"/>
        </w:rPr>
        <w:t>Решили:</w:t>
      </w:r>
      <w:bookmarkEnd w:id="10"/>
      <w:bookmarkEnd w:id="11"/>
      <w:bookmarkEnd w:id="12"/>
      <w:bookmarkEnd w:id="13"/>
      <w:bookmarkEnd w:id="14"/>
      <w:bookmarkEnd w:id="15"/>
    </w:p>
    <w:p w:rsidR="009E108A" w:rsidRPr="00BC680A" w:rsidRDefault="009E108A" w:rsidP="006876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353A9" w:rsidRDefault="00CE46FE" w:rsidP="00E262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6353A9" w:rsidRPr="00BC680A">
        <w:rPr>
          <w:rFonts w:ascii="Times New Roman" w:hAnsi="Times New Roman" w:cs="Times New Roman"/>
          <w:sz w:val="26"/>
          <w:szCs w:val="26"/>
        </w:rPr>
        <w:t xml:space="preserve">Рекомендовать Правлению СРО ААС утвердить в состав Совета ТО по ЦФО </w:t>
      </w:r>
      <w:r w:rsidR="00C910B1">
        <w:rPr>
          <w:rFonts w:ascii="Times New Roman" w:hAnsi="Times New Roman" w:cs="Times New Roman"/>
          <w:sz w:val="26"/>
          <w:szCs w:val="26"/>
        </w:rPr>
        <w:t xml:space="preserve">СРО ААС </w:t>
      </w:r>
      <w:r w:rsidR="006353A9" w:rsidRPr="00BC680A">
        <w:rPr>
          <w:rFonts w:ascii="Times New Roman" w:hAnsi="Times New Roman" w:cs="Times New Roman"/>
          <w:sz w:val="26"/>
          <w:szCs w:val="26"/>
        </w:rPr>
        <w:t>дополнительно членов Совета по Ц</w:t>
      </w:r>
      <w:r w:rsidR="00971334">
        <w:rPr>
          <w:rFonts w:ascii="Times New Roman" w:hAnsi="Times New Roman" w:cs="Times New Roman"/>
          <w:sz w:val="26"/>
          <w:szCs w:val="26"/>
        </w:rPr>
        <w:t xml:space="preserve">ентральному </w:t>
      </w:r>
      <w:r w:rsidR="006353A9" w:rsidRPr="00BC680A">
        <w:rPr>
          <w:rFonts w:ascii="Times New Roman" w:hAnsi="Times New Roman" w:cs="Times New Roman"/>
          <w:sz w:val="26"/>
          <w:szCs w:val="26"/>
        </w:rPr>
        <w:t>ТО</w:t>
      </w:r>
      <w:r w:rsidR="00971334">
        <w:rPr>
          <w:rFonts w:ascii="Times New Roman" w:hAnsi="Times New Roman" w:cs="Times New Roman"/>
          <w:sz w:val="26"/>
          <w:szCs w:val="26"/>
        </w:rPr>
        <w:t xml:space="preserve"> СРО ААС, которые были избраны на Общем собрании</w:t>
      </w:r>
      <w:r w:rsidR="006353A9" w:rsidRPr="00BC680A">
        <w:rPr>
          <w:rFonts w:ascii="Times New Roman" w:hAnsi="Times New Roman" w:cs="Times New Roman"/>
          <w:sz w:val="26"/>
          <w:szCs w:val="26"/>
        </w:rPr>
        <w:t xml:space="preserve"> Ц</w:t>
      </w:r>
      <w:r w:rsidR="00971334">
        <w:rPr>
          <w:rFonts w:ascii="Times New Roman" w:hAnsi="Times New Roman" w:cs="Times New Roman"/>
          <w:sz w:val="26"/>
          <w:szCs w:val="26"/>
        </w:rPr>
        <w:t xml:space="preserve">ентрального </w:t>
      </w:r>
      <w:r w:rsidR="006353A9" w:rsidRPr="00BC680A">
        <w:rPr>
          <w:rFonts w:ascii="Times New Roman" w:hAnsi="Times New Roman" w:cs="Times New Roman"/>
          <w:sz w:val="26"/>
          <w:szCs w:val="26"/>
        </w:rPr>
        <w:t>ТО</w:t>
      </w:r>
      <w:r w:rsidR="00971334">
        <w:rPr>
          <w:rFonts w:ascii="Times New Roman" w:hAnsi="Times New Roman" w:cs="Times New Roman"/>
          <w:sz w:val="26"/>
          <w:szCs w:val="26"/>
        </w:rPr>
        <w:t xml:space="preserve"> СРО ААС</w:t>
      </w:r>
      <w:r w:rsidR="006353A9" w:rsidRPr="00BC680A">
        <w:rPr>
          <w:rFonts w:ascii="Times New Roman" w:hAnsi="Times New Roman" w:cs="Times New Roman"/>
          <w:sz w:val="26"/>
          <w:szCs w:val="26"/>
        </w:rPr>
        <w:t xml:space="preserve"> от 10 апреля 2017 года (протокол № 1). </w:t>
      </w:r>
    </w:p>
    <w:p w:rsidR="00990022" w:rsidRDefault="00990022" w:rsidP="00687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3685" w:type="pct"/>
        <w:tblInd w:w="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0"/>
        <w:gridCol w:w="6450"/>
      </w:tblGrid>
      <w:tr w:rsidR="00990022" w:rsidRPr="00CE46FE" w:rsidTr="00C910B1">
        <w:trPr>
          <w:trHeight w:val="217"/>
        </w:trPr>
        <w:tc>
          <w:tcPr>
            <w:tcW w:w="755" w:type="dxa"/>
          </w:tcPr>
          <w:p w:rsidR="00990022" w:rsidRPr="00CE46FE" w:rsidRDefault="00990022" w:rsidP="00990022">
            <w:pPr>
              <w:spacing w:after="0" w:line="240" w:lineRule="auto"/>
              <w:ind w:firstLine="28"/>
              <w:rPr>
                <w:rFonts w:ascii="Times New Roman" w:hAnsi="Times New Roman" w:cs="Times New Roman"/>
                <w:bCs/>
                <w:color w:val="272727"/>
                <w:sz w:val="26"/>
                <w:szCs w:val="26"/>
              </w:rPr>
            </w:pPr>
            <w:r w:rsidRPr="00CE46FE">
              <w:rPr>
                <w:rFonts w:ascii="Times New Roman" w:hAnsi="Times New Roman" w:cs="Times New Roman"/>
                <w:bCs/>
                <w:color w:val="272727"/>
                <w:sz w:val="26"/>
                <w:szCs w:val="26"/>
              </w:rPr>
              <w:t>1</w:t>
            </w:r>
            <w:r w:rsidR="00C910B1">
              <w:rPr>
                <w:rFonts w:ascii="Times New Roman" w:hAnsi="Times New Roman" w:cs="Times New Roman"/>
                <w:bCs/>
                <w:color w:val="272727"/>
                <w:sz w:val="26"/>
                <w:szCs w:val="26"/>
              </w:rPr>
              <w:t>.</w:t>
            </w:r>
          </w:p>
        </w:tc>
        <w:tc>
          <w:tcPr>
            <w:tcW w:w="6519" w:type="dxa"/>
            <w:hideMark/>
          </w:tcPr>
          <w:p w:rsidR="00990022" w:rsidRPr="00CE46FE" w:rsidRDefault="00990022" w:rsidP="00990022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bCs/>
                <w:color w:val="272727"/>
                <w:sz w:val="26"/>
                <w:szCs w:val="26"/>
              </w:rPr>
            </w:pPr>
            <w:r w:rsidRPr="00CE46FE">
              <w:rPr>
                <w:rFonts w:ascii="Times New Roman" w:hAnsi="Times New Roman" w:cs="Times New Roman"/>
                <w:bCs/>
                <w:color w:val="272727"/>
                <w:sz w:val="26"/>
                <w:szCs w:val="26"/>
              </w:rPr>
              <w:t>Бережная Наталья Николаевна</w:t>
            </w:r>
          </w:p>
        </w:tc>
      </w:tr>
      <w:tr w:rsidR="00990022" w:rsidRPr="00CE46FE" w:rsidTr="00C910B1">
        <w:trPr>
          <w:trHeight w:val="94"/>
        </w:trPr>
        <w:tc>
          <w:tcPr>
            <w:tcW w:w="755" w:type="dxa"/>
          </w:tcPr>
          <w:p w:rsidR="00990022" w:rsidRPr="00CE46FE" w:rsidRDefault="00990022" w:rsidP="00990022">
            <w:pPr>
              <w:spacing w:after="0" w:line="240" w:lineRule="auto"/>
              <w:ind w:firstLine="28"/>
              <w:rPr>
                <w:rFonts w:ascii="Times New Roman" w:hAnsi="Times New Roman" w:cs="Times New Roman"/>
                <w:bCs/>
                <w:color w:val="272727"/>
                <w:sz w:val="26"/>
                <w:szCs w:val="26"/>
              </w:rPr>
            </w:pPr>
            <w:r w:rsidRPr="00CE46FE">
              <w:rPr>
                <w:rFonts w:ascii="Times New Roman" w:hAnsi="Times New Roman" w:cs="Times New Roman"/>
                <w:bCs/>
                <w:color w:val="272727"/>
                <w:sz w:val="26"/>
                <w:szCs w:val="26"/>
              </w:rPr>
              <w:t>2</w:t>
            </w:r>
            <w:r w:rsidR="00C910B1">
              <w:rPr>
                <w:rFonts w:ascii="Times New Roman" w:hAnsi="Times New Roman" w:cs="Times New Roman"/>
                <w:bCs/>
                <w:color w:val="272727"/>
                <w:sz w:val="26"/>
                <w:szCs w:val="26"/>
              </w:rPr>
              <w:t>.</w:t>
            </w:r>
          </w:p>
        </w:tc>
        <w:tc>
          <w:tcPr>
            <w:tcW w:w="6519" w:type="dxa"/>
            <w:hideMark/>
          </w:tcPr>
          <w:p w:rsidR="00990022" w:rsidRPr="00CE46FE" w:rsidRDefault="00990022" w:rsidP="00990022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bCs/>
                <w:color w:val="272727"/>
                <w:sz w:val="26"/>
                <w:szCs w:val="26"/>
              </w:rPr>
            </w:pPr>
            <w:r w:rsidRPr="00CE46FE">
              <w:rPr>
                <w:rFonts w:ascii="Times New Roman" w:hAnsi="Times New Roman" w:cs="Times New Roman"/>
                <w:bCs/>
                <w:color w:val="272727"/>
                <w:sz w:val="26"/>
                <w:szCs w:val="26"/>
              </w:rPr>
              <w:t>Кобозева Надежда Васильевна</w:t>
            </w:r>
          </w:p>
        </w:tc>
      </w:tr>
      <w:tr w:rsidR="00990022" w:rsidRPr="00CE46FE" w:rsidTr="00C910B1">
        <w:trPr>
          <w:trHeight w:val="261"/>
        </w:trPr>
        <w:tc>
          <w:tcPr>
            <w:tcW w:w="755" w:type="dxa"/>
          </w:tcPr>
          <w:p w:rsidR="00990022" w:rsidRPr="00CE46FE" w:rsidRDefault="00990022" w:rsidP="00990022">
            <w:pPr>
              <w:spacing w:after="0" w:line="240" w:lineRule="auto"/>
              <w:ind w:firstLine="28"/>
              <w:rPr>
                <w:rFonts w:ascii="Times New Roman" w:hAnsi="Times New Roman" w:cs="Times New Roman"/>
                <w:bCs/>
                <w:color w:val="272727"/>
                <w:sz w:val="26"/>
                <w:szCs w:val="26"/>
              </w:rPr>
            </w:pPr>
            <w:r w:rsidRPr="00CE46FE">
              <w:rPr>
                <w:rFonts w:ascii="Times New Roman" w:hAnsi="Times New Roman" w:cs="Times New Roman"/>
                <w:bCs/>
                <w:color w:val="272727"/>
                <w:sz w:val="26"/>
                <w:szCs w:val="26"/>
              </w:rPr>
              <w:t>3</w:t>
            </w:r>
            <w:r w:rsidR="00C910B1">
              <w:rPr>
                <w:rFonts w:ascii="Times New Roman" w:hAnsi="Times New Roman" w:cs="Times New Roman"/>
                <w:bCs/>
                <w:color w:val="272727"/>
                <w:sz w:val="26"/>
                <w:szCs w:val="26"/>
              </w:rPr>
              <w:t>.</w:t>
            </w:r>
          </w:p>
        </w:tc>
        <w:tc>
          <w:tcPr>
            <w:tcW w:w="6519" w:type="dxa"/>
            <w:hideMark/>
          </w:tcPr>
          <w:p w:rsidR="00990022" w:rsidRPr="00CE46FE" w:rsidRDefault="00990022" w:rsidP="00990022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bCs/>
                <w:color w:val="272727"/>
                <w:sz w:val="26"/>
                <w:szCs w:val="26"/>
              </w:rPr>
            </w:pPr>
            <w:r w:rsidRPr="00CE46FE">
              <w:rPr>
                <w:rFonts w:ascii="Times New Roman" w:hAnsi="Times New Roman" w:cs="Times New Roman"/>
                <w:bCs/>
                <w:color w:val="272727"/>
                <w:sz w:val="26"/>
                <w:szCs w:val="26"/>
              </w:rPr>
              <w:t>Копылов Евгений Васильевич</w:t>
            </w:r>
          </w:p>
        </w:tc>
      </w:tr>
      <w:tr w:rsidR="00990022" w:rsidRPr="00CE46FE" w:rsidTr="00C910B1">
        <w:trPr>
          <w:trHeight w:val="261"/>
        </w:trPr>
        <w:tc>
          <w:tcPr>
            <w:tcW w:w="755" w:type="dxa"/>
          </w:tcPr>
          <w:p w:rsidR="00990022" w:rsidRPr="00CE46FE" w:rsidRDefault="00990022" w:rsidP="00990022">
            <w:pPr>
              <w:spacing w:after="0" w:line="240" w:lineRule="auto"/>
              <w:ind w:firstLine="28"/>
              <w:rPr>
                <w:rFonts w:ascii="Times New Roman" w:hAnsi="Times New Roman" w:cs="Times New Roman"/>
                <w:bCs/>
                <w:color w:val="272727"/>
                <w:sz w:val="26"/>
                <w:szCs w:val="26"/>
              </w:rPr>
            </w:pPr>
            <w:r w:rsidRPr="00CE46FE">
              <w:rPr>
                <w:rFonts w:ascii="Times New Roman" w:hAnsi="Times New Roman" w:cs="Times New Roman"/>
                <w:bCs/>
                <w:color w:val="272727"/>
                <w:sz w:val="26"/>
                <w:szCs w:val="26"/>
              </w:rPr>
              <w:t>4</w:t>
            </w:r>
            <w:r w:rsidR="00C910B1">
              <w:rPr>
                <w:rFonts w:ascii="Times New Roman" w:hAnsi="Times New Roman" w:cs="Times New Roman"/>
                <w:bCs/>
                <w:color w:val="272727"/>
                <w:sz w:val="26"/>
                <w:szCs w:val="26"/>
              </w:rPr>
              <w:t>.</w:t>
            </w:r>
          </w:p>
        </w:tc>
        <w:tc>
          <w:tcPr>
            <w:tcW w:w="6519" w:type="dxa"/>
            <w:hideMark/>
          </w:tcPr>
          <w:p w:rsidR="00990022" w:rsidRPr="00CE46FE" w:rsidRDefault="00990022" w:rsidP="00990022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bCs/>
                <w:color w:val="272727"/>
                <w:sz w:val="26"/>
                <w:szCs w:val="26"/>
              </w:rPr>
            </w:pPr>
            <w:r w:rsidRPr="00CE46FE">
              <w:rPr>
                <w:rFonts w:ascii="Times New Roman" w:hAnsi="Times New Roman" w:cs="Times New Roman"/>
                <w:bCs/>
                <w:color w:val="272727"/>
                <w:sz w:val="26"/>
                <w:szCs w:val="26"/>
              </w:rPr>
              <w:t>Лабутина Елена Викторовна</w:t>
            </w:r>
          </w:p>
        </w:tc>
      </w:tr>
      <w:tr w:rsidR="00990022" w:rsidRPr="00CE46FE" w:rsidTr="00C910B1">
        <w:trPr>
          <w:trHeight w:val="261"/>
        </w:trPr>
        <w:tc>
          <w:tcPr>
            <w:tcW w:w="755" w:type="dxa"/>
          </w:tcPr>
          <w:p w:rsidR="00990022" w:rsidRPr="00CE46FE" w:rsidRDefault="00990022" w:rsidP="00990022">
            <w:pPr>
              <w:spacing w:after="0" w:line="240" w:lineRule="auto"/>
              <w:ind w:firstLine="28"/>
              <w:rPr>
                <w:rFonts w:ascii="Times New Roman" w:hAnsi="Times New Roman" w:cs="Times New Roman"/>
                <w:bCs/>
                <w:color w:val="272727"/>
                <w:sz w:val="26"/>
                <w:szCs w:val="26"/>
              </w:rPr>
            </w:pPr>
            <w:r w:rsidRPr="00CE46FE">
              <w:rPr>
                <w:rFonts w:ascii="Times New Roman" w:hAnsi="Times New Roman" w:cs="Times New Roman"/>
                <w:bCs/>
                <w:color w:val="272727"/>
                <w:sz w:val="26"/>
                <w:szCs w:val="26"/>
              </w:rPr>
              <w:t>5</w:t>
            </w:r>
            <w:r w:rsidR="00C910B1">
              <w:rPr>
                <w:rFonts w:ascii="Times New Roman" w:hAnsi="Times New Roman" w:cs="Times New Roman"/>
                <w:bCs/>
                <w:color w:val="272727"/>
                <w:sz w:val="26"/>
                <w:szCs w:val="26"/>
              </w:rPr>
              <w:t>.</w:t>
            </w:r>
          </w:p>
        </w:tc>
        <w:tc>
          <w:tcPr>
            <w:tcW w:w="6519" w:type="dxa"/>
            <w:hideMark/>
          </w:tcPr>
          <w:p w:rsidR="00990022" w:rsidRPr="00CE46FE" w:rsidRDefault="00990022" w:rsidP="00990022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bCs/>
                <w:color w:val="272727"/>
                <w:sz w:val="26"/>
                <w:szCs w:val="26"/>
              </w:rPr>
            </w:pPr>
            <w:r w:rsidRPr="00CE46FE">
              <w:rPr>
                <w:rFonts w:ascii="Times New Roman" w:hAnsi="Times New Roman" w:cs="Times New Roman"/>
                <w:bCs/>
                <w:color w:val="272727"/>
                <w:sz w:val="26"/>
                <w:szCs w:val="26"/>
              </w:rPr>
              <w:t>Лисов Сергей Николаевич</w:t>
            </w:r>
          </w:p>
        </w:tc>
      </w:tr>
      <w:tr w:rsidR="00990022" w:rsidRPr="00CE46FE" w:rsidTr="00C910B1">
        <w:trPr>
          <w:trHeight w:val="261"/>
        </w:trPr>
        <w:tc>
          <w:tcPr>
            <w:tcW w:w="755" w:type="dxa"/>
          </w:tcPr>
          <w:p w:rsidR="00990022" w:rsidRPr="00CE46FE" w:rsidRDefault="00990022" w:rsidP="00990022">
            <w:pPr>
              <w:spacing w:after="0" w:line="240" w:lineRule="auto"/>
              <w:ind w:firstLine="28"/>
              <w:rPr>
                <w:rFonts w:ascii="Times New Roman" w:hAnsi="Times New Roman" w:cs="Times New Roman"/>
                <w:bCs/>
                <w:color w:val="272727"/>
                <w:sz w:val="26"/>
                <w:szCs w:val="26"/>
              </w:rPr>
            </w:pPr>
            <w:r w:rsidRPr="00CE46FE">
              <w:rPr>
                <w:rFonts w:ascii="Times New Roman" w:hAnsi="Times New Roman" w:cs="Times New Roman"/>
                <w:bCs/>
                <w:color w:val="272727"/>
                <w:sz w:val="26"/>
                <w:szCs w:val="26"/>
              </w:rPr>
              <w:t>6</w:t>
            </w:r>
            <w:r w:rsidR="00C910B1">
              <w:rPr>
                <w:rFonts w:ascii="Times New Roman" w:hAnsi="Times New Roman" w:cs="Times New Roman"/>
                <w:bCs/>
                <w:color w:val="272727"/>
                <w:sz w:val="26"/>
                <w:szCs w:val="26"/>
              </w:rPr>
              <w:t>.</w:t>
            </w:r>
          </w:p>
        </w:tc>
        <w:tc>
          <w:tcPr>
            <w:tcW w:w="6519" w:type="dxa"/>
            <w:hideMark/>
          </w:tcPr>
          <w:p w:rsidR="00990022" w:rsidRPr="00CE46FE" w:rsidRDefault="00990022" w:rsidP="00990022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bCs/>
                <w:color w:val="272727"/>
                <w:sz w:val="26"/>
                <w:szCs w:val="26"/>
              </w:rPr>
            </w:pPr>
            <w:r w:rsidRPr="00CE46FE">
              <w:rPr>
                <w:rFonts w:ascii="Times New Roman" w:hAnsi="Times New Roman" w:cs="Times New Roman"/>
                <w:bCs/>
                <w:color w:val="272727"/>
                <w:sz w:val="26"/>
                <w:szCs w:val="26"/>
              </w:rPr>
              <w:t>Печерских Виктор Николаевич</w:t>
            </w:r>
          </w:p>
        </w:tc>
      </w:tr>
      <w:tr w:rsidR="00990022" w:rsidRPr="00CE46FE" w:rsidTr="00C910B1">
        <w:trPr>
          <w:trHeight w:val="261"/>
        </w:trPr>
        <w:tc>
          <w:tcPr>
            <w:tcW w:w="755" w:type="dxa"/>
          </w:tcPr>
          <w:p w:rsidR="00990022" w:rsidRPr="00CE46FE" w:rsidRDefault="00990022" w:rsidP="00990022">
            <w:pPr>
              <w:spacing w:after="0" w:line="240" w:lineRule="auto"/>
              <w:ind w:firstLine="28"/>
              <w:rPr>
                <w:rFonts w:ascii="Times New Roman" w:hAnsi="Times New Roman" w:cs="Times New Roman"/>
                <w:bCs/>
                <w:color w:val="272727"/>
                <w:sz w:val="26"/>
                <w:szCs w:val="26"/>
              </w:rPr>
            </w:pPr>
            <w:r w:rsidRPr="00CE46FE">
              <w:rPr>
                <w:rFonts w:ascii="Times New Roman" w:hAnsi="Times New Roman" w:cs="Times New Roman"/>
                <w:bCs/>
                <w:color w:val="272727"/>
                <w:sz w:val="26"/>
                <w:szCs w:val="26"/>
              </w:rPr>
              <w:t>7</w:t>
            </w:r>
            <w:r w:rsidR="00C910B1">
              <w:rPr>
                <w:rFonts w:ascii="Times New Roman" w:hAnsi="Times New Roman" w:cs="Times New Roman"/>
                <w:bCs/>
                <w:color w:val="272727"/>
                <w:sz w:val="26"/>
                <w:szCs w:val="26"/>
              </w:rPr>
              <w:t>.</w:t>
            </w:r>
          </w:p>
        </w:tc>
        <w:tc>
          <w:tcPr>
            <w:tcW w:w="6519" w:type="dxa"/>
            <w:hideMark/>
          </w:tcPr>
          <w:p w:rsidR="00990022" w:rsidRPr="00CE46FE" w:rsidRDefault="00990022" w:rsidP="00990022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bCs/>
                <w:color w:val="272727"/>
                <w:sz w:val="26"/>
                <w:szCs w:val="26"/>
              </w:rPr>
            </w:pPr>
            <w:r w:rsidRPr="00CE46FE">
              <w:rPr>
                <w:rFonts w:ascii="Times New Roman" w:hAnsi="Times New Roman" w:cs="Times New Roman"/>
                <w:bCs/>
                <w:color w:val="272727"/>
                <w:sz w:val="26"/>
                <w:szCs w:val="26"/>
              </w:rPr>
              <w:t>Сладкова Алла Ивановна</w:t>
            </w:r>
          </w:p>
        </w:tc>
      </w:tr>
      <w:tr w:rsidR="00990022" w:rsidRPr="00CE46FE" w:rsidTr="00C910B1">
        <w:trPr>
          <w:trHeight w:val="261"/>
        </w:trPr>
        <w:tc>
          <w:tcPr>
            <w:tcW w:w="755" w:type="dxa"/>
          </w:tcPr>
          <w:p w:rsidR="00990022" w:rsidRPr="00CE46FE" w:rsidRDefault="00990022" w:rsidP="00990022">
            <w:pPr>
              <w:spacing w:after="0" w:line="240" w:lineRule="auto"/>
              <w:ind w:firstLine="28"/>
              <w:rPr>
                <w:rFonts w:ascii="Times New Roman" w:hAnsi="Times New Roman" w:cs="Times New Roman"/>
                <w:bCs/>
                <w:color w:val="272727"/>
                <w:sz w:val="26"/>
                <w:szCs w:val="26"/>
              </w:rPr>
            </w:pPr>
            <w:r w:rsidRPr="00CE46FE">
              <w:rPr>
                <w:rFonts w:ascii="Times New Roman" w:hAnsi="Times New Roman" w:cs="Times New Roman"/>
                <w:bCs/>
                <w:color w:val="272727"/>
                <w:sz w:val="26"/>
                <w:szCs w:val="26"/>
              </w:rPr>
              <w:t>8</w:t>
            </w:r>
            <w:r w:rsidR="00C910B1">
              <w:rPr>
                <w:rFonts w:ascii="Times New Roman" w:hAnsi="Times New Roman" w:cs="Times New Roman"/>
                <w:bCs/>
                <w:color w:val="272727"/>
                <w:sz w:val="26"/>
                <w:szCs w:val="26"/>
              </w:rPr>
              <w:t>.</w:t>
            </w:r>
          </w:p>
        </w:tc>
        <w:tc>
          <w:tcPr>
            <w:tcW w:w="6519" w:type="dxa"/>
            <w:hideMark/>
          </w:tcPr>
          <w:p w:rsidR="00990022" w:rsidRPr="00CE46FE" w:rsidRDefault="00990022" w:rsidP="00990022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bCs/>
                <w:color w:val="272727"/>
                <w:sz w:val="26"/>
                <w:szCs w:val="26"/>
              </w:rPr>
            </w:pPr>
            <w:r w:rsidRPr="00CE46FE">
              <w:rPr>
                <w:rFonts w:ascii="Times New Roman" w:hAnsi="Times New Roman" w:cs="Times New Roman"/>
                <w:bCs/>
                <w:color w:val="272727"/>
                <w:sz w:val="26"/>
                <w:szCs w:val="26"/>
              </w:rPr>
              <w:t>Чижикова Галина Александровна</w:t>
            </w:r>
          </w:p>
        </w:tc>
      </w:tr>
      <w:tr w:rsidR="00990022" w:rsidRPr="00CE46FE" w:rsidTr="00C910B1">
        <w:trPr>
          <w:trHeight w:val="261"/>
        </w:trPr>
        <w:tc>
          <w:tcPr>
            <w:tcW w:w="755" w:type="dxa"/>
          </w:tcPr>
          <w:p w:rsidR="00990022" w:rsidRPr="00CE46FE" w:rsidRDefault="00990022" w:rsidP="00990022">
            <w:pPr>
              <w:spacing w:after="0" w:line="240" w:lineRule="auto"/>
              <w:ind w:firstLine="28"/>
              <w:rPr>
                <w:rFonts w:ascii="Times New Roman" w:hAnsi="Times New Roman" w:cs="Times New Roman"/>
                <w:bCs/>
                <w:color w:val="272727"/>
                <w:sz w:val="26"/>
                <w:szCs w:val="26"/>
              </w:rPr>
            </w:pPr>
            <w:r w:rsidRPr="00CE46FE">
              <w:rPr>
                <w:rFonts w:ascii="Times New Roman" w:hAnsi="Times New Roman" w:cs="Times New Roman"/>
                <w:bCs/>
                <w:color w:val="272727"/>
                <w:sz w:val="26"/>
                <w:szCs w:val="26"/>
              </w:rPr>
              <w:t>9</w:t>
            </w:r>
            <w:r w:rsidR="00C910B1">
              <w:rPr>
                <w:rFonts w:ascii="Times New Roman" w:hAnsi="Times New Roman" w:cs="Times New Roman"/>
                <w:bCs/>
                <w:color w:val="272727"/>
                <w:sz w:val="26"/>
                <w:szCs w:val="26"/>
              </w:rPr>
              <w:t>.</w:t>
            </w:r>
          </w:p>
        </w:tc>
        <w:tc>
          <w:tcPr>
            <w:tcW w:w="6519" w:type="dxa"/>
            <w:hideMark/>
          </w:tcPr>
          <w:p w:rsidR="00990022" w:rsidRPr="00CE46FE" w:rsidRDefault="00990022" w:rsidP="00990022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bCs/>
                <w:color w:val="272727"/>
                <w:sz w:val="26"/>
                <w:szCs w:val="26"/>
              </w:rPr>
            </w:pPr>
            <w:r w:rsidRPr="00CE46FE">
              <w:rPr>
                <w:rFonts w:ascii="Times New Roman" w:hAnsi="Times New Roman" w:cs="Times New Roman"/>
                <w:bCs/>
                <w:color w:val="272727"/>
                <w:sz w:val="26"/>
                <w:szCs w:val="26"/>
              </w:rPr>
              <w:t>Щепотьев Александр Викторович</w:t>
            </w:r>
          </w:p>
        </w:tc>
      </w:tr>
      <w:tr w:rsidR="00990022" w:rsidRPr="00CE46FE" w:rsidTr="00C910B1">
        <w:trPr>
          <w:trHeight w:val="261"/>
        </w:trPr>
        <w:tc>
          <w:tcPr>
            <w:tcW w:w="755" w:type="dxa"/>
          </w:tcPr>
          <w:p w:rsidR="00990022" w:rsidRPr="00CE46FE" w:rsidRDefault="00990022" w:rsidP="00990022">
            <w:pPr>
              <w:spacing w:after="0" w:line="240" w:lineRule="auto"/>
              <w:ind w:firstLine="28"/>
              <w:rPr>
                <w:rFonts w:ascii="Times New Roman" w:hAnsi="Times New Roman" w:cs="Times New Roman"/>
                <w:bCs/>
                <w:color w:val="272727"/>
                <w:sz w:val="26"/>
                <w:szCs w:val="26"/>
              </w:rPr>
            </w:pPr>
            <w:r w:rsidRPr="00CE46FE">
              <w:rPr>
                <w:rFonts w:ascii="Times New Roman" w:hAnsi="Times New Roman" w:cs="Times New Roman"/>
                <w:bCs/>
                <w:color w:val="272727"/>
                <w:sz w:val="26"/>
                <w:szCs w:val="26"/>
              </w:rPr>
              <w:t>10</w:t>
            </w:r>
            <w:r w:rsidR="00C910B1">
              <w:rPr>
                <w:rFonts w:ascii="Times New Roman" w:hAnsi="Times New Roman" w:cs="Times New Roman"/>
                <w:bCs/>
                <w:color w:val="272727"/>
                <w:sz w:val="26"/>
                <w:szCs w:val="26"/>
              </w:rPr>
              <w:t>.</w:t>
            </w:r>
          </w:p>
        </w:tc>
        <w:tc>
          <w:tcPr>
            <w:tcW w:w="6519" w:type="dxa"/>
            <w:hideMark/>
          </w:tcPr>
          <w:p w:rsidR="00990022" w:rsidRPr="00CE46FE" w:rsidRDefault="00990022" w:rsidP="00990022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bCs/>
                <w:color w:val="272727"/>
                <w:sz w:val="26"/>
                <w:szCs w:val="26"/>
              </w:rPr>
            </w:pPr>
            <w:r w:rsidRPr="00CE46FE">
              <w:rPr>
                <w:rFonts w:ascii="Times New Roman" w:hAnsi="Times New Roman" w:cs="Times New Roman"/>
                <w:bCs/>
                <w:color w:val="272727"/>
                <w:sz w:val="26"/>
                <w:szCs w:val="26"/>
              </w:rPr>
              <w:t>Юркшат Светлана Михайловна</w:t>
            </w:r>
          </w:p>
        </w:tc>
      </w:tr>
    </w:tbl>
    <w:p w:rsidR="00C910B1" w:rsidRDefault="00C910B1" w:rsidP="00E262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353A9" w:rsidRPr="00990022" w:rsidRDefault="00990022" w:rsidP="00E262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90022">
        <w:rPr>
          <w:rFonts w:ascii="Times New Roman" w:eastAsia="Calibri" w:hAnsi="Times New Roman" w:cs="Times New Roman"/>
          <w:b/>
          <w:sz w:val="26"/>
          <w:szCs w:val="26"/>
        </w:rPr>
        <w:t>Решение принято единогласно</w:t>
      </w:r>
    </w:p>
    <w:p w:rsidR="006353A9" w:rsidRPr="00CE46FE" w:rsidRDefault="006353A9" w:rsidP="00687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456E" w:rsidRPr="00CE46FE" w:rsidRDefault="006353A9" w:rsidP="00E262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6FE">
        <w:rPr>
          <w:rFonts w:ascii="Times New Roman" w:eastAsia="Calibri" w:hAnsi="Times New Roman" w:cs="Times New Roman"/>
          <w:sz w:val="26"/>
          <w:szCs w:val="26"/>
        </w:rPr>
        <w:t xml:space="preserve">2.2. </w:t>
      </w:r>
      <w:bookmarkStart w:id="16" w:name="OLE_LINK1"/>
      <w:bookmarkStart w:id="17" w:name="OLE_LINK2"/>
      <w:bookmarkStart w:id="18" w:name="OLE_LINK3"/>
      <w:r w:rsidR="00990022">
        <w:rPr>
          <w:rFonts w:ascii="Times New Roman" w:eastAsia="Calibri" w:hAnsi="Times New Roman" w:cs="Times New Roman"/>
          <w:sz w:val="26"/>
          <w:szCs w:val="26"/>
        </w:rPr>
        <w:t>В</w:t>
      </w:r>
      <w:r w:rsidRPr="00CE46FE">
        <w:rPr>
          <w:rFonts w:ascii="Times New Roman" w:hAnsi="Times New Roman" w:cs="Times New Roman"/>
          <w:sz w:val="26"/>
          <w:szCs w:val="26"/>
        </w:rPr>
        <w:t>ключить</w:t>
      </w:r>
      <w:bookmarkEnd w:id="16"/>
      <w:bookmarkEnd w:id="17"/>
      <w:bookmarkEnd w:id="18"/>
      <w:r w:rsidRPr="00CE46FE">
        <w:rPr>
          <w:rFonts w:ascii="Times New Roman" w:hAnsi="Times New Roman" w:cs="Times New Roman"/>
          <w:sz w:val="26"/>
          <w:szCs w:val="26"/>
        </w:rPr>
        <w:t xml:space="preserve"> дополнительно членов Комитетов Ц</w:t>
      </w:r>
      <w:r w:rsidR="00971334">
        <w:rPr>
          <w:rFonts w:ascii="Times New Roman" w:hAnsi="Times New Roman" w:cs="Times New Roman"/>
          <w:sz w:val="26"/>
          <w:szCs w:val="26"/>
        </w:rPr>
        <w:t xml:space="preserve">ентрального </w:t>
      </w:r>
      <w:r w:rsidRPr="00CE46FE">
        <w:rPr>
          <w:rFonts w:ascii="Times New Roman" w:hAnsi="Times New Roman" w:cs="Times New Roman"/>
          <w:sz w:val="26"/>
          <w:szCs w:val="26"/>
        </w:rPr>
        <w:t xml:space="preserve">ТО </w:t>
      </w:r>
      <w:r w:rsidR="00971334">
        <w:rPr>
          <w:rFonts w:ascii="Times New Roman" w:hAnsi="Times New Roman" w:cs="Times New Roman"/>
          <w:sz w:val="26"/>
          <w:szCs w:val="26"/>
        </w:rPr>
        <w:t xml:space="preserve">СРО ААС </w:t>
      </w:r>
      <w:r w:rsidRPr="00CE46FE">
        <w:rPr>
          <w:rFonts w:ascii="Times New Roman" w:hAnsi="Times New Roman" w:cs="Times New Roman"/>
          <w:sz w:val="26"/>
          <w:szCs w:val="26"/>
        </w:rPr>
        <w:t>в состав соответствующих Комитетов ТО по ЦФО</w:t>
      </w:r>
      <w:r w:rsidR="00C910B1">
        <w:rPr>
          <w:rFonts w:ascii="Times New Roman" w:hAnsi="Times New Roman" w:cs="Times New Roman"/>
          <w:sz w:val="26"/>
          <w:szCs w:val="26"/>
        </w:rPr>
        <w:t xml:space="preserve"> СРО ААС</w:t>
      </w:r>
      <w:r w:rsidRPr="00CE46FE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7E6125" w:rsidRPr="00CE46FE" w:rsidRDefault="007E6125" w:rsidP="004B456E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CE46FE">
        <w:rPr>
          <w:rFonts w:ascii="Times New Roman" w:hAnsi="Times New Roman" w:cs="Times New Roman"/>
          <w:sz w:val="26"/>
          <w:szCs w:val="26"/>
        </w:rPr>
        <w:t>1) Печерских В.Н. – в состав Комитета по стандартизации и методологии аудиторской деятельности;</w:t>
      </w:r>
    </w:p>
    <w:p w:rsidR="007E6125" w:rsidRPr="00CE46FE" w:rsidRDefault="007E6125" w:rsidP="004B456E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CE46FE">
        <w:rPr>
          <w:rFonts w:ascii="Times New Roman" w:hAnsi="Times New Roman" w:cs="Times New Roman"/>
          <w:sz w:val="26"/>
          <w:szCs w:val="26"/>
        </w:rPr>
        <w:t>2) Лабутина Е.В. в состав Комитета по профессиональной этике и независимости аудиторов;</w:t>
      </w:r>
    </w:p>
    <w:p w:rsidR="007E6125" w:rsidRPr="00CE46FE" w:rsidRDefault="007E6125" w:rsidP="004B456E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CE46FE">
        <w:rPr>
          <w:rFonts w:ascii="Times New Roman" w:hAnsi="Times New Roman" w:cs="Times New Roman"/>
          <w:sz w:val="26"/>
          <w:szCs w:val="26"/>
        </w:rPr>
        <w:lastRenderedPageBreak/>
        <w:t xml:space="preserve">3) Чижикова Г.А. – в состав Комитета по правовым вопросам аудиторской деятельности; </w:t>
      </w:r>
    </w:p>
    <w:p w:rsidR="007E6125" w:rsidRPr="00CE46FE" w:rsidRDefault="007E6125" w:rsidP="004B456E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CE46FE">
        <w:rPr>
          <w:rFonts w:ascii="Times New Roman" w:hAnsi="Times New Roman" w:cs="Times New Roman"/>
          <w:sz w:val="26"/>
          <w:szCs w:val="26"/>
        </w:rPr>
        <w:t xml:space="preserve">4) Щепотьев А.В. – в состав Комитет по информационной политике; </w:t>
      </w:r>
    </w:p>
    <w:p w:rsidR="007E6125" w:rsidRPr="00CE46FE" w:rsidRDefault="007E6125" w:rsidP="004B456E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CE46FE">
        <w:rPr>
          <w:rFonts w:ascii="Times New Roman" w:hAnsi="Times New Roman" w:cs="Times New Roman"/>
          <w:sz w:val="26"/>
          <w:szCs w:val="26"/>
        </w:rPr>
        <w:t>5)  Копылов Е.В. – в состав Комитета по членству;</w:t>
      </w:r>
    </w:p>
    <w:p w:rsidR="007E6125" w:rsidRPr="00CE46FE" w:rsidRDefault="007E6125" w:rsidP="004B456E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r w:rsidRPr="00CE46FE">
        <w:rPr>
          <w:rFonts w:ascii="Times New Roman" w:hAnsi="Times New Roman" w:cs="Times New Roman"/>
          <w:sz w:val="26"/>
          <w:szCs w:val="26"/>
        </w:rPr>
        <w:t xml:space="preserve">       6)  Юркшат С.М. – в состав Комитета по профессиональному образованию.</w:t>
      </w:r>
    </w:p>
    <w:p w:rsidR="00971334" w:rsidRDefault="00971334" w:rsidP="00E262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353A9" w:rsidRPr="00990022" w:rsidRDefault="00990022" w:rsidP="00E262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90022">
        <w:rPr>
          <w:rFonts w:ascii="Times New Roman" w:eastAsia="Calibri" w:hAnsi="Times New Roman" w:cs="Times New Roman"/>
          <w:b/>
          <w:sz w:val="26"/>
          <w:szCs w:val="26"/>
        </w:rPr>
        <w:t>Решение принято единогласно</w:t>
      </w:r>
    </w:p>
    <w:p w:rsidR="006353A9" w:rsidRPr="00CE46FE" w:rsidRDefault="006353A9" w:rsidP="00687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0022" w:rsidRDefault="006353A9" w:rsidP="00E262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624D">
        <w:rPr>
          <w:rFonts w:ascii="Times New Roman" w:eastAsia="Calibri" w:hAnsi="Times New Roman" w:cs="Times New Roman"/>
          <w:sz w:val="26"/>
          <w:szCs w:val="26"/>
        </w:rPr>
        <w:t>2.3.</w:t>
      </w:r>
      <w:r w:rsidRPr="00BC680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C680A">
        <w:rPr>
          <w:rFonts w:ascii="Times New Roman" w:hAnsi="Times New Roman" w:cs="Times New Roman"/>
          <w:sz w:val="26"/>
          <w:szCs w:val="26"/>
        </w:rPr>
        <w:t>Мероприятия, запланированные в Центральном ТО СРО ААС и Московском ТО СРО ААС объединить в общий план мероприятий проводимый в ТО по ЦФО СРО ААС</w:t>
      </w:r>
      <w:r w:rsidR="00990022">
        <w:rPr>
          <w:rFonts w:ascii="Times New Roman" w:hAnsi="Times New Roman" w:cs="Times New Roman"/>
          <w:sz w:val="26"/>
          <w:szCs w:val="26"/>
        </w:rPr>
        <w:t>.</w:t>
      </w:r>
    </w:p>
    <w:p w:rsidR="006353A9" w:rsidRPr="00BC680A" w:rsidRDefault="006353A9" w:rsidP="00E262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BC680A">
        <w:rPr>
          <w:rFonts w:ascii="Times New Roman" w:eastAsia="Calibri" w:hAnsi="Times New Roman" w:cs="Times New Roman"/>
          <w:b/>
          <w:sz w:val="26"/>
          <w:szCs w:val="26"/>
        </w:rPr>
        <w:t xml:space="preserve">Решение принято </w:t>
      </w:r>
      <w:r w:rsidR="00990022">
        <w:rPr>
          <w:rFonts w:ascii="Times New Roman" w:eastAsia="Calibri" w:hAnsi="Times New Roman" w:cs="Times New Roman"/>
          <w:b/>
          <w:sz w:val="26"/>
          <w:szCs w:val="26"/>
        </w:rPr>
        <w:t>единогласно</w:t>
      </w:r>
    </w:p>
    <w:p w:rsidR="006353A9" w:rsidRPr="00BC680A" w:rsidRDefault="006353A9" w:rsidP="006876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353A9" w:rsidRPr="00990022" w:rsidRDefault="006353A9" w:rsidP="00E262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624D">
        <w:rPr>
          <w:rFonts w:ascii="Times New Roman" w:eastAsia="Calibri" w:hAnsi="Times New Roman" w:cs="Times New Roman"/>
          <w:sz w:val="26"/>
          <w:szCs w:val="26"/>
        </w:rPr>
        <w:t>2.4.</w:t>
      </w:r>
      <w:r w:rsidRPr="00BC680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90022">
        <w:rPr>
          <w:rFonts w:ascii="Times New Roman" w:hAnsi="Times New Roman" w:cs="Times New Roman"/>
          <w:sz w:val="26"/>
          <w:szCs w:val="26"/>
        </w:rPr>
        <w:t>Согласно разделу 7 Положения о Территориальном отделении Саморегулируемой организации Ассоциации «Содружество» об образованы региональных отделений СРО ААС входящего в состав территории деятельности ТО СРО ААС, до конца июня 2018 года организовать работу по сбору заявок на утверждение региональных отделений в составе ТО по ЦФО СРО</w:t>
      </w:r>
      <w:r w:rsidR="00971334">
        <w:rPr>
          <w:rFonts w:ascii="Times New Roman" w:hAnsi="Times New Roman" w:cs="Times New Roman"/>
          <w:sz w:val="26"/>
          <w:szCs w:val="26"/>
        </w:rPr>
        <w:t xml:space="preserve"> ААС</w:t>
      </w:r>
      <w:r w:rsidRPr="00990022">
        <w:rPr>
          <w:rFonts w:ascii="Times New Roman" w:hAnsi="Times New Roman" w:cs="Times New Roman"/>
          <w:sz w:val="26"/>
          <w:szCs w:val="26"/>
        </w:rPr>
        <w:t>.</w:t>
      </w:r>
    </w:p>
    <w:p w:rsidR="00E2624D" w:rsidRPr="00BC680A" w:rsidRDefault="00E2624D" w:rsidP="00E262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Решение принято единогласно</w:t>
      </w:r>
    </w:p>
    <w:p w:rsidR="006353A9" w:rsidRPr="00BC680A" w:rsidRDefault="006353A9" w:rsidP="00E262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53A9" w:rsidRPr="00BC680A" w:rsidRDefault="006353A9" w:rsidP="00E262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E2624D">
        <w:rPr>
          <w:rFonts w:ascii="Times New Roman" w:eastAsia="Calibri" w:hAnsi="Times New Roman" w:cs="Times New Roman"/>
          <w:sz w:val="26"/>
          <w:szCs w:val="26"/>
        </w:rPr>
        <w:t>2.5.</w:t>
      </w:r>
      <w:r w:rsidRPr="00BC680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C680A">
        <w:rPr>
          <w:rFonts w:ascii="Times New Roman" w:hAnsi="Times New Roman" w:cs="Times New Roman"/>
          <w:sz w:val="26"/>
          <w:szCs w:val="26"/>
          <w:lang w:eastAsia="ar-SA"/>
        </w:rPr>
        <w:t xml:space="preserve"> На очередном Общим собрании членов ТО по ЦФО СРО ААС провести ротацию членов Совета ТО по ЦФО СРО ААС и членов Комитетов ТО по ЦФО СРО ААС.</w:t>
      </w:r>
    </w:p>
    <w:p w:rsidR="006353A9" w:rsidRPr="00BC680A" w:rsidRDefault="00E2624D" w:rsidP="00E262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Решение принято единогласно</w:t>
      </w:r>
    </w:p>
    <w:p w:rsidR="006353A9" w:rsidRPr="00BC680A" w:rsidRDefault="006353A9" w:rsidP="00E2624D">
      <w:pPr>
        <w:spacing w:after="0" w:line="240" w:lineRule="auto"/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</w:pPr>
    </w:p>
    <w:p w:rsidR="00CC4B92" w:rsidRPr="00BC680A" w:rsidRDefault="00251E25" w:rsidP="00E262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9" w:name="_Hlk485759374"/>
      <w:r w:rsidRPr="00E2624D">
        <w:rPr>
          <w:rFonts w:ascii="Times New Roman" w:eastAsia="Calibri" w:hAnsi="Times New Roman" w:cs="Times New Roman"/>
          <w:sz w:val="26"/>
          <w:szCs w:val="26"/>
        </w:rPr>
        <w:t>2.6.</w:t>
      </w:r>
      <w:r w:rsidRPr="00BC680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CC4B92" w:rsidRPr="00BC680A">
        <w:rPr>
          <w:rFonts w:ascii="Times New Roman" w:hAnsi="Times New Roman" w:cs="Times New Roman"/>
          <w:sz w:val="26"/>
          <w:szCs w:val="26"/>
        </w:rPr>
        <w:t>Объединить бюджеты Московского ТО СРО ААС и Ц</w:t>
      </w:r>
      <w:r w:rsidR="007E6125" w:rsidRPr="00BC680A">
        <w:rPr>
          <w:rFonts w:ascii="Times New Roman" w:hAnsi="Times New Roman" w:cs="Times New Roman"/>
          <w:sz w:val="26"/>
          <w:szCs w:val="26"/>
        </w:rPr>
        <w:t>ентра</w:t>
      </w:r>
      <w:r w:rsidR="00CC4B92" w:rsidRPr="00BC680A">
        <w:rPr>
          <w:rFonts w:ascii="Times New Roman" w:hAnsi="Times New Roman" w:cs="Times New Roman"/>
          <w:sz w:val="26"/>
          <w:szCs w:val="26"/>
        </w:rPr>
        <w:t>льного ТО СРО ААС.</w:t>
      </w:r>
    </w:p>
    <w:bookmarkEnd w:id="19"/>
    <w:p w:rsidR="00251E25" w:rsidRPr="00BC680A" w:rsidRDefault="00E2624D" w:rsidP="00E262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Решение принято единогласно</w:t>
      </w:r>
    </w:p>
    <w:p w:rsidR="00E81767" w:rsidRPr="00BC680A" w:rsidRDefault="00E81767" w:rsidP="006876E8">
      <w:pPr>
        <w:pStyle w:val="a3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81767" w:rsidRPr="00BC680A" w:rsidRDefault="00E81767" w:rsidP="006876E8">
      <w:pPr>
        <w:pStyle w:val="a3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1711B" w:rsidRPr="00BC680A" w:rsidRDefault="009D05B5" w:rsidP="006876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680A">
        <w:rPr>
          <w:rFonts w:ascii="Times New Roman" w:eastAsia="Calibri" w:hAnsi="Times New Roman" w:cs="Times New Roman"/>
          <w:sz w:val="26"/>
          <w:szCs w:val="26"/>
        </w:rPr>
        <w:t xml:space="preserve">Председатель Заседания </w:t>
      </w:r>
    </w:p>
    <w:p w:rsidR="009D05B5" w:rsidRPr="00BC680A" w:rsidRDefault="009D05B5" w:rsidP="006876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680A">
        <w:rPr>
          <w:rFonts w:ascii="Times New Roman" w:eastAsia="Calibri" w:hAnsi="Times New Roman" w:cs="Times New Roman"/>
          <w:sz w:val="26"/>
          <w:szCs w:val="26"/>
        </w:rPr>
        <w:t>Совета ТО</w:t>
      </w:r>
      <w:r w:rsidR="00404F9C">
        <w:rPr>
          <w:rFonts w:ascii="Times New Roman" w:eastAsia="Calibri" w:hAnsi="Times New Roman" w:cs="Times New Roman"/>
          <w:sz w:val="26"/>
          <w:szCs w:val="26"/>
        </w:rPr>
        <w:t xml:space="preserve"> по ЦФО</w:t>
      </w:r>
      <w:r w:rsidR="0061711B" w:rsidRPr="00BC680A">
        <w:rPr>
          <w:rFonts w:ascii="Times New Roman" w:eastAsia="Calibri" w:hAnsi="Times New Roman" w:cs="Times New Roman"/>
          <w:sz w:val="26"/>
          <w:szCs w:val="26"/>
        </w:rPr>
        <w:t xml:space="preserve"> СРО ААС</w:t>
      </w:r>
      <w:r w:rsidRPr="00BC680A">
        <w:rPr>
          <w:rFonts w:ascii="Times New Roman" w:eastAsia="Calibri" w:hAnsi="Times New Roman" w:cs="Times New Roman"/>
          <w:sz w:val="26"/>
          <w:szCs w:val="26"/>
        </w:rPr>
        <w:t>_________________________</w:t>
      </w:r>
      <w:r w:rsidR="005447A9" w:rsidRPr="00BC680A">
        <w:rPr>
          <w:rFonts w:ascii="Times New Roman" w:eastAsia="Calibri" w:hAnsi="Times New Roman" w:cs="Times New Roman"/>
          <w:sz w:val="26"/>
          <w:szCs w:val="26"/>
        </w:rPr>
        <w:t xml:space="preserve"> А.Ю. Кромин</w:t>
      </w:r>
    </w:p>
    <w:p w:rsidR="0061711B" w:rsidRPr="00BC680A" w:rsidRDefault="0061711B" w:rsidP="006876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1711B" w:rsidRPr="00BC680A" w:rsidRDefault="009D05B5" w:rsidP="006876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680A">
        <w:rPr>
          <w:rFonts w:ascii="Times New Roman" w:eastAsia="Calibri" w:hAnsi="Times New Roman" w:cs="Times New Roman"/>
          <w:sz w:val="26"/>
          <w:szCs w:val="26"/>
        </w:rPr>
        <w:t xml:space="preserve">Секретарь Заседания </w:t>
      </w:r>
    </w:p>
    <w:p w:rsidR="005D655C" w:rsidRPr="00BC680A" w:rsidRDefault="009D05B5" w:rsidP="006876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680A">
        <w:rPr>
          <w:rFonts w:ascii="Times New Roman" w:eastAsia="Calibri" w:hAnsi="Times New Roman" w:cs="Times New Roman"/>
          <w:sz w:val="26"/>
          <w:szCs w:val="26"/>
        </w:rPr>
        <w:t>Совета ТО</w:t>
      </w:r>
      <w:r w:rsidR="0061711B" w:rsidRPr="00BC680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4F9C">
        <w:rPr>
          <w:rFonts w:ascii="Times New Roman" w:eastAsia="Calibri" w:hAnsi="Times New Roman" w:cs="Times New Roman"/>
          <w:sz w:val="26"/>
          <w:szCs w:val="26"/>
        </w:rPr>
        <w:t xml:space="preserve">по ЦФО </w:t>
      </w:r>
      <w:r w:rsidR="0061711B" w:rsidRPr="00BC680A">
        <w:rPr>
          <w:rFonts w:ascii="Times New Roman" w:eastAsia="Calibri" w:hAnsi="Times New Roman" w:cs="Times New Roman"/>
          <w:sz w:val="26"/>
          <w:szCs w:val="26"/>
        </w:rPr>
        <w:t>СРО ААС</w:t>
      </w:r>
      <w:r w:rsidR="00F359D1" w:rsidRPr="00BC680A">
        <w:rPr>
          <w:rFonts w:ascii="Times New Roman" w:eastAsia="Calibri" w:hAnsi="Times New Roman" w:cs="Times New Roman"/>
          <w:sz w:val="26"/>
          <w:szCs w:val="26"/>
        </w:rPr>
        <w:t xml:space="preserve"> ________________________</w:t>
      </w:r>
      <w:r w:rsidR="005447A9" w:rsidRPr="00BC680A">
        <w:rPr>
          <w:rFonts w:ascii="Times New Roman" w:eastAsia="Calibri" w:hAnsi="Times New Roman" w:cs="Times New Roman"/>
          <w:sz w:val="26"/>
          <w:szCs w:val="26"/>
        </w:rPr>
        <w:t>_С.М. Жарова</w:t>
      </w:r>
    </w:p>
    <w:sectPr w:rsidR="005D655C" w:rsidRPr="00BC680A" w:rsidSect="00D823E1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9F6" w:rsidRDefault="00D579F6" w:rsidP="00D823E1">
      <w:pPr>
        <w:spacing w:after="0" w:line="240" w:lineRule="auto"/>
      </w:pPr>
      <w:r>
        <w:separator/>
      </w:r>
    </w:p>
  </w:endnote>
  <w:endnote w:type="continuationSeparator" w:id="0">
    <w:p w:rsidR="00D579F6" w:rsidRDefault="00D579F6" w:rsidP="00D82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9F6" w:rsidRDefault="00D579F6" w:rsidP="00D823E1">
      <w:pPr>
        <w:spacing w:after="0" w:line="240" w:lineRule="auto"/>
      </w:pPr>
      <w:r>
        <w:separator/>
      </w:r>
    </w:p>
  </w:footnote>
  <w:footnote w:type="continuationSeparator" w:id="0">
    <w:p w:rsidR="00D579F6" w:rsidRDefault="00D579F6" w:rsidP="00D82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144F5"/>
    <w:multiLevelType w:val="hybridMultilevel"/>
    <w:tmpl w:val="B2249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B2F61"/>
    <w:multiLevelType w:val="hybridMultilevel"/>
    <w:tmpl w:val="B2249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25194"/>
    <w:multiLevelType w:val="hybridMultilevel"/>
    <w:tmpl w:val="96F0DF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90115"/>
    <w:multiLevelType w:val="hybridMultilevel"/>
    <w:tmpl w:val="AB9AE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50467"/>
    <w:multiLevelType w:val="hybridMultilevel"/>
    <w:tmpl w:val="D65C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75DAF"/>
    <w:multiLevelType w:val="multilevel"/>
    <w:tmpl w:val="B6F2FB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6" w15:restartNumberingAfterBreak="0">
    <w:nsid w:val="41285409"/>
    <w:multiLevelType w:val="multilevel"/>
    <w:tmpl w:val="5AF020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47304003"/>
    <w:multiLevelType w:val="hybridMultilevel"/>
    <w:tmpl w:val="97123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15CC1"/>
    <w:multiLevelType w:val="hybridMultilevel"/>
    <w:tmpl w:val="DC9CCF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166D5A"/>
    <w:multiLevelType w:val="hybridMultilevel"/>
    <w:tmpl w:val="58A2D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37E91"/>
    <w:multiLevelType w:val="hybridMultilevel"/>
    <w:tmpl w:val="A4CCD258"/>
    <w:lvl w:ilvl="0" w:tplc="FC4C8F0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150A1"/>
    <w:multiLevelType w:val="hybridMultilevel"/>
    <w:tmpl w:val="1D0EE680"/>
    <w:lvl w:ilvl="0" w:tplc="37BC8DD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661A9"/>
    <w:multiLevelType w:val="hybridMultilevel"/>
    <w:tmpl w:val="F0162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B2E2C"/>
    <w:multiLevelType w:val="hybridMultilevel"/>
    <w:tmpl w:val="B2249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64DE1"/>
    <w:multiLevelType w:val="hybridMultilevel"/>
    <w:tmpl w:val="FB70B2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296245"/>
    <w:multiLevelType w:val="hybridMultilevel"/>
    <w:tmpl w:val="9476D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11"/>
  </w:num>
  <w:num w:numId="6">
    <w:abstractNumId w:val="8"/>
  </w:num>
  <w:num w:numId="7">
    <w:abstractNumId w:val="9"/>
  </w:num>
  <w:num w:numId="8">
    <w:abstractNumId w:val="12"/>
  </w:num>
  <w:num w:numId="9">
    <w:abstractNumId w:val="3"/>
  </w:num>
  <w:num w:numId="10">
    <w:abstractNumId w:val="1"/>
  </w:num>
  <w:num w:numId="11">
    <w:abstractNumId w:val="13"/>
  </w:num>
  <w:num w:numId="12">
    <w:abstractNumId w:val="0"/>
  </w:num>
  <w:num w:numId="13">
    <w:abstractNumId w:val="14"/>
  </w:num>
  <w:num w:numId="14">
    <w:abstractNumId w:val="1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65"/>
    <w:rsid w:val="000024F7"/>
    <w:rsid w:val="000148DF"/>
    <w:rsid w:val="00030915"/>
    <w:rsid w:val="0008051C"/>
    <w:rsid w:val="000C3892"/>
    <w:rsid w:val="000D45C8"/>
    <w:rsid w:val="0012104B"/>
    <w:rsid w:val="00123C54"/>
    <w:rsid w:val="0014481E"/>
    <w:rsid w:val="00150BD2"/>
    <w:rsid w:val="001514E1"/>
    <w:rsid w:val="0018397A"/>
    <w:rsid w:val="00195A82"/>
    <w:rsid w:val="001C28D6"/>
    <w:rsid w:val="001C74BA"/>
    <w:rsid w:val="001D327C"/>
    <w:rsid w:val="001D4A5A"/>
    <w:rsid w:val="001E2AA0"/>
    <w:rsid w:val="001E31C8"/>
    <w:rsid w:val="00202AF5"/>
    <w:rsid w:val="00206FCF"/>
    <w:rsid w:val="00237139"/>
    <w:rsid w:val="00241DE7"/>
    <w:rsid w:val="00251E25"/>
    <w:rsid w:val="00257500"/>
    <w:rsid w:val="00267FD4"/>
    <w:rsid w:val="00274A75"/>
    <w:rsid w:val="002A2176"/>
    <w:rsid w:val="002A4C34"/>
    <w:rsid w:val="002B23F7"/>
    <w:rsid w:val="002C670E"/>
    <w:rsid w:val="002D1954"/>
    <w:rsid w:val="00303728"/>
    <w:rsid w:val="00312EBA"/>
    <w:rsid w:val="00315D50"/>
    <w:rsid w:val="003170F3"/>
    <w:rsid w:val="003278E0"/>
    <w:rsid w:val="003359C1"/>
    <w:rsid w:val="00336F91"/>
    <w:rsid w:val="0035537B"/>
    <w:rsid w:val="00357DB3"/>
    <w:rsid w:val="00377D31"/>
    <w:rsid w:val="00382B94"/>
    <w:rsid w:val="003B5543"/>
    <w:rsid w:val="003C319A"/>
    <w:rsid w:val="003D3E7D"/>
    <w:rsid w:val="003E231F"/>
    <w:rsid w:val="00404F9C"/>
    <w:rsid w:val="00410E81"/>
    <w:rsid w:val="00437625"/>
    <w:rsid w:val="00441CB3"/>
    <w:rsid w:val="0044496A"/>
    <w:rsid w:val="00476AE1"/>
    <w:rsid w:val="004A3D73"/>
    <w:rsid w:val="004B456E"/>
    <w:rsid w:val="004B5904"/>
    <w:rsid w:val="004D3505"/>
    <w:rsid w:val="004F2119"/>
    <w:rsid w:val="005035EE"/>
    <w:rsid w:val="00522B88"/>
    <w:rsid w:val="005362F8"/>
    <w:rsid w:val="0054280D"/>
    <w:rsid w:val="005447A9"/>
    <w:rsid w:val="0055338A"/>
    <w:rsid w:val="00555FD9"/>
    <w:rsid w:val="00556E4C"/>
    <w:rsid w:val="00561A31"/>
    <w:rsid w:val="00565ED4"/>
    <w:rsid w:val="00566A26"/>
    <w:rsid w:val="00581DF4"/>
    <w:rsid w:val="00582D76"/>
    <w:rsid w:val="00585BF7"/>
    <w:rsid w:val="005C2D98"/>
    <w:rsid w:val="005C7BEC"/>
    <w:rsid w:val="005D54EB"/>
    <w:rsid w:val="005D655C"/>
    <w:rsid w:val="005E0E6C"/>
    <w:rsid w:val="005F1686"/>
    <w:rsid w:val="005F5985"/>
    <w:rsid w:val="00605CC4"/>
    <w:rsid w:val="0061711B"/>
    <w:rsid w:val="00626849"/>
    <w:rsid w:val="006353A9"/>
    <w:rsid w:val="0064731D"/>
    <w:rsid w:val="00663DBC"/>
    <w:rsid w:val="00673FD9"/>
    <w:rsid w:val="00686AB8"/>
    <w:rsid w:val="006876E8"/>
    <w:rsid w:val="006C29ED"/>
    <w:rsid w:val="006C3A83"/>
    <w:rsid w:val="006C44DA"/>
    <w:rsid w:val="00700DF8"/>
    <w:rsid w:val="00710F27"/>
    <w:rsid w:val="00722C45"/>
    <w:rsid w:val="00723A7E"/>
    <w:rsid w:val="0073075C"/>
    <w:rsid w:val="007618FD"/>
    <w:rsid w:val="007633FD"/>
    <w:rsid w:val="00764006"/>
    <w:rsid w:val="00765A1D"/>
    <w:rsid w:val="007828A6"/>
    <w:rsid w:val="0079323E"/>
    <w:rsid w:val="00797E0A"/>
    <w:rsid w:val="007B43EB"/>
    <w:rsid w:val="007C0739"/>
    <w:rsid w:val="007E6125"/>
    <w:rsid w:val="007F5CDD"/>
    <w:rsid w:val="007F6B27"/>
    <w:rsid w:val="00810B81"/>
    <w:rsid w:val="00815059"/>
    <w:rsid w:val="00865B63"/>
    <w:rsid w:val="0087124A"/>
    <w:rsid w:val="00871FFE"/>
    <w:rsid w:val="00877BD9"/>
    <w:rsid w:val="008917E1"/>
    <w:rsid w:val="008A3707"/>
    <w:rsid w:val="008C6E62"/>
    <w:rsid w:val="008D1ED3"/>
    <w:rsid w:val="008D346E"/>
    <w:rsid w:val="008E34AE"/>
    <w:rsid w:val="008F0EA7"/>
    <w:rsid w:val="00905A71"/>
    <w:rsid w:val="00914567"/>
    <w:rsid w:val="0092766F"/>
    <w:rsid w:val="009302D3"/>
    <w:rsid w:val="00952B5D"/>
    <w:rsid w:val="00971334"/>
    <w:rsid w:val="00975ACB"/>
    <w:rsid w:val="00990022"/>
    <w:rsid w:val="00990896"/>
    <w:rsid w:val="009A47AD"/>
    <w:rsid w:val="009A7AD6"/>
    <w:rsid w:val="009B6BED"/>
    <w:rsid w:val="009B7F35"/>
    <w:rsid w:val="009C5566"/>
    <w:rsid w:val="009D05B5"/>
    <w:rsid w:val="009E108A"/>
    <w:rsid w:val="009F19BA"/>
    <w:rsid w:val="009F61A1"/>
    <w:rsid w:val="00A0766B"/>
    <w:rsid w:val="00A136A8"/>
    <w:rsid w:val="00A17658"/>
    <w:rsid w:val="00A27962"/>
    <w:rsid w:val="00A3652F"/>
    <w:rsid w:val="00A51550"/>
    <w:rsid w:val="00A57C48"/>
    <w:rsid w:val="00A756D3"/>
    <w:rsid w:val="00A774D2"/>
    <w:rsid w:val="00A87821"/>
    <w:rsid w:val="00A9044D"/>
    <w:rsid w:val="00AA5207"/>
    <w:rsid w:val="00AB62F3"/>
    <w:rsid w:val="00AF6FE3"/>
    <w:rsid w:val="00B00762"/>
    <w:rsid w:val="00B13CF4"/>
    <w:rsid w:val="00B16804"/>
    <w:rsid w:val="00B17BCF"/>
    <w:rsid w:val="00B21028"/>
    <w:rsid w:val="00B30560"/>
    <w:rsid w:val="00B325B7"/>
    <w:rsid w:val="00B35E54"/>
    <w:rsid w:val="00B3636F"/>
    <w:rsid w:val="00B4131C"/>
    <w:rsid w:val="00B451DB"/>
    <w:rsid w:val="00B74F88"/>
    <w:rsid w:val="00BA0F51"/>
    <w:rsid w:val="00BC680A"/>
    <w:rsid w:val="00BD03D7"/>
    <w:rsid w:val="00BD3626"/>
    <w:rsid w:val="00BD7FA6"/>
    <w:rsid w:val="00BE4ACA"/>
    <w:rsid w:val="00C5600D"/>
    <w:rsid w:val="00C808B8"/>
    <w:rsid w:val="00C910B1"/>
    <w:rsid w:val="00CC0071"/>
    <w:rsid w:val="00CC4B92"/>
    <w:rsid w:val="00CD14CC"/>
    <w:rsid w:val="00CE2568"/>
    <w:rsid w:val="00CE46FE"/>
    <w:rsid w:val="00CF1245"/>
    <w:rsid w:val="00D51D99"/>
    <w:rsid w:val="00D579F6"/>
    <w:rsid w:val="00D63767"/>
    <w:rsid w:val="00D823E1"/>
    <w:rsid w:val="00DA36B4"/>
    <w:rsid w:val="00DA7582"/>
    <w:rsid w:val="00DB5F74"/>
    <w:rsid w:val="00DE649A"/>
    <w:rsid w:val="00E00286"/>
    <w:rsid w:val="00E236F3"/>
    <w:rsid w:val="00E2624D"/>
    <w:rsid w:val="00E3631D"/>
    <w:rsid w:val="00E3673C"/>
    <w:rsid w:val="00E5692E"/>
    <w:rsid w:val="00E668FC"/>
    <w:rsid w:val="00E67701"/>
    <w:rsid w:val="00E73E75"/>
    <w:rsid w:val="00E81767"/>
    <w:rsid w:val="00E86944"/>
    <w:rsid w:val="00E911FE"/>
    <w:rsid w:val="00E9540A"/>
    <w:rsid w:val="00EC53AE"/>
    <w:rsid w:val="00EE41CF"/>
    <w:rsid w:val="00F32365"/>
    <w:rsid w:val="00F359D1"/>
    <w:rsid w:val="00F75BA6"/>
    <w:rsid w:val="00F8374B"/>
    <w:rsid w:val="00F85DD9"/>
    <w:rsid w:val="00FB3671"/>
    <w:rsid w:val="00FE2865"/>
    <w:rsid w:val="00FE2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673A5-805F-4E9B-A1EB-335C2D33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865"/>
    <w:pPr>
      <w:ind w:left="720"/>
      <w:contextualSpacing/>
    </w:pPr>
  </w:style>
  <w:style w:type="paragraph" w:styleId="a4">
    <w:name w:val="No Spacing"/>
    <w:uiPriority w:val="1"/>
    <w:qFormat/>
    <w:rsid w:val="009F61A1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9A4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663DBC"/>
    <w:rPr>
      <w:b/>
      <w:bCs/>
    </w:rPr>
  </w:style>
  <w:style w:type="paragraph" w:customStyle="1" w:styleId="ConsTitle">
    <w:name w:val="ConsTitle"/>
    <w:rsid w:val="00585B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76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633FD"/>
    <w:rPr>
      <w:color w:val="0000FF"/>
      <w:u w:val="single"/>
    </w:rPr>
  </w:style>
  <w:style w:type="paragraph" w:customStyle="1" w:styleId="paragraph">
    <w:name w:val="paragraph"/>
    <w:basedOn w:val="a"/>
    <w:rsid w:val="00566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66A26"/>
  </w:style>
  <w:style w:type="character" w:customStyle="1" w:styleId="eop">
    <w:name w:val="eop"/>
    <w:basedOn w:val="a0"/>
    <w:rsid w:val="00566A26"/>
  </w:style>
  <w:style w:type="paragraph" w:styleId="1">
    <w:name w:val="toc 1"/>
    <w:basedOn w:val="a"/>
    <w:next w:val="a"/>
    <w:autoRedefine/>
    <w:uiPriority w:val="39"/>
    <w:unhideWhenUsed/>
    <w:rsid w:val="006353A9"/>
    <w:pPr>
      <w:tabs>
        <w:tab w:val="left" w:pos="284"/>
        <w:tab w:val="left" w:pos="709"/>
        <w:tab w:val="right" w:leader="dot" w:pos="9923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8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41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624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529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667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64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7345">
              <w:marLeft w:val="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9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2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53522">
              <w:marLeft w:val="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3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6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2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E58F8-DC3E-4C4A-B7B8-723B1431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Анна Чубинская</cp:lastModifiedBy>
  <cp:revision>3</cp:revision>
  <cp:lastPrinted>2018-03-06T08:50:00Z</cp:lastPrinted>
  <dcterms:created xsi:type="dcterms:W3CDTF">2019-02-01T08:13:00Z</dcterms:created>
  <dcterms:modified xsi:type="dcterms:W3CDTF">2019-02-01T09:09:00Z</dcterms:modified>
</cp:coreProperties>
</file>