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4334AA" w:rsidRDefault="004334AA" w:rsidP="005E5716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5E5716">
        <w:rPr>
          <w:b/>
          <w:sz w:val="26"/>
          <w:szCs w:val="26"/>
        </w:rPr>
        <w:t>358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5E5716">
        <w:rPr>
          <w:sz w:val="26"/>
          <w:szCs w:val="26"/>
          <w:lang w:val="ru-RU"/>
        </w:rPr>
        <w:t xml:space="preserve">            25</w:t>
      </w:r>
      <w:r w:rsidR="00E65C76">
        <w:rPr>
          <w:sz w:val="26"/>
          <w:szCs w:val="26"/>
          <w:lang w:val="ru-RU"/>
        </w:rPr>
        <w:t xml:space="preserve"> </w:t>
      </w:r>
      <w:r w:rsidR="00774922">
        <w:rPr>
          <w:sz w:val="26"/>
          <w:szCs w:val="26"/>
          <w:lang w:val="ru-RU"/>
        </w:rPr>
        <w:t>мая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3A7214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5E5716">
        <w:rPr>
          <w:sz w:val="26"/>
          <w:szCs w:val="26"/>
          <w:lang w:val="ru-RU" w:eastAsia="ru-RU"/>
        </w:rPr>
        <w:t xml:space="preserve">Горелов М.Г., </w:t>
      </w:r>
      <w:proofErr w:type="spellStart"/>
      <w:r w:rsidR="00244094">
        <w:rPr>
          <w:sz w:val="26"/>
          <w:szCs w:val="26"/>
          <w:lang w:val="ru-RU" w:eastAsia="ru-RU"/>
        </w:rPr>
        <w:t>Гузов</w:t>
      </w:r>
      <w:proofErr w:type="spellEnd"/>
      <w:r w:rsidR="00244094">
        <w:rPr>
          <w:sz w:val="26"/>
          <w:szCs w:val="26"/>
          <w:lang w:val="ru-RU" w:eastAsia="ru-RU"/>
        </w:rPr>
        <w:t xml:space="preserve"> Ю.Н., </w:t>
      </w:r>
      <w:r w:rsidR="005E5716">
        <w:rPr>
          <w:sz w:val="26"/>
          <w:szCs w:val="26"/>
          <w:lang w:val="ru-RU" w:eastAsia="ru-RU"/>
        </w:rPr>
        <w:t xml:space="preserve">Жуков С.П.,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E65C76">
        <w:rPr>
          <w:sz w:val="26"/>
          <w:szCs w:val="26"/>
          <w:lang w:val="ru-RU" w:eastAsia="ru-RU"/>
        </w:rPr>
        <w:t xml:space="preserve">Константинова И.Г., </w:t>
      </w:r>
      <w:r w:rsidR="005E5716">
        <w:rPr>
          <w:sz w:val="26"/>
          <w:szCs w:val="26"/>
          <w:lang w:val="ru-RU" w:eastAsia="ru-RU"/>
        </w:rPr>
        <w:t xml:space="preserve">Кромин А.Ю., </w:t>
      </w:r>
      <w:r w:rsidR="00774922">
        <w:rPr>
          <w:sz w:val="26"/>
          <w:szCs w:val="26"/>
          <w:lang w:val="ru-RU" w:eastAsia="ru-RU"/>
        </w:rPr>
        <w:t xml:space="preserve">Лимаренко Д.Н., </w:t>
      </w:r>
      <w:r w:rsidR="005E5716">
        <w:rPr>
          <w:sz w:val="26"/>
          <w:szCs w:val="26"/>
          <w:lang w:val="ru-RU" w:eastAsia="ru-RU"/>
        </w:rPr>
        <w:t xml:space="preserve">Малофеева Н.А.,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80E5C">
        <w:rPr>
          <w:sz w:val="26"/>
          <w:szCs w:val="26"/>
          <w:lang w:val="ru-RU" w:eastAsia="ru-RU"/>
        </w:rPr>
        <w:t xml:space="preserve">Рукин В.В., </w:t>
      </w:r>
      <w:r w:rsidR="00774922">
        <w:rPr>
          <w:sz w:val="26"/>
          <w:szCs w:val="26"/>
          <w:lang w:val="ru-RU" w:eastAsia="ru-RU"/>
        </w:rPr>
        <w:t xml:space="preserve">Рыбенко Г.А., Селезнев А.В., Старовойтова Е.В., 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244094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</w:p>
    <w:p w:rsidR="005E5716" w:rsidRPr="00703068" w:rsidRDefault="005E5716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</w:t>
      </w:r>
      <w:r w:rsidR="005E5716">
        <w:rPr>
          <w:bCs/>
          <w:sz w:val="26"/>
          <w:szCs w:val="26"/>
        </w:rPr>
        <w:t>1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</w:t>
      </w:r>
      <w:r w:rsidR="005E5716">
        <w:rPr>
          <w:bCs/>
          <w:sz w:val="26"/>
          <w:szCs w:val="26"/>
        </w:rPr>
        <w:t>38</w:t>
      </w:r>
      <w:r w:rsidR="00283853" w:rsidRPr="00703068">
        <w:rPr>
          <w:bCs/>
          <w:sz w:val="26"/>
          <w:szCs w:val="26"/>
        </w:rPr>
        <w:t xml:space="preserve"> человек, что соста</w:t>
      </w:r>
      <w:r w:rsidR="00774922">
        <w:rPr>
          <w:bCs/>
          <w:sz w:val="26"/>
          <w:szCs w:val="26"/>
        </w:rPr>
        <w:t>вляет 55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5E5716">
        <w:rPr>
          <w:sz w:val="26"/>
          <w:szCs w:val="26"/>
        </w:rPr>
        <w:t>25</w:t>
      </w:r>
      <w:r w:rsidR="008E022D">
        <w:rPr>
          <w:sz w:val="26"/>
          <w:szCs w:val="26"/>
        </w:rPr>
        <w:t xml:space="preserve"> мая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3C79BA" w:rsidRPr="003C79BA" w:rsidRDefault="005E5716" w:rsidP="005E5716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E5716">
        <w:rPr>
          <w:sz w:val="26"/>
          <w:szCs w:val="26"/>
        </w:rPr>
        <w:t>О выдаче квалификационных аттестатов аудитора</w:t>
      </w:r>
      <w:r w:rsidR="003C79BA" w:rsidRPr="003C79BA">
        <w:rPr>
          <w:sz w:val="26"/>
          <w:szCs w:val="26"/>
        </w:rPr>
        <w:t>.</w:t>
      </w:r>
    </w:p>
    <w:p w:rsidR="00157E59" w:rsidRPr="00E778F3" w:rsidRDefault="00E778F3" w:rsidP="00E778F3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E778F3">
        <w:rPr>
          <w:sz w:val="26"/>
          <w:szCs w:val="26"/>
        </w:rPr>
        <w:t>О приеме в члены СРО ААС</w:t>
      </w:r>
      <w:r w:rsidR="00576FBD" w:rsidRPr="00703068">
        <w:rPr>
          <w:sz w:val="26"/>
          <w:szCs w:val="26"/>
        </w:rPr>
        <w:t>.</w:t>
      </w:r>
    </w:p>
    <w:p w:rsidR="00E778F3" w:rsidRDefault="00E778F3" w:rsidP="00E778F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778F3">
        <w:rPr>
          <w:sz w:val="26"/>
          <w:szCs w:val="26"/>
        </w:rPr>
        <w:t>О смене статуса члена СРО ААС.</w:t>
      </w:r>
    </w:p>
    <w:p w:rsidR="00E778F3" w:rsidRDefault="00E778F3" w:rsidP="00E778F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778F3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E778F3" w:rsidRDefault="00E778F3" w:rsidP="00E778F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778F3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778F3" w:rsidRPr="00E778F3" w:rsidRDefault="00E778F3" w:rsidP="00E778F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778F3">
        <w:rPr>
          <w:sz w:val="26"/>
          <w:szCs w:val="26"/>
        </w:rPr>
        <w:t>Об изменениях Территориальных отделений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71C82">
        <w:rPr>
          <w:b/>
          <w:i/>
          <w:sz w:val="26"/>
          <w:szCs w:val="26"/>
          <w:u w:val="single"/>
        </w:rPr>
        <w:t>По первому вопросу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171C82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Решили:</w:t>
      </w:r>
    </w:p>
    <w:p w:rsidR="00E778F3" w:rsidRPr="00B54BAC" w:rsidRDefault="00E778F3" w:rsidP="00E778F3">
      <w:pPr>
        <w:jc w:val="both"/>
        <w:rPr>
          <w:sz w:val="26"/>
          <w:szCs w:val="26"/>
        </w:rPr>
      </w:pPr>
      <w:r w:rsidRPr="00B54BAC">
        <w:rPr>
          <w:sz w:val="26"/>
          <w:szCs w:val="26"/>
        </w:rPr>
        <w:t>1.1. Выдать квалификационный аттестат аудитора (для вновь аттестуемых аудиторов) 1 аудитору</w:t>
      </w:r>
      <w:r w:rsidR="00B54BAC" w:rsidRPr="00B54BAC">
        <w:rPr>
          <w:sz w:val="26"/>
          <w:szCs w:val="26"/>
        </w:rPr>
        <w:t>.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Решение принято единогласно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71C82">
        <w:rPr>
          <w:b/>
          <w:i/>
          <w:sz w:val="26"/>
          <w:szCs w:val="26"/>
          <w:u w:val="single"/>
        </w:rPr>
        <w:t>По второму вопросу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171C82">
        <w:rPr>
          <w:b/>
          <w:sz w:val="26"/>
          <w:szCs w:val="26"/>
        </w:rPr>
        <w:t>О приеме в члены СРО ААС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Решили:</w:t>
      </w:r>
    </w:p>
    <w:p w:rsidR="00E778F3" w:rsidRPr="00B54BAC" w:rsidRDefault="00E778F3" w:rsidP="00E778F3">
      <w:pPr>
        <w:jc w:val="both"/>
        <w:rPr>
          <w:sz w:val="26"/>
          <w:szCs w:val="26"/>
        </w:rPr>
      </w:pPr>
      <w:r w:rsidRPr="00B54BAC">
        <w:rPr>
          <w:sz w:val="26"/>
          <w:szCs w:val="26"/>
        </w:rPr>
        <w:t>2.1. Принять в члены СРО ААС 6 аудиторских организаций</w:t>
      </w:r>
      <w:r w:rsidR="00B54BAC" w:rsidRPr="00B54BAC">
        <w:rPr>
          <w:sz w:val="26"/>
          <w:szCs w:val="26"/>
        </w:rPr>
        <w:t>.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lastRenderedPageBreak/>
        <w:t>Решение принято единогласно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71C82">
        <w:rPr>
          <w:b/>
          <w:i/>
          <w:sz w:val="26"/>
          <w:szCs w:val="26"/>
          <w:u w:val="single"/>
        </w:rPr>
        <w:t>По третьему вопросу</w:t>
      </w: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 xml:space="preserve">О смене статуса члена СРО ААС 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Решили:</w:t>
      </w:r>
    </w:p>
    <w:p w:rsidR="00E778F3" w:rsidRPr="00B54BAC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54BAC">
        <w:rPr>
          <w:sz w:val="26"/>
          <w:szCs w:val="26"/>
        </w:rPr>
        <w:t xml:space="preserve">3.1. Сменить статус члена СРО ААС </w:t>
      </w:r>
      <w:r w:rsidR="00062E5B" w:rsidRPr="00062E5B">
        <w:rPr>
          <w:sz w:val="26"/>
          <w:szCs w:val="26"/>
        </w:rPr>
        <w:t>со статуса ИП на статус аудитора 1 аудитору</w:t>
      </w:r>
      <w:bookmarkStart w:id="3" w:name="_GoBack"/>
      <w:bookmarkEnd w:id="3"/>
      <w:r w:rsidR="00B54BAC" w:rsidRPr="00B54BAC">
        <w:rPr>
          <w:sz w:val="26"/>
          <w:szCs w:val="26"/>
        </w:rPr>
        <w:t>.</w:t>
      </w: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Решение принято единогласно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71C82">
        <w:rPr>
          <w:b/>
          <w:i/>
          <w:sz w:val="26"/>
          <w:szCs w:val="26"/>
          <w:u w:val="single"/>
        </w:rPr>
        <w:t>По четвертому вопросу</w:t>
      </w:r>
    </w:p>
    <w:p w:rsidR="00E778F3" w:rsidRPr="00171C82" w:rsidRDefault="00E778F3" w:rsidP="00E778F3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778F3" w:rsidRPr="00171C82" w:rsidRDefault="00E778F3" w:rsidP="00E778F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Решили:</w:t>
      </w:r>
    </w:p>
    <w:p w:rsidR="00E778F3" w:rsidRPr="00C57356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57356">
        <w:rPr>
          <w:sz w:val="26"/>
          <w:szCs w:val="26"/>
        </w:rPr>
        <w:t>4.1. Отложить рассмотрение заявления о прекращении членства в СРО ААС на основании п.10.4.1. Положения о членстве СРО</w:t>
      </w:r>
      <w:r w:rsidR="00C57356" w:rsidRPr="00C57356">
        <w:rPr>
          <w:sz w:val="26"/>
          <w:szCs w:val="26"/>
        </w:rPr>
        <w:t xml:space="preserve"> ААС 1 индивидуального аудитора;</w:t>
      </w:r>
    </w:p>
    <w:p w:rsidR="00E778F3" w:rsidRPr="00C57356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57356">
        <w:rPr>
          <w:sz w:val="26"/>
          <w:szCs w:val="26"/>
        </w:rPr>
        <w:t>4.2. Отложить рассмотрение заявления о прекращении членства в СРО ААС   на основании п.10.4.3. Положения о членстве СР</w:t>
      </w:r>
      <w:r w:rsidR="00C57356" w:rsidRPr="00C57356">
        <w:rPr>
          <w:sz w:val="26"/>
          <w:szCs w:val="26"/>
        </w:rPr>
        <w:t>О ААС 1 аудиторской организации.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Решение принято единогласно</w:t>
      </w: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71C82">
        <w:rPr>
          <w:b/>
          <w:i/>
          <w:sz w:val="26"/>
          <w:szCs w:val="26"/>
          <w:u w:val="single"/>
        </w:rPr>
        <w:t>По пятому вопросу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О</w:t>
      </w:r>
      <w:r w:rsidRPr="00171C82">
        <w:rPr>
          <w:sz w:val="26"/>
          <w:szCs w:val="26"/>
        </w:rPr>
        <w:t xml:space="preserve"> </w:t>
      </w:r>
      <w:r w:rsidRPr="00171C82">
        <w:rPr>
          <w:b/>
          <w:sz w:val="26"/>
          <w:szCs w:val="26"/>
        </w:rPr>
        <w:t>прекращении членства в СРО ААС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Решили:</w:t>
      </w:r>
    </w:p>
    <w:p w:rsidR="00E778F3" w:rsidRPr="00C57356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57356">
        <w:rPr>
          <w:sz w:val="26"/>
          <w:szCs w:val="26"/>
        </w:rPr>
        <w:t>5.1. Прекратить членство в СРО ААС на основании</w:t>
      </w:r>
      <w:r w:rsidR="00C57356" w:rsidRPr="00C57356">
        <w:rPr>
          <w:sz w:val="26"/>
          <w:szCs w:val="26"/>
        </w:rPr>
        <w:t xml:space="preserve"> поданного заявления 1 аудитора;</w:t>
      </w:r>
    </w:p>
    <w:p w:rsidR="00E778F3" w:rsidRPr="00C57356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C57356">
        <w:rPr>
          <w:sz w:val="26"/>
          <w:szCs w:val="26"/>
        </w:rPr>
        <w:t>5.2. Прекратить членство в СРО ААС на основании поданного заяв</w:t>
      </w:r>
      <w:r w:rsidR="00C57356" w:rsidRPr="00C57356">
        <w:rPr>
          <w:sz w:val="26"/>
          <w:szCs w:val="26"/>
        </w:rPr>
        <w:t>ления 7 аудиторских организаций.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Решение принято единогласно</w:t>
      </w: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E778F3" w:rsidRPr="00171C82" w:rsidRDefault="00E778F3" w:rsidP="00E778F3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71C82">
        <w:rPr>
          <w:b/>
          <w:i/>
          <w:sz w:val="26"/>
          <w:szCs w:val="26"/>
          <w:u w:val="single"/>
        </w:rPr>
        <w:t>По шестому вопросу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Об изменениях Территориальных отделений СРО ААС</w:t>
      </w:r>
    </w:p>
    <w:p w:rsidR="00E778F3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71C82">
        <w:rPr>
          <w:b/>
          <w:sz w:val="26"/>
          <w:szCs w:val="26"/>
        </w:rPr>
        <w:t>Решили: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71C82">
        <w:rPr>
          <w:sz w:val="26"/>
          <w:szCs w:val="26"/>
        </w:rPr>
        <w:t>6.1. В целях совершенствования региональной работы в СРО ААС, а также повышения эффективности выполнения функций территориального отделения присоединить Центральное территориальное отделение к Московскому территориальному отделению.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71C82">
        <w:rPr>
          <w:sz w:val="26"/>
          <w:szCs w:val="26"/>
        </w:rPr>
        <w:t>6.2. Переименовать Московское территориальное отделение СРО ААС в Территориальное отделение по Центральному Федеральному округу (ТО по ЦФО СРО ААС).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71C82">
        <w:rPr>
          <w:sz w:val="26"/>
          <w:szCs w:val="26"/>
        </w:rPr>
        <w:t xml:space="preserve">6.3. Утвердить Председателем Совета (Руководителем) ТО по ЦФО СРО ААС </w:t>
      </w:r>
      <w:proofErr w:type="spellStart"/>
      <w:r w:rsidRPr="00171C82">
        <w:rPr>
          <w:sz w:val="26"/>
          <w:szCs w:val="26"/>
        </w:rPr>
        <w:t>Кромина</w:t>
      </w:r>
      <w:proofErr w:type="spellEnd"/>
      <w:r w:rsidRPr="00171C82">
        <w:rPr>
          <w:sz w:val="26"/>
          <w:szCs w:val="26"/>
        </w:rPr>
        <w:t xml:space="preserve"> Андрея Юрьевича - члена Правления, вице-президента СРО ААС, председателя комитета по членству СРО ААС. 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71C82">
        <w:rPr>
          <w:sz w:val="26"/>
          <w:szCs w:val="26"/>
        </w:rPr>
        <w:t xml:space="preserve">6.4. Поручить </w:t>
      </w:r>
      <w:proofErr w:type="spellStart"/>
      <w:r w:rsidRPr="00171C82">
        <w:rPr>
          <w:sz w:val="26"/>
          <w:szCs w:val="26"/>
        </w:rPr>
        <w:t>Кромину</w:t>
      </w:r>
      <w:proofErr w:type="spellEnd"/>
      <w:r w:rsidRPr="00171C82">
        <w:rPr>
          <w:sz w:val="26"/>
          <w:szCs w:val="26"/>
        </w:rPr>
        <w:t xml:space="preserve"> А.Ю. организовать работу по довыборам в состав Совета ТО по ЦФО СРО ААС и организации региональных отделений в составе ТО по ЦФО СРО ААС. </w:t>
      </w:r>
    </w:p>
    <w:p w:rsidR="00E778F3" w:rsidRPr="00171C82" w:rsidRDefault="00E778F3" w:rsidP="00E778F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C57356">
      <w:footerReference w:type="even" r:id="rId10"/>
      <w:footerReference w:type="default" r:id="rId11"/>
      <w:pgSz w:w="11906" w:h="16838"/>
      <w:pgMar w:top="284" w:right="424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BAC" w:rsidRDefault="00B54BAC">
      <w:r>
        <w:separator/>
      </w:r>
    </w:p>
  </w:endnote>
  <w:endnote w:type="continuationSeparator" w:id="0">
    <w:p w:rsidR="00B54BAC" w:rsidRDefault="00B5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AC" w:rsidRDefault="00B54BA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B54BAC" w:rsidRDefault="00B54BA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AC" w:rsidRPr="006A1D31" w:rsidRDefault="00B54BAC" w:rsidP="00244094">
    <w:pPr>
      <w:pStyle w:val="aa"/>
      <w:tabs>
        <w:tab w:val="clear" w:pos="9355"/>
        <w:tab w:val="right" w:pos="10206"/>
      </w:tabs>
      <w:ind w:left="-142"/>
      <w:rPr>
        <w:i/>
        <w:lang w:val="ru-RU"/>
      </w:rPr>
    </w:pPr>
    <w:r>
      <w:rPr>
        <w:i/>
      </w:rPr>
      <w:t>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358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25 мая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062E5B">
      <w:rPr>
        <w:i/>
        <w:noProof/>
      </w:rPr>
      <w:t>2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C57356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BAC" w:rsidRDefault="00B54BAC">
      <w:r>
        <w:separator/>
      </w:r>
    </w:p>
  </w:footnote>
  <w:footnote w:type="continuationSeparator" w:id="0">
    <w:p w:rsidR="00B54BAC" w:rsidRDefault="00B5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7F38D7"/>
    <w:multiLevelType w:val="hybridMultilevel"/>
    <w:tmpl w:val="D5D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6A1E"/>
    <w:multiLevelType w:val="hybridMultilevel"/>
    <w:tmpl w:val="77F42BB8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57"/>
    <w:multiLevelType w:val="hybridMultilevel"/>
    <w:tmpl w:val="F67E0A26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C34B9E"/>
    <w:multiLevelType w:val="hybridMultilevel"/>
    <w:tmpl w:val="4BAEA368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76E1D"/>
    <w:multiLevelType w:val="hybridMultilevel"/>
    <w:tmpl w:val="A440BCFE"/>
    <w:lvl w:ilvl="0" w:tplc="0AF0E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30C21"/>
    <w:multiLevelType w:val="hybridMultilevel"/>
    <w:tmpl w:val="F7E81B76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06B66"/>
    <w:multiLevelType w:val="hybridMultilevel"/>
    <w:tmpl w:val="E932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5054"/>
    <w:multiLevelType w:val="hybridMultilevel"/>
    <w:tmpl w:val="ED9E6A42"/>
    <w:lvl w:ilvl="0" w:tplc="767E5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94AEF"/>
    <w:multiLevelType w:val="hybridMultilevel"/>
    <w:tmpl w:val="41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4BF0"/>
    <w:multiLevelType w:val="hybridMultilevel"/>
    <w:tmpl w:val="EC5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1444E"/>
    <w:multiLevelType w:val="hybridMultilevel"/>
    <w:tmpl w:val="6F6AB3E2"/>
    <w:lvl w:ilvl="0" w:tplc="0C64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65323"/>
    <w:multiLevelType w:val="hybridMultilevel"/>
    <w:tmpl w:val="64A464A6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B0565"/>
    <w:multiLevelType w:val="hybridMultilevel"/>
    <w:tmpl w:val="26B8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46342"/>
    <w:multiLevelType w:val="hybridMultilevel"/>
    <w:tmpl w:val="69FC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4877"/>
    <w:multiLevelType w:val="hybridMultilevel"/>
    <w:tmpl w:val="8B6AE2DC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6BAE"/>
    <w:multiLevelType w:val="hybridMultilevel"/>
    <w:tmpl w:val="75E2BCF2"/>
    <w:lvl w:ilvl="0" w:tplc="335A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771F4"/>
    <w:multiLevelType w:val="hybridMultilevel"/>
    <w:tmpl w:val="A60E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371E1"/>
    <w:multiLevelType w:val="hybridMultilevel"/>
    <w:tmpl w:val="46521E2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B40F7"/>
    <w:multiLevelType w:val="hybridMultilevel"/>
    <w:tmpl w:val="A75E353E"/>
    <w:lvl w:ilvl="0" w:tplc="E8E2B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D71EF"/>
    <w:multiLevelType w:val="hybridMultilevel"/>
    <w:tmpl w:val="659462AC"/>
    <w:lvl w:ilvl="0" w:tplc="4AB8D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E397A"/>
    <w:multiLevelType w:val="hybridMultilevel"/>
    <w:tmpl w:val="9532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630E9"/>
    <w:multiLevelType w:val="hybridMultilevel"/>
    <w:tmpl w:val="516AB96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151CC"/>
    <w:multiLevelType w:val="hybridMultilevel"/>
    <w:tmpl w:val="76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D709B"/>
    <w:multiLevelType w:val="hybridMultilevel"/>
    <w:tmpl w:val="79726644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D386F"/>
    <w:multiLevelType w:val="hybridMultilevel"/>
    <w:tmpl w:val="88A4748A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F39C4"/>
    <w:multiLevelType w:val="hybridMultilevel"/>
    <w:tmpl w:val="2F48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05B0D"/>
    <w:multiLevelType w:val="hybridMultilevel"/>
    <w:tmpl w:val="F970E5A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A4A85"/>
    <w:multiLevelType w:val="hybridMultilevel"/>
    <w:tmpl w:val="2932BBA8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36102"/>
    <w:multiLevelType w:val="hybridMultilevel"/>
    <w:tmpl w:val="38AA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128AF"/>
    <w:multiLevelType w:val="hybridMultilevel"/>
    <w:tmpl w:val="D5CEF686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776C7"/>
    <w:multiLevelType w:val="hybridMultilevel"/>
    <w:tmpl w:val="91840DA4"/>
    <w:lvl w:ilvl="0" w:tplc="CD4A4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A0414"/>
    <w:multiLevelType w:val="hybridMultilevel"/>
    <w:tmpl w:val="40EE4304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17876"/>
    <w:multiLevelType w:val="hybridMultilevel"/>
    <w:tmpl w:val="1D0E0850"/>
    <w:lvl w:ilvl="0" w:tplc="1362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B39CB"/>
    <w:multiLevelType w:val="hybridMultilevel"/>
    <w:tmpl w:val="B36A811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A27BA"/>
    <w:multiLevelType w:val="hybridMultilevel"/>
    <w:tmpl w:val="A920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858A2"/>
    <w:multiLevelType w:val="hybridMultilevel"/>
    <w:tmpl w:val="699298F4"/>
    <w:lvl w:ilvl="0" w:tplc="A6BE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76D64"/>
    <w:multiLevelType w:val="hybridMultilevel"/>
    <w:tmpl w:val="E6D4ECD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19"/>
  </w:num>
  <w:num w:numId="5">
    <w:abstractNumId w:val="36"/>
  </w:num>
  <w:num w:numId="6">
    <w:abstractNumId w:val="14"/>
  </w:num>
  <w:num w:numId="7">
    <w:abstractNumId w:val="29"/>
  </w:num>
  <w:num w:numId="8">
    <w:abstractNumId w:val="13"/>
  </w:num>
  <w:num w:numId="9">
    <w:abstractNumId w:val="35"/>
  </w:num>
  <w:num w:numId="10">
    <w:abstractNumId w:val="3"/>
  </w:num>
  <w:num w:numId="11">
    <w:abstractNumId w:val="26"/>
  </w:num>
  <w:num w:numId="12">
    <w:abstractNumId w:val="22"/>
  </w:num>
  <w:num w:numId="13">
    <w:abstractNumId w:val="16"/>
  </w:num>
  <w:num w:numId="14">
    <w:abstractNumId w:val="15"/>
  </w:num>
  <w:num w:numId="15">
    <w:abstractNumId w:val="31"/>
  </w:num>
  <w:num w:numId="16">
    <w:abstractNumId w:val="27"/>
  </w:num>
  <w:num w:numId="17">
    <w:abstractNumId w:val="8"/>
  </w:num>
  <w:num w:numId="18">
    <w:abstractNumId w:val="34"/>
  </w:num>
  <w:num w:numId="19">
    <w:abstractNumId w:val="6"/>
  </w:num>
  <w:num w:numId="20">
    <w:abstractNumId w:val="4"/>
  </w:num>
  <w:num w:numId="21">
    <w:abstractNumId w:val="32"/>
  </w:num>
  <w:num w:numId="22">
    <w:abstractNumId w:val="17"/>
  </w:num>
  <w:num w:numId="23">
    <w:abstractNumId w:val="33"/>
  </w:num>
  <w:num w:numId="24">
    <w:abstractNumId w:val="11"/>
  </w:num>
  <w:num w:numId="25">
    <w:abstractNumId w:val="37"/>
  </w:num>
  <w:num w:numId="26">
    <w:abstractNumId w:val="28"/>
  </w:num>
  <w:num w:numId="27">
    <w:abstractNumId w:val="9"/>
  </w:num>
  <w:num w:numId="28">
    <w:abstractNumId w:val="38"/>
  </w:num>
  <w:num w:numId="29">
    <w:abstractNumId w:val="20"/>
  </w:num>
  <w:num w:numId="30">
    <w:abstractNumId w:val="30"/>
  </w:num>
  <w:num w:numId="31">
    <w:abstractNumId w:val="39"/>
  </w:num>
  <w:num w:numId="32">
    <w:abstractNumId w:val="24"/>
  </w:num>
  <w:num w:numId="33">
    <w:abstractNumId w:val="2"/>
  </w:num>
  <w:num w:numId="34">
    <w:abstractNumId w:val="23"/>
  </w:num>
  <w:num w:numId="35">
    <w:abstractNumId w:val="7"/>
  </w:num>
  <w:num w:numId="36">
    <w:abstractNumId w:val="21"/>
  </w:num>
  <w:num w:numId="37">
    <w:abstractNumId w:val="18"/>
  </w:num>
  <w:num w:numId="3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2E5B"/>
    <w:rsid w:val="000662BE"/>
    <w:rsid w:val="00067173"/>
    <w:rsid w:val="00072D6A"/>
    <w:rsid w:val="00074667"/>
    <w:rsid w:val="00074BD2"/>
    <w:rsid w:val="00074F8C"/>
    <w:rsid w:val="00075779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094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34AA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5716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BA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57356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11FE"/>
    <w:rsid w:val="00E764C2"/>
    <w:rsid w:val="00E7721D"/>
    <w:rsid w:val="00E778F3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40A5-581B-4CE8-9939-B8A178D0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B1DEADD9</Template>
  <TotalTime>0</TotalTime>
  <Pages>2</Pages>
  <Words>506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3788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2018-05-28T13:08:00Z</dcterms:created>
  <dcterms:modified xsi:type="dcterms:W3CDTF">2018-05-30T13:47:00Z</dcterms:modified>
</cp:coreProperties>
</file>