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67FD4" w:rsidRDefault="00FE2865" w:rsidP="004341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B451DB">
        <w:rPr>
          <w:rFonts w:ascii="Times New Roman" w:eastAsia="Calibri" w:hAnsi="Times New Roman" w:cs="Times New Roman"/>
          <w:b/>
          <w:sz w:val="26"/>
          <w:szCs w:val="24"/>
        </w:rPr>
        <w:t>2</w:t>
      </w:r>
    </w:p>
    <w:p w:rsidR="00FE2865" w:rsidRPr="00267FD4" w:rsidRDefault="00FE2865" w:rsidP="004341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Default="00FE2865" w:rsidP="004341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434107" w:rsidRPr="00267FD4" w:rsidRDefault="00434107" w:rsidP="004341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Уфа                                                                                           </w:t>
      </w:r>
      <w:r w:rsidR="00765433">
        <w:rPr>
          <w:rFonts w:ascii="Times New Roman" w:eastAsia="Calibri" w:hAnsi="Times New Roman" w:cs="Times New Roman"/>
          <w:sz w:val="26"/>
          <w:szCs w:val="24"/>
        </w:rPr>
        <w:tab/>
      </w:r>
      <w:r w:rsidR="00765433">
        <w:rPr>
          <w:rFonts w:ascii="Times New Roman" w:eastAsia="Calibri" w:hAnsi="Times New Roman" w:cs="Times New Roman"/>
          <w:sz w:val="26"/>
          <w:szCs w:val="24"/>
        </w:rPr>
        <w:tab/>
      </w:r>
      <w:r w:rsidR="00765433">
        <w:rPr>
          <w:rFonts w:ascii="Times New Roman" w:eastAsia="Calibri" w:hAnsi="Times New Roman" w:cs="Times New Roman"/>
          <w:sz w:val="26"/>
          <w:szCs w:val="24"/>
        </w:rPr>
        <w:tab/>
      </w:r>
      <w:bookmarkStart w:id="0" w:name="_GoBack"/>
      <w:bookmarkEnd w:id="0"/>
      <w:r w:rsidR="00B451DB">
        <w:rPr>
          <w:rFonts w:ascii="Times New Roman" w:eastAsia="Calibri" w:hAnsi="Times New Roman" w:cs="Times New Roman"/>
          <w:sz w:val="26"/>
          <w:szCs w:val="24"/>
        </w:rPr>
        <w:t>22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51DB">
        <w:rPr>
          <w:rFonts w:ascii="Times New Roman" w:eastAsia="Calibri" w:hAnsi="Times New Roman" w:cs="Times New Roman"/>
          <w:sz w:val="26"/>
          <w:szCs w:val="24"/>
        </w:rPr>
        <w:t>мая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2017г.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Начало </w:t>
      </w:r>
      <w:r w:rsidR="00434107">
        <w:rPr>
          <w:rFonts w:ascii="Times New Roman" w:eastAsia="Calibri" w:hAnsi="Times New Roman" w:cs="Times New Roman"/>
          <w:sz w:val="26"/>
          <w:szCs w:val="24"/>
        </w:rPr>
        <w:t>заседания</w:t>
      </w:r>
      <w:r w:rsidRPr="00267FD4">
        <w:rPr>
          <w:rFonts w:ascii="Times New Roman" w:eastAsia="Calibri" w:hAnsi="Times New Roman" w:cs="Times New Roman"/>
          <w:sz w:val="26"/>
          <w:szCs w:val="24"/>
        </w:rPr>
        <w:t>: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B451DB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22 мая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2017 г. в состав Совета 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B451DB">
        <w:rPr>
          <w:rFonts w:ascii="Times New Roman" w:eastAsia="Calibri" w:hAnsi="Times New Roman" w:cs="Times New Roman"/>
          <w:sz w:val="26"/>
          <w:szCs w:val="24"/>
        </w:rPr>
        <w:t>ТО 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Совета);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Багманов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Ш.А.,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Быкова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Э.Ф., 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Кускильдин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Т.Т.,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6.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7.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B451DB">
        <w:rPr>
          <w:rFonts w:ascii="Times New Roman" w:eastAsia="Calibri" w:hAnsi="Times New Roman" w:cs="Times New Roman"/>
          <w:sz w:val="26"/>
          <w:szCs w:val="24"/>
        </w:rPr>
        <w:t>Федорова О.А</w:t>
      </w:r>
      <w:bookmarkStart w:id="1" w:name="_Hlk483251123"/>
      <w:r w:rsidR="00B451DB">
        <w:rPr>
          <w:rFonts w:ascii="Times New Roman" w:eastAsia="Calibri" w:hAnsi="Times New Roman" w:cs="Times New Roman"/>
          <w:sz w:val="26"/>
          <w:szCs w:val="24"/>
        </w:rPr>
        <w:t>.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bookmarkEnd w:id="1"/>
    <w:p w:rsidR="0018397A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8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.  </w:t>
      </w:r>
      <w:r w:rsidR="00B451DB">
        <w:rPr>
          <w:rFonts w:ascii="Times New Roman" w:eastAsia="Calibri" w:hAnsi="Times New Roman" w:cs="Times New Roman"/>
          <w:sz w:val="26"/>
          <w:szCs w:val="24"/>
        </w:rPr>
        <w:t>Бареев Т.Ф.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B451DB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Л.В. </w:t>
      </w:r>
      <w:r w:rsidRPr="00B451DB">
        <w:rPr>
          <w:rFonts w:ascii="Times New Roman" w:eastAsia="Calibri" w:hAnsi="Times New Roman" w:cs="Times New Roman"/>
          <w:sz w:val="26"/>
          <w:szCs w:val="24"/>
        </w:rPr>
        <w:t>(</w:t>
      </w:r>
      <w:r w:rsidR="00B16804">
        <w:rPr>
          <w:rFonts w:ascii="Times New Roman" w:eastAsia="Calibri" w:hAnsi="Times New Roman" w:cs="Times New Roman"/>
          <w:sz w:val="26"/>
          <w:szCs w:val="24"/>
        </w:rPr>
        <w:t>по телефону</w:t>
      </w:r>
      <w:r w:rsidRPr="00B451DB">
        <w:rPr>
          <w:rFonts w:ascii="Times New Roman" w:eastAsia="Calibri" w:hAnsi="Times New Roman" w:cs="Times New Roman"/>
          <w:sz w:val="26"/>
          <w:szCs w:val="24"/>
        </w:rPr>
        <w:t>)</w:t>
      </w:r>
      <w:r w:rsidR="009145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14567" w:rsidRDefault="00914567" w:rsidP="0043410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(60%).</w:t>
      </w:r>
    </w:p>
    <w:p w:rsidR="00B451DB" w:rsidRDefault="00914567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 Пр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434107">
        <w:rPr>
          <w:rFonts w:ascii="Times New Roman" w:eastAsia="Calibri" w:hAnsi="Times New Roman" w:cs="Times New Roman"/>
          <w:sz w:val="26"/>
          <w:szCs w:val="24"/>
        </w:rPr>
        <w:t>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914567" w:rsidRPr="00A27962" w:rsidRDefault="00914567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43410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434107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434107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434107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  <w:proofErr w:type="spellEnd"/>
          </w:p>
        </w:tc>
      </w:tr>
      <w:tr w:rsidR="009F61A1" w:rsidTr="0043410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E236F3" w:rsidP="00434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Утверждение планов работы на 2017 г. Комитетов и Комиссий Пр</w:t>
            </w:r>
            <w:r w:rsidR="00434107">
              <w:rPr>
                <w:rFonts w:ascii="Times New Roman" w:hAnsi="Times New Roman" w:cs="Times New Roman"/>
                <w:sz w:val="26"/>
                <w:szCs w:val="24"/>
              </w:rPr>
              <w:t xml:space="preserve">иволжского 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ТО СРО ААС.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43410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Tr="0043410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E236F3" w:rsidP="00434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2" w:name="_Hlk483256008"/>
            <w:r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Подготовка к проведению </w:t>
            </w:r>
            <w:r w:rsidR="00434107">
              <w:rPr>
                <w:rFonts w:ascii="Times New Roman" w:hAnsi="Times New Roman" w:cs="Times New Roman"/>
                <w:sz w:val="26"/>
                <w:szCs w:val="24"/>
              </w:rPr>
              <w:t>научно-практической конференции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 15-16.07.2017г.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43410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RPr="000C4188" w:rsidTr="0043410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E236F3" w:rsidP="004341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  <w:r w:rsidR="00434107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434107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5C7BEC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</w:t>
      </w:r>
      <w:r w:rsidR="00E5692E">
        <w:rPr>
          <w:rFonts w:ascii="Times New Roman" w:eastAsia="Calibri" w:hAnsi="Times New Roman" w:cs="Times New Roman"/>
          <w:sz w:val="26"/>
          <w:szCs w:val="24"/>
        </w:rPr>
        <w:t>Поступил</w:t>
      </w:r>
      <w:r w:rsidR="009F19BA">
        <w:rPr>
          <w:rFonts w:ascii="Times New Roman" w:eastAsia="Calibri" w:hAnsi="Times New Roman" w:cs="Times New Roman"/>
          <w:sz w:val="26"/>
          <w:szCs w:val="24"/>
        </w:rPr>
        <w:t>и</w:t>
      </w:r>
      <w:r w:rsidR="00E5692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F19BA">
        <w:rPr>
          <w:rFonts w:ascii="Times New Roman" w:eastAsia="Calibri" w:hAnsi="Times New Roman" w:cs="Times New Roman"/>
          <w:sz w:val="26"/>
          <w:szCs w:val="24"/>
        </w:rPr>
        <w:t>заявления</w:t>
      </w:r>
      <w:r w:rsidR="00E5692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proofErr w:type="spellStart"/>
      <w:r w:rsidR="00E5692E">
        <w:rPr>
          <w:rFonts w:ascii="Times New Roman" w:eastAsia="Calibri" w:hAnsi="Times New Roman" w:cs="Times New Roman"/>
          <w:sz w:val="26"/>
          <w:szCs w:val="24"/>
        </w:rPr>
        <w:t>Кускильдина</w:t>
      </w:r>
      <w:proofErr w:type="spellEnd"/>
      <w:r w:rsidR="00E5692E">
        <w:rPr>
          <w:rFonts w:ascii="Times New Roman" w:eastAsia="Calibri" w:hAnsi="Times New Roman" w:cs="Times New Roman"/>
          <w:sz w:val="26"/>
          <w:szCs w:val="24"/>
        </w:rPr>
        <w:t xml:space="preserve"> Т.Т. и </w:t>
      </w:r>
      <w:proofErr w:type="spellStart"/>
      <w:r w:rsidR="00E5692E">
        <w:rPr>
          <w:rFonts w:ascii="Times New Roman" w:eastAsia="Calibri" w:hAnsi="Times New Roman" w:cs="Times New Roman"/>
          <w:sz w:val="26"/>
          <w:szCs w:val="24"/>
        </w:rPr>
        <w:t>Багманова</w:t>
      </w:r>
      <w:proofErr w:type="spellEnd"/>
      <w:r w:rsidR="00E5692E">
        <w:rPr>
          <w:rFonts w:ascii="Times New Roman" w:eastAsia="Calibri" w:hAnsi="Times New Roman" w:cs="Times New Roman"/>
          <w:sz w:val="26"/>
          <w:szCs w:val="24"/>
        </w:rPr>
        <w:t xml:space="preserve"> Ш.А. </w:t>
      </w:r>
      <w:r w:rsidR="009F19BA">
        <w:rPr>
          <w:rFonts w:ascii="Times New Roman" w:eastAsia="Calibri" w:hAnsi="Times New Roman" w:cs="Times New Roman"/>
          <w:sz w:val="26"/>
          <w:szCs w:val="24"/>
        </w:rPr>
        <w:t xml:space="preserve">о том, чтобы освободить их от занимаемых должностей в Комитетах в которых они состоят, и рассмотреть вопрос о </w:t>
      </w:r>
      <w:r w:rsidR="009F19BA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включении в Комитет по правовым вопросам </w:t>
      </w:r>
      <w:proofErr w:type="spellStart"/>
      <w:r w:rsidR="009F19BA">
        <w:rPr>
          <w:rFonts w:ascii="Times New Roman" w:eastAsia="Calibri" w:hAnsi="Times New Roman" w:cs="Times New Roman"/>
          <w:sz w:val="26"/>
          <w:szCs w:val="24"/>
        </w:rPr>
        <w:t>Багманова</w:t>
      </w:r>
      <w:proofErr w:type="spellEnd"/>
      <w:r w:rsidR="009F19BA">
        <w:rPr>
          <w:rFonts w:ascii="Times New Roman" w:eastAsia="Calibri" w:hAnsi="Times New Roman" w:cs="Times New Roman"/>
          <w:sz w:val="26"/>
          <w:szCs w:val="24"/>
        </w:rPr>
        <w:t xml:space="preserve"> Ш.А.,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Кускильдин</w:t>
      </w:r>
      <w:r w:rsidR="009F19BA">
        <w:rPr>
          <w:rFonts w:ascii="Times New Roman" w:eastAsia="Calibri" w:hAnsi="Times New Roman" w:cs="Times New Roman"/>
          <w:sz w:val="26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Т.Т. </w:t>
      </w:r>
      <w:r w:rsidR="009F19BA">
        <w:rPr>
          <w:rFonts w:ascii="Times New Roman" w:eastAsia="Calibri" w:hAnsi="Times New Roman" w:cs="Times New Roman"/>
          <w:sz w:val="26"/>
          <w:szCs w:val="24"/>
        </w:rPr>
        <w:t>в Комитет по региональному развитию.</w:t>
      </w:r>
    </w:p>
    <w:p w:rsidR="00722C45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</w:t>
      </w:r>
      <w:r w:rsidR="00E236F3">
        <w:rPr>
          <w:rFonts w:ascii="Times New Roman" w:eastAsia="Calibri" w:hAnsi="Times New Roman" w:cs="Times New Roman"/>
          <w:sz w:val="26"/>
          <w:szCs w:val="24"/>
        </w:rPr>
        <w:t>Выступила Председатель Совета Сюткина М.Г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.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и предложила выступить </w:t>
      </w:r>
      <w:r w:rsidR="00434107">
        <w:rPr>
          <w:rFonts w:ascii="Times New Roman" w:eastAsia="Calibri" w:hAnsi="Times New Roman" w:cs="Times New Roman"/>
          <w:sz w:val="26"/>
          <w:szCs w:val="24"/>
        </w:rPr>
        <w:t>присутствующим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Председател</w:t>
      </w:r>
      <w:r w:rsidR="00BA0F51">
        <w:rPr>
          <w:rFonts w:ascii="Times New Roman" w:eastAsia="Calibri" w:hAnsi="Times New Roman" w:cs="Times New Roman"/>
          <w:sz w:val="26"/>
          <w:szCs w:val="24"/>
        </w:rPr>
        <w:t>ям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22C45">
        <w:rPr>
          <w:rFonts w:ascii="Times New Roman" w:eastAsia="Calibri" w:hAnsi="Times New Roman" w:cs="Times New Roman"/>
          <w:sz w:val="26"/>
          <w:szCs w:val="24"/>
        </w:rPr>
        <w:t>к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омитетов </w:t>
      </w:r>
      <w:r w:rsidR="00E5692E" w:rsidRPr="00E5692E">
        <w:rPr>
          <w:rFonts w:ascii="Times New Roman" w:eastAsia="Calibri" w:hAnsi="Times New Roman" w:cs="Times New Roman"/>
          <w:sz w:val="26"/>
          <w:szCs w:val="24"/>
        </w:rPr>
        <w:t>Пр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E5692E" w:rsidRPr="00E5692E">
        <w:rPr>
          <w:rFonts w:ascii="Times New Roman" w:eastAsia="Calibri" w:hAnsi="Times New Roman" w:cs="Times New Roman"/>
          <w:sz w:val="26"/>
          <w:szCs w:val="24"/>
        </w:rPr>
        <w:t>ТО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 и представить план</w:t>
      </w:r>
      <w:r w:rsidR="00E5692E">
        <w:rPr>
          <w:rFonts w:ascii="Times New Roman" w:eastAsia="Calibri" w:hAnsi="Times New Roman" w:cs="Times New Roman"/>
          <w:sz w:val="26"/>
          <w:szCs w:val="24"/>
        </w:rPr>
        <w:t>ы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 сво</w:t>
      </w:r>
      <w:r w:rsidR="00E5692E">
        <w:rPr>
          <w:rFonts w:ascii="Times New Roman" w:eastAsia="Calibri" w:hAnsi="Times New Roman" w:cs="Times New Roman"/>
          <w:sz w:val="26"/>
          <w:szCs w:val="24"/>
        </w:rPr>
        <w:t xml:space="preserve">их </w:t>
      </w:r>
      <w:r w:rsidR="00722C45">
        <w:rPr>
          <w:rFonts w:ascii="Times New Roman" w:eastAsia="Calibri" w:hAnsi="Times New Roman" w:cs="Times New Roman"/>
          <w:sz w:val="26"/>
          <w:szCs w:val="24"/>
        </w:rPr>
        <w:t>к</w:t>
      </w:r>
      <w:r w:rsidR="00BA0F51">
        <w:rPr>
          <w:rFonts w:ascii="Times New Roman" w:eastAsia="Calibri" w:hAnsi="Times New Roman" w:cs="Times New Roman"/>
          <w:sz w:val="26"/>
          <w:szCs w:val="24"/>
        </w:rPr>
        <w:t>омитет</w:t>
      </w:r>
      <w:r w:rsidR="00E5692E">
        <w:rPr>
          <w:rFonts w:ascii="Times New Roman" w:eastAsia="Calibri" w:hAnsi="Times New Roman" w:cs="Times New Roman"/>
          <w:sz w:val="26"/>
          <w:szCs w:val="24"/>
        </w:rPr>
        <w:t>ов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. Выступили Быкова Э.Ф., Селезнев А.В., </w:t>
      </w:r>
      <w:proofErr w:type="spellStart"/>
      <w:r w:rsidR="00BA0F51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BA0F51">
        <w:rPr>
          <w:rFonts w:ascii="Times New Roman" w:eastAsia="Calibri" w:hAnsi="Times New Roman" w:cs="Times New Roman"/>
          <w:sz w:val="26"/>
          <w:szCs w:val="24"/>
        </w:rPr>
        <w:t xml:space="preserve"> Р.Б.,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A0F51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A0F51">
        <w:rPr>
          <w:rFonts w:ascii="Times New Roman" w:eastAsia="Calibri" w:hAnsi="Times New Roman" w:cs="Times New Roman"/>
          <w:sz w:val="26"/>
          <w:szCs w:val="24"/>
        </w:rPr>
        <w:t xml:space="preserve"> Л.В., </w:t>
      </w:r>
      <w:proofErr w:type="spellStart"/>
      <w:r w:rsidR="00BA0F51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BA0F51">
        <w:rPr>
          <w:rFonts w:ascii="Times New Roman" w:eastAsia="Calibri" w:hAnsi="Times New Roman" w:cs="Times New Roman"/>
          <w:sz w:val="26"/>
          <w:szCs w:val="24"/>
        </w:rPr>
        <w:t xml:space="preserve"> Т.Т., </w:t>
      </w:r>
      <w:proofErr w:type="spellStart"/>
      <w:r w:rsidR="00BA0F51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BA0F51">
        <w:rPr>
          <w:rFonts w:ascii="Times New Roman" w:eastAsia="Calibri" w:hAnsi="Times New Roman" w:cs="Times New Roman"/>
          <w:sz w:val="26"/>
          <w:szCs w:val="24"/>
        </w:rPr>
        <w:t xml:space="preserve"> Ш.А., Бареев Т.Ф.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Ранее было уже решено утвердить составы </w:t>
      </w:r>
      <w:r w:rsidR="00722C45">
        <w:rPr>
          <w:rFonts w:ascii="Times New Roman" w:eastAsia="Calibri" w:hAnsi="Times New Roman" w:cs="Times New Roman"/>
          <w:sz w:val="26"/>
          <w:szCs w:val="24"/>
        </w:rPr>
        <w:t>к</w:t>
      </w:r>
      <w:r w:rsidR="00382B94">
        <w:rPr>
          <w:rFonts w:ascii="Times New Roman" w:eastAsia="Calibri" w:hAnsi="Times New Roman" w:cs="Times New Roman"/>
          <w:sz w:val="26"/>
          <w:szCs w:val="24"/>
        </w:rPr>
        <w:t>омитетов до 01.06.2017г.</w:t>
      </w:r>
      <w:r w:rsidR="00722C45">
        <w:rPr>
          <w:rFonts w:ascii="Times New Roman" w:eastAsia="Calibri" w:hAnsi="Times New Roman" w:cs="Times New Roman"/>
          <w:sz w:val="26"/>
          <w:szCs w:val="24"/>
        </w:rPr>
        <w:t>, поэтому Председателям следует придерживаться этого утвержденного срока и сформ</w:t>
      </w:r>
      <w:r w:rsidR="00476AE1">
        <w:rPr>
          <w:rFonts w:ascii="Times New Roman" w:eastAsia="Calibri" w:hAnsi="Times New Roman" w:cs="Times New Roman"/>
          <w:sz w:val="26"/>
          <w:szCs w:val="24"/>
        </w:rPr>
        <w:t xml:space="preserve">ировать составы своих комитетов своевременно. Селезнев А.В. хотел бы привлечь в свой комитет по конкурсным отборам аудиторов представителей из разных регионов </w:t>
      </w:r>
      <w:r w:rsidR="005E0E6C">
        <w:rPr>
          <w:rFonts w:ascii="Times New Roman" w:eastAsia="Calibri" w:hAnsi="Times New Roman" w:cs="Times New Roman"/>
          <w:sz w:val="26"/>
          <w:szCs w:val="24"/>
        </w:rPr>
        <w:t xml:space="preserve">Приволжского </w:t>
      </w:r>
      <w:r w:rsidR="00434107">
        <w:rPr>
          <w:rFonts w:ascii="Times New Roman" w:eastAsia="Calibri" w:hAnsi="Times New Roman" w:cs="Times New Roman"/>
          <w:sz w:val="26"/>
          <w:szCs w:val="24"/>
        </w:rPr>
        <w:t>ТО СРО ААС</w:t>
      </w:r>
      <w:r w:rsidR="005E0E6C">
        <w:rPr>
          <w:rFonts w:ascii="Times New Roman" w:eastAsia="Calibri" w:hAnsi="Times New Roman" w:cs="Times New Roman"/>
          <w:sz w:val="26"/>
          <w:szCs w:val="24"/>
        </w:rPr>
        <w:t>, интересующихся проводимыми конкурсами.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E0E6C">
        <w:rPr>
          <w:rFonts w:ascii="Times New Roman" w:eastAsia="Calibri" w:hAnsi="Times New Roman" w:cs="Times New Roman"/>
          <w:sz w:val="26"/>
          <w:szCs w:val="24"/>
        </w:rPr>
        <w:t>Предложить региональным представителям включиться в работу этого комитета.</w:t>
      </w:r>
    </w:p>
    <w:p w:rsidR="009F61A1" w:rsidRDefault="00A57C48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Не представили планы Комитет по ста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ндартизации и методологии аудиторской </w:t>
      </w:r>
      <w:r>
        <w:rPr>
          <w:rFonts w:ascii="Times New Roman" w:eastAsia="Calibri" w:hAnsi="Times New Roman" w:cs="Times New Roman"/>
          <w:sz w:val="26"/>
          <w:szCs w:val="24"/>
        </w:rPr>
        <w:t>деятельности и Комитет по противодействию коррупции.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6C44DA" w:rsidRPr="001C28D6" w:rsidRDefault="006C44DA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М.Г.</w:t>
      </w:r>
      <w:r w:rsidR="004341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Сюткина предложила проводить Заседания Совета ежемесячно, для о</w:t>
      </w:r>
      <w:r w:rsidR="00722C45">
        <w:rPr>
          <w:rFonts w:ascii="Times New Roman" w:eastAsia="Calibri" w:hAnsi="Times New Roman" w:cs="Times New Roman"/>
          <w:sz w:val="26"/>
          <w:szCs w:val="24"/>
        </w:rPr>
        <w:t>бсуждения актуальных вопросов, а также ежемесячно проводить мероприятия того или иного Комитета -</w:t>
      </w:r>
      <w:proofErr w:type="spellStart"/>
      <w:r w:rsidR="00722C45">
        <w:rPr>
          <w:rFonts w:ascii="Times New Roman" w:eastAsia="Calibri" w:hAnsi="Times New Roman" w:cs="Times New Roman"/>
          <w:sz w:val="26"/>
          <w:szCs w:val="24"/>
        </w:rPr>
        <w:t>вебинары</w:t>
      </w:r>
      <w:proofErr w:type="spellEnd"/>
      <w:r w:rsidR="00722C45">
        <w:rPr>
          <w:rFonts w:ascii="Times New Roman" w:eastAsia="Calibri" w:hAnsi="Times New Roman" w:cs="Times New Roman"/>
          <w:sz w:val="26"/>
          <w:szCs w:val="24"/>
        </w:rPr>
        <w:t>, круглые столы, дискуссионные клубы.</w:t>
      </w: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5C7BEC" w:rsidRPr="005C7BEC" w:rsidRDefault="005C7BEC" w:rsidP="005C7BEC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</w:t>
      </w:r>
      <w:r w:rsidRPr="005C7BEC">
        <w:rPr>
          <w:rFonts w:ascii="Times New Roman" w:eastAsia="Calibri" w:hAnsi="Times New Roman" w:cs="Times New Roman"/>
          <w:sz w:val="26"/>
          <w:szCs w:val="24"/>
        </w:rPr>
        <w:t xml:space="preserve">Перевести </w:t>
      </w:r>
      <w:proofErr w:type="spellStart"/>
      <w:r w:rsidRPr="005C7BEC">
        <w:rPr>
          <w:rFonts w:ascii="Times New Roman" w:eastAsia="Calibri" w:hAnsi="Times New Roman" w:cs="Times New Roman"/>
          <w:sz w:val="26"/>
          <w:szCs w:val="24"/>
        </w:rPr>
        <w:t>Багманова</w:t>
      </w:r>
      <w:proofErr w:type="spellEnd"/>
      <w:r w:rsidRPr="005C7BEC">
        <w:rPr>
          <w:rFonts w:ascii="Times New Roman" w:eastAsia="Calibri" w:hAnsi="Times New Roman" w:cs="Times New Roman"/>
          <w:sz w:val="26"/>
          <w:szCs w:val="24"/>
        </w:rPr>
        <w:t xml:space="preserve"> Ш.А. Председателем в Комитет по правовым во</w:t>
      </w:r>
      <w:r w:rsidR="00434107">
        <w:rPr>
          <w:rFonts w:ascii="Times New Roman" w:eastAsia="Calibri" w:hAnsi="Times New Roman" w:cs="Times New Roman"/>
          <w:sz w:val="26"/>
          <w:szCs w:val="24"/>
        </w:rPr>
        <w:t>просам аудиторской деятельности</w:t>
      </w:r>
      <w:r w:rsidRPr="005C7BEC">
        <w:rPr>
          <w:rFonts w:ascii="Times New Roman" w:eastAsia="Calibri" w:hAnsi="Times New Roman" w:cs="Times New Roman"/>
          <w:sz w:val="26"/>
          <w:szCs w:val="24"/>
        </w:rPr>
        <w:t xml:space="preserve">, а </w:t>
      </w:r>
      <w:proofErr w:type="spellStart"/>
      <w:r w:rsidRPr="005C7BEC">
        <w:rPr>
          <w:rFonts w:ascii="Times New Roman" w:eastAsia="Calibri" w:hAnsi="Times New Roman" w:cs="Times New Roman"/>
          <w:sz w:val="26"/>
          <w:szCs w:val="24"/>
        </w:rPr>
        <w:t>Кускильдина</w:t>
      </w:r>
      <w:proofErr w:type="spellEnd"/>
      <w:r w:rsidRPr="005C7BEC">
        <w:rPr>
          <w:rFonts w:ascii="Times New Roman" w:eastAsia="Calibri" w:hAnsi="Times New Roman" w:cs="Times New Roman"/>
          <w:sz w:val="26"/>
          <w:szCs w:val="24"/>
        </w:rPr>
        <w:t xml:space="preserve"> Т.Т.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Председателем </w:t>
      </w:r>
      <w:r w:rsidRPr="005C7BEC">
        <w:rPr>
          <w:rFonts w:ascii="Times New Roman" w:eastAsia="Calibri" w:hAnsi="Times New Roman" w:cs="Times New Roman"/>
          <w:sz w:val="26"/>
          <w:szCs w:val="24"/>
        </w:rPr>
        <w:t>в Комитет по региональному развитию.</w:t>
      </w:r>
    </w:p>
    <w:p w:rsidR="009F61A1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 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Принять к сведению информацию.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 Предварительно утвердить представленные планы Комитетов </w:t>
      </w:r>
      <w:r w:rsidR="00E5692E" w:rsidRPr="00E5692E">
        <w:rPr>
          <w:rFonts w:ascii="Times New Roman" w:eastAsia="Calibri" w:hAnsi="Times New Roman" w:cs="Times New Roman"/>
          <w:sz w:val="26"/>
          <w:szCs w:val="24"/>
        </w:rPr>
        <w:t>Пр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E5692E" w:rsidRPr="00E5692E">
        <w:rPr>
          <w:rFonts w:ascii="Times New Roman" w:eastAsia="Calibri" w:hAnsi="Times New Roman" w:cs="Times New Roman"/>
          <w:sz w:val="26"/>
          <w:szCs w:val="24"/>
        </w:rPr>
        <w:t>ТО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, но с условием подкорректировать, указать конкретные темы и даты запланированных </w:t>
      </w:r>
      <w:proofErr w:type="spellStart"/>
      <w:r w:rsidR="00A57C48">
        <w:rPr>
          <w:rFonts w:ascii="Times New Roman" w:eastAsia="Calibri" w:hAnsi="Times New Roman" w:cs="Times New Roman"/>
          <w:sz w:val="26"/>
          <w:szCs w:val="24"/>
        </w:rPr>
        <w:t>вебинаров</w:t>
      </w:r>
      <w:proofErr w:type="spellEnd"/>
      <w:r w:rsidR="00A57C48">
        <w:rPr>
          <w:rFonts w:ascii="Times New Roman" w:eastAsia="Calibri" w:hAnsi="Times New Roman" w:cs="Times New Roman"/>
          <w:sz w:val="26"/>
          <w:szCs w:val="24"/>
        </w:rPr>
        <w:t xml:space="preserve"> и круглых столов. </w:t>
      </w:r>
      <w:r w:rsidR="00E5692E">
        <w:rPr>
          <w:rFonts w:ascii="Times New Roman" w:eastAsia="Calibri" w:hAnsi="Times New Roman" w:cs="Times New Roman"/>
          <w:sz w:val="26"/>
          <w:szCs w:val="24"/>
        </w:rPr>
        <w:t>Проводить мероприятия ежемесячно.</w:t>
      </w:r>
      <w:r w:rsidR="006C44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7C48">
        <w:rPr>
          <w:rFonts w:ascii="Times New Roman" w:eastAsia="Calibri" w:hAnsi="Times New Roman" w:cs="Times New Roman"/>
          <w:sz w:val="26"/>
          <w:szCs w:val="24"/>
        </w:rPr>
        <w:t>Предоставить откорректированные планы в срок до 23 мая 2017г. Также в этот же срок представить планы Председателям Комитетов</w:t>
      </w:r>
      <w:r w:rsidR="00E5692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E5692E">
        <w:rPr>
          <w:rFonts w:ascii="Times New Roman" w:eastAsia="Calibri" w:hAnsi="Times New Roman" w:cs="Times New Roman"/>
          <w:sz w:val="26"/>
          <w:szCs w:val="24"/>
        </w:rPr>
        <w:t>Баташеву</w:t>
      </w:r>
      <w:proofErr w:type="spellEnd"/>
      <w:r w:rsidR="00E5692E">
        <w:rPr>
          <w:rFonts w:ascii="Times New Roman" w:eastAsia="Calibri" w:hAnsi="Times New Roman" w:cs="Times New Roman"/>
          <w:sz w:val="26"/>
          <w:szCs w:val="24"/>
        </w:rPr>
        <w:t xml:space="preserve"> А.В., </w:t>
      </w:r>
      <w:proofErr w:type="spellStart"/>
      <w:r w:rsidR="00E5692E">
        <w:rPr>
          <w:rFonts w:ascii="Times New Roman" w:eastAsia="Calibri" w:hAnsi="Times New Roman" w:cs="Times New Roman"/>
          <w:sz w:val="26"/>
          <w:szCs w:val="24"/>
        </w:rPr>
        <w:t>Челышеву</w:t>
      </w:r>
      <w:proofErr w:type="spellEnd"/>
      <w:r w:rsidR="00E5692E">
        <w:rPr>
          <w:rFonts w:ascii="Times New Roman" w:eastAsia="Calibri" w:hAnsi="Times New Roman" w:cs="Times New Roman"/>
          <w:sz w:val="26"/>
          <w:szCs w:val="24"/>
        </w:rPr>
        <w:t xml:space="preserve"> Д.А.,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5692E">
        <w:rPr>
          <w:rFonts w:ascii="Times New Roman" w:eastAsia="Calibri" w:hAnsi="Times New Roman" w:cs="Times New Roman"/>
          <w:sz w:val="26"/>
          <w:szCs w:val="24"/>
        </w:rPr>
        <w:t>которые отсутствовали на Заседании.</w:t>
      </w:r>
    </w:p>
    <w:p w:rsidR="00E5692E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5D54E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>Проводить</w:t>
      </w:r>
      <w:r w:rsidR="005D54EB" w:rsidRPr="00B17B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124A" w:rsidRPr="00B17BCF">
        <w:rPr>
          <w:rFonts w:ascii="Times New Roman" w:eastAsia="Calibri" w:hAnsi="Times New Roman" w:cs="Times New Roman"/>
          <w:sz w:val="26"/>
          <w:szCs w:val="24"/>
        </w:rPr>
        <w:t>з</w:t>
      </w:r>
      <w:r w:rsidR="005D54EB" w:rsidRPr="00B17BCF">
        <w:rPr>
          <w:rFonts w:ascii="Times New Roman" w:eastAsia="Calibri" w:hAnsi="Times New Roman" w:cs="Times New Roman"/>
          <w:sz w:val="26"/>
          <w:szCs w:val="24"/>
        </w:rPr>
        <w:t>аседания Совета П</w:t>
      </w:r>
      <w:r w:rsidR="002A2176" w:rsidRPr="00B17BCF">
        <w:rPr>
          <w:rFonts w:ascii="Times New Roman" w:eastAsia="Calibri" w:hAnsi="Times New Roman" w:cs="Times New Roman"/>
          <w:sz w:val="26"/>
          <w:szCs w:val="24"/>
        </w:rPr>
        <w:t>р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5D54EB" w:rsidRPr="00B17BCF">
        <w:rPr>
          <w:rFonts w:ascii="Times New Roman" w:eastAsia="Calibri" w:hAnsi="Times New Roman" w:cs="Times New Roman"/>
          <w:sz w:val="26"/>
          <w:szCs w:val="24"/>
        </w:rPr>
        <w:t>ТО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5D54EB" w:rsidRPr="00B17B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не реже 1 раза в </w:t>
      </w:r>
      <w:r w:rsidR="00E5692E">
        <w:rPr>
          <w:rFonts w:ascii="Times New Roman" w:eastAsia="Calibri" w:hAnsi="Times New Roman" w:cs="Times New Roman"/>
          <w:sz w:val="26"/>
          <w:szCs w:val="24"/>
        </w:rPr>
        <w:t>месяц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476AE1" w:rsidRDefault="00476AE1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4. Селезневой О.А. подкорректировать общий план мероприятий Пр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соответствии с планами Комитетов.</w:t>
      </w:r>
    </w:p>
    <w:p w:rsidR="00FE2865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</w:t>
      </w:r>
      <w:r w:rsidR="001C28D6" w:rsidRPr="001C28D6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E5692E" w:rsidRDefault="00382B94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Выступила Председатель Совета Сюткина М.Г.</w:t>
      </w:r>
      <w:r w:rsidR="00F270B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по подготовке к н</w:t>
      </w:r>
      <w:r w:rsidR="00F270B5">
        <w:rPr>
          <w:rFonts w:ascii="Times New Roman" w:eastAsia="Calibri" w:hAnsi="Times New Roman" w:cs="Times New Roman"/>
          <w:sz w:val="26"/>
          <w:szCs w:val="24"/>
        </w:rPr>
        <w:t>аучно-практической конференции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 тем, что нужно подумать кого из лекторов можно и интересно было бы пригласить для выступления. </w:t>
      </w:r>
    </w:p>
    <w:p w:rsidR="003E231F" w:rsidRDefault="00B33B4A" w:rsidP="009F61A1">
      <w:pPr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Р.Б. предложила, как один из вариантов </w:t>
      </w:r>
      <w:r w:rsidR="003E231F">
        <w:rPr>
          <w:rFonts w:ascii="Times New Roman" w:eastAsia="Calibri" w:hAnsi="Times New Roman" w:cs="Times New Roman"/>
          <w:sz w:val="26"/>
          <w:szCs w:val="24"/>
        </w:rPr>
        <w:t xml:space="preserve">тему конференции «Тенденции развития аудиторской деятельности в России в свете законодательных новаций». </w:t>
      </w:r>
    </w:p>
    <w:p w:rsidR="009A7AD6" w:rsidRDefault="00B33B4A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ходе обсуждения темы конференции, решили еще раз поработать над вариантами </w:t>
      </w:r>
      <w:r w:rsidR="009A7AD6">
        <w:rPr>
          <w:rFonts w:ascii="Times New Roman" w:eastAsia="Calibri" w:hAnsi="Times New Roman" w:cs="Times New Roman"/>
          <w:sz w:val="26"/>
          <w:szCs w:val="24"/>
        </w:rPr>
        <w:t>и прислать письменные предложения до 24 мая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2017г</w:t>
      </w:r>
      <w:r w:rsidR="009A7AD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A7AD6" w:rsidRDefault="009A7AD6" w:rsidP="009F61A1">
      <w:pPr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lastRenderedPageBreak/>
        <w:t>Кускильдин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Т.Т. предложил провести все мероприятие в отеле «Парк-Сити», поскольку там достаточно приемлемые цены и по проживанию гостей и </w:t>
      </w:r>
      <w:r w:rsidR="00952B5D">
        <w:rPr>
          <w:rFonts w:ascii="Times New Roman" w:eastAsia="Calibri" w:hAnsi="Times New Roman" w:cs="Times New Roman"/>
          <w:sz w:val="26"/>
          <w:szCs w:val="24"/>
        </w:rPr>
        <w:t>по аренде конференц-зала.</w:t>
      </w:r>
    </w:p>
    <w:p w:rsidR="00952B5D" w:rsidRPr="003E231F" w:rsidRDefault="00952B5D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Сюткина М.Г. предложила подумать и о культурной программе для гостей. Возможно </w:t>
      </w:r>
      <w:r w:rsidR="007828A6">
        <w:rPr>
          <w:rFonts w:ascii="Times New Roman" w:eastAsia="Calibri" w:hAnsi="Times New Roman" w:cs="Times New Roman"/>
          <w:sz w:val="26"/>
          <w:szCs w:val="24"/>
        </w:rPr>
        <w:t>организовать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обзорную экскурсию по городу</w:t>
      </w:r>
      <w:r w:rsidR="00DA36B4">
        <w:rPr>
          <w:rFonts w:ascii="Times New Roman" w:eastAsia="Calibri" w:hAnsi="Times New Roman" w:cs="Times New Roman"/>
          <w:sz w:val="26"/>
          <w:szCs w:val="24"/>
        </w:rPr>
        <w:t xml:space="preserve"> Уфе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также были пожелания посетить минеральные воды </w:t>
      </w:r>
      <w:r w:rsidR="007828A6">
        <w:rPr>
          <w:rFonts w:ascii="Times New Roman" w:eastAsia="Calibri" w:hAnsi="Times New Roman" w:cs="Times New Roman"/>
          <w:sz w:val="26"/>
          <w:szCs w:val="24"/>
        </w:rPr>
        <w:t xml:space="preserve">и источники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Красноусольска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1C28D6" w:rsidRDefault="001C28D6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3E231F" w:rsidRDefault="00952B5D" w:rsidP="00952B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 w:rsidRPr="00952B5D">
        <w:rPr>
          <w:rFonts w:ascii="Times New Roman" w:eastAsia="Calibri" w:hAnsi="Times New Roman" w:cs="Times New Roman"/>
          <w:sz w:val="26"/>
          <w:szCs w:val="24"/>
        </w:rPr>
        <w:t xml:space="preserve">Подумать над темой конференции и в срок до 24 мая </w:t>
      </w:r>
      <w:r w:rsidR="00B33B4A">
        <w:rPr>
          <w:rFonts w:ascii="Times New Roman" w:eastAsia="Calibri" w:hAnsi="Times New Roman" w:cs="Times New Roman"/>
          <w:sz w:val="26"/>
          <w:szCs w:val="24"/>
        </w:rPr>
        <w:t xml:space="preserve">2017г. </w:t>
      </w:r>
      <w:r w:rsidRPr="00952B5D">
        <w:rPr>
          <w:rFonts w:ascii="Times New Roman" w:eastAsia="Calibri" w:hAnsi="Times New Roman" w:cs="Times New Roman"/>
          <w:sz w:val="26"/>
          <w:szCs w:val="24"/>
        </w:rPr>
        <w:t>прислать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эл.адрес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756447">
        <w:rPr>
          <w:rFonts w:ascii="Times New Roman" w:eastAsia="Calibri" w:hAnsi="Times New Roman" w:cs="Times New Roman"/>
          <w:sz w:val="26"/>
          <w:szCs w:val="24"/>
        </w:rPr>
        <w:t>иволжского ТО СРО ААС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52B5D" w:rsidRDefault="00952B5D" w:rsidP="00952B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Подать заявку на аренду конференц-зала </w:t>
      </w:r>
      <w:r w:rsidR="007828A6">
        <w:rPr>
          <w:rFonts w:ascii="Times New Roman" w:eastAsia="Calibri" w:hAnsi="Times New Roman" w:cs="Times New Roman"/>
          <w:sz w:val="26"/>
          <w:szCs w:val="24"/>
        </w:rPr>
        <w:t xml:space="preserve">15.06.2017г. </w:t>
      </w:r>
      <w:r>
        <w:rPr>
          <w:rFonts w:ascii="Times New Roman" w:eastAsia="Calibri" w:hAnsi="Times New Roman" w:cs="Times New Roman"/>
          <w:sz w:val="26"/>
          <w:szCs w:val="24"/>
        </w:rPr>
        <w:t>в отеле «Парк-Сити», забронировать номера для проживания иногородних гостей.</w:t>
      </w:r>
    </w:p>
    <w:p w:rsidR="00952B5D" w:rsidRPr="00952B5D" w:rsidRDefault="00952B5D" w:rsidP="00952B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Уточнить цены по экскурсиям</w:t>
      </w:r>
      <w:r w:rsidR="007828A6">
        <w:rPr>
          <w:rFonts w:ascii="Times New Roman" w:eastAsia="Calibri" w:hAnsi="Times New Roman" w:cs="Times New Roman"/>
          <w:sz w:val="26"/>
          <w:szCs w:val="24"/>
        </w:rPr>
        <w:t xml:space="preserve"> на 16.06.2017г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5A1D" w:rsidRDefault="001C28D6" w:rsidP="001C28D6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1C28D6" w:rsidRPr="001C28D6" w:rsidRDefault="001C28D6" w:rsidP="001C28D6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третьему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</w:p>
    <w:p w:rsidR="00952B5D" w:rsidRPr="00336F91" w:rsidRDefault="00336F91" w:rsidP="00336F9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Председатель Совета Сюткина М.Г.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проанонсировала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круглый стол на тему:</w:t>
      </w:r>
      <w:r w:rsidRPr="00336F91">
        <w:rPr>
          <w:rFonts w:ascii="Times New Roman" w:eastAsia="Calibri" w:hAnsi="Times New Roman" w:cs="Times New Roman"/>
          <w:sz w:val="26"/>
          <w:szCs w:val="24"/>
        </w:rPr>
        <w:t xml:space="preserve"> «Судьба российского аудита в условиях кардинальных изменений в ФЗ «Об аудиторской деятельности».  Смена регулятора, предложения Банка России по регулированию аудиторской деятельности. Обсуждаем поправки в Закон. Практика ВККР»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и пригласила всех активно участвовать в обсуждении данной темы 23 мая 2017г. для в</w:t>
      </w:r>
      <w:r w:rsidR="00756447">
        <w:rPr>
          <w:rFonts w:ascii="Times New Roman" w:eastAsia="Calibri" w:hAnsi="Times New Roman" w:cs="Times New Roman"/>
          <w:sz w:val="26"/>
          <w:szCs w:val="24"/>
        </w:rPr>
        <w:t>ыработки предложений и позиции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 Съезду СРО ААС.</w:t>
      </w:r>
    </w:p>
    <w:p w:rsidR="00336F91" w:rsidRDefault="009B6BED" w:rsidP="009B6BED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336F91" w:rsidRPr="00336F91" w:rsidRDefault="00336F91" w:rsidP="009B6BED">
      <w:pPr>
        <w:rPr>
          <w:rFonts w:ascii="Times New Roman" w:eastAsia="Calibri" w:hAnsi="Times New Roman" w:cs="Times New Roman"/>
          <w:sz w:val="26"/>
          <w:szCs w:val="24"/>
        </w:rPr>
      </w:pPr>
      <w:r w:rsidRPr="00336F91">
        <w:rPr>
          <w:rFonts w:ascii="Times New Roman" w:eastAsia="Calibri" w:hAnsi="Times New Roman" w:cs="Times New Roman"/>
          <w:sz w:val="26"/>
          <w:szCs w:val="24"/>
        </w:rPr>
        <w:t>1.Участвовать в круглом столе 23.05.17г.</w:t>
      </w:r>
    </w:p>
    <w:p w:rsidR="00765A1D" w:rsidRPr="005D54EB" w:rsidRDefault="005D54EB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</w:t>
      </w:r>
      <w:r w:rsidR="00765A1D"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</w:p>
    <w:p w:rsidR="00756447" w:rsidRDefault="009D05B5" w:rsidP="0075644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9D05B5" w:rsidRDefault="009D05B5" w:rsidP="0075644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_________________________М.Г.</w:t>
      </w:r>
      <w:r w:rsidR="0075644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Сюткина</w:t>
      </w:r>
    </w:p>
    <w:p w:rsidR="00756447" w:rsidRDefault="00756447" w:rsidP="0075644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756447" w:rsidRDefault="009D05B5" w:rsidP="0075644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5D655C" w:rsidRPr="0087124A" w:rsidRDefault="00756447" w:rsidP="00756447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Совета Приволжского ТО СРО ААС </w:t>
      </w:r>
      <w:r w:rsidR="009D05B5">
        <w:rPr>
          <w:rFonts w:ascii="Times New Roman" w:eastAsia="Calibri" w:hAnsi="Times New Roman" w:cs="Times New Roman"/>
          <w:sz w:val="26"/>
          <w:szCs w:val="24"/>
        </w:rPr>
        <w:t>________________________О.А.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05B5">
        <w:rPr>
          <w:rFonts w:ascii="Times New Roman" w:eastAsia="Calibri" w:hAnsi="Times New Roman" w:cs="Times New Roman"/>
          <w:sz w:val="26"/>
          <w:szCs w:val="24"/>
        </w:rPr>
        <w:t>Селезнева</w:t>
      </w:r>
    </w:p>
    <w:sectPr w:rsidR="005D655C" w:rsidRPr="0087124A" w:rsidSect="004341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1514E1"/>
    <w:rsid w:val="0018397A"/>
    <w:rsid w:val="001C28D6"/>
    <w:rsid w:val="001E31C8"/>
    <w:rsid w:val="00267FD4"/>
    <w:rsid w:val="002A2176"/>
    <w:rsid w:val="00315D50"/>
    <w:rsid w:val="00336F91"/>
    <w:rsid w:val="00357DB3"/>
    <w:rsid w:val="00382B94"/>
    <w:rsid w:val="003E231F"/>
    <w:rsid w:val="00434107"/>
    <w:rsid w:val="00476AE1"/>
    <w:rsid w:val="00555FD9"/>
    <w:rsid w:val="005C7BEC"/>
    <w:rsid w:val="005D54EB"/>
    <w:rsid w:val="005D655C"/>
    <w:rsid w:val="005E0E6C"/>
    <w:rsid w:val="005F1686"/>
    <w:rsid w:val="006C44DA"/>
    <w:rsid w:val="00722C45"/>
    <w:rsid w:val="00756447"/>
    <w:rsid w:val="00765433"/>
    <w:rsid w:val="00765A1D"/>
    <w:rsid w:val="007828A6"/>
    <w:rsid w:val="0079323E"/>
    <w:rsid w:val="0087124A"/>
    <w:rsid w:val="00871FFE"/>
    <w:rsid w:val="008917E1"/>
    <w:rsid w:val="00914567"/>
    <w:rsid w:val="00952B5D"/>
    <w:rsid w:val="009A7AD6"/>
    <w:rsid w:val="009B6BED"/>
    <w:rsid w:val="009C5566"/>
    <w:rsid w:val="009D05B5"/>
    <w:rsid w:val="009F19BA"/>
    <w:rsid w:val="009F61A1"/>
    <w:rsid w:val="00A27962"/>
    <w:rsid w:val="00A57C48"/>
    <w:rsid w:val="00A756D3"/>
    <w:rsid w:val="00A87821"/>
    <w:rsid w:val="00AB62F3"/>
    <w:rsid w:val="00B16804"/>
    <w:rsid w:val="00B17BCF"/>
    <w:rsid w:val="00B33B4A"/>
    <w:rsid w:val="00B35E54"/>
    <w:rsid w:val="00B451DB"/>
    <w:rsid w:val="00BA0F51"/>
    <w:rsid w:val="00BD03D7"/>
    <w:rsid w:val="00CC57C7"/>
    <w:rsid w:val="00DA36B4"/>
    <w:rsid w:val="00E236F3"/>
    <w:rsid w:val="00E5692E"/>
    <w:rsid w:val="00E668FC"/>
    <w:rsid w:val="00EC53AE"/>
    <w:rsid w:val="00F270B5"/>
    <w:rsid w:val="00FE2865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C094-CE32-436F-B80C-70E07D6B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552BAAA7</Template>
  <TotalTime>135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dcterms:created xsi:type="dcterms:W3CDTF">2017-08-07T10:06:00Z</dcterms:created>
  <dcterms:modified xsi:type="dcterms:W3CDTF">2017-08-23T07:14:00Z</dcterms:modified>
</cp:coreProperties>
</file>