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72D" w:rsidRPr="001A672D" w:rsidRDefault="001A672D" w:rsidP="001A6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72D">
        <w:rPr>
          <w:rFonts w:ascii="Times New Roman" w:hAnsi="Times New Roman" w:cs="Times New Roman"/>
          <w:b/>
          <w:bCs/>
          <w:sz w:val="24"/>
          <w:szCs w:val="24"/>
        </w:rPr>
        <w:t>Источник публикации</w:t>
      </w:r>
    </w:p>
    <w:p w:rsidR="001A672D" w:rsidRPr="001A672D" w:rsidRDefault="001A672D" w:rsidP="001A672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A672D">
        <w:rPr>
          <w:rFonts w:ascii="Times New Roman" w:hAnsi="Times New Roman" w:cs="Times New Roman"/>
          <w:sz w:val="24"/>
          <w:szCs w:val="24"/>
        </w:rPr>
        <w:t xml:space="preserve">Официальный интернет-портал правовой информации </w:t>
      </w:r>
      <w:hyperlink r:id="rId4" w:history="1">
        <w:proofErr w:type="gramStart"/>
        <w:r w:rsidRPr="0011707B">
          <w:rPr>
            <w:rStyle w:val="a3"/>
            <w:rFonts w:ascii="Times New Roman" w:hAnsi="Times New Roman" w:cs="Times New Roman"/>
            <w:sz w:val="24"/>
            <w:szCs w:val="24"/>
          </w:rPr>
          <w:t>http://www.pravo.gov.ru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A67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A672D">
        <w:rPr>
          <w:rFonts w:ascii="Times New Roman" w:hAnsi="Times New Roman" w:cs="Times New Roman"/>
          <w:sz w:val="24"/>
          <w:szCs w:val="24"/>
        </w:rPr>
        <w:t xml:space="preserve"> 11.05.2017</w:t>
      </w:r>
    </w:p>
    <w:p w:rsidR="001A672D" w:rsidRPr="001A672D" w:rsidRDefault="001A672D" w:rsidP="001A6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72D">
        <w:rPr>
          <w:rFonts w:ascii="Times New Roman" w:hAnsi="Times New Roman" w:cs="Times New Roman"/>
          <w:b/>
          <w:bCs/>
          <w:sz w:val="24"/>
          <w:szCs w:val="24"/>
        </w:rPr>
        <w:t>Примечание к документу</w:t>
      </w:r>
    </w:p>
    <w:p w:rsidR="001A672D" w:rsidRPr="001A672D" w:rsidRDefault="001A672D" w:rsidP="001A672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A672D">
        <w:rPr>
          <w:rFonts w:ascii="Times New Roman" w:hAnsi="Times New Roman" w:cs="Times New Roman"/>
          <w:sz w:val="24"/>
          <w:szCs w:val="24"/>
        </w:rPr>
        <w:t xml:space="preserve">Начало действия документа - </w:t>
      </w:r>
      <w:hyperlink r:id="rId5" w:history="1">
        <w:r w:rsidRPr="001A672D">
          <w:rPr>
            <w:rFonts w:ascii="Times New Roman" w:hAnsi="Times New Roman" w:cs="Times New Roman"/>
            <w:color w:val="0000FF"/>
            <w:sz w:val="24"/>
            <w:szCs w:val="24"/>
          </w:rPr>
          <w:t>22.05.2017</w:t>
        </w:r>
      </w:hyperlink>
      <w:r w:rsidRPr="001A672D">
        <w:rPr>
          <w:rFonts w:ascii="Times New Roman" w:hAnsi="Times New Roman" w:cs="Times New Roman"/>
          <w:sz w:val="24"/>
          <w:szCs w:val="24"/>
        </w:rPr>
        <w:t>.</w:t>
      </w:r>
    </w:p>
    <w:p w:rsidR="001A672D" w:rsidRPr="001A672D" w:rsidRDefault="001A672D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672D" w:rsidRPr="001A672D" w:rsidRDefault="001A672D">
      <w:pPr>
        <w:spacing w:after="1" w:line="22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1A672D">
        <w:rPr>
          <w:rFonts w:ascii="Times New Roman" w:hAnsi="Times New Roman" w:cs="Times New Roman"/>
          <w:sz w:val="24"/>
          <w:szCs w:val="24"/>
        </w:rPr>
        <w:t>Зарегистрировано в Минюсте России 10 мая 2017 г. N 46643</w:t>
      </w:r>
    </w:p>
    <w:p w:rsidR="001A672D" w:rsidRPr="001A672D" w:rsidRDefault="001A672D">
      <w:pPr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1A672D" w:rsidRPr="001A672D" w:rsidRDefault="001A672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672D" w:rsidRPr="001A672D" w:rsidRDefault="001A672D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A672D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1A672D" w:rsidRPr="001A672D" w:rsidRDefault="001A672D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A672D" w:rsidRPr="001A672D" w:rsidRDefault="001A672D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A672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A672D" w:rsidRPr="001A672D" w:rsidRDefault="001A672D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A672D">
        <w:rPr>
          <w:rFonts w:ascii="Times New Roman" w:hAnsi="Times New Roman" w:cs="Times New Roman"/>
          <w:b/>
          <w:sz w:val="24"/>
          <w:szCs w:val="24"/>
        </w:rPr>
        <w:t>от 9 марта 2017 г. N 33н</w:t>
      </w:r>
    </w:p>
    <w:p w:rsidR="001A672D" w:rsidRPr="001A672D" w:rsidRDefault="001A672D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A672D" w:rsidRPr="001A672D" w:rsidRDefault="001A672D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A672D">
        <w:rPr>
          <w:rFonts w:ascii="Times New Roman" w:hAnsi="Times New Roman" w:cs="Times New Roman"/>
          <w:b/>
          <w:sz w:val="24"/>
          <w:szCs w:val="24"/>
        </w:rPr>
        <w:t>ОБ ОПРЕДЕЛЕНИИ</w:t>
      </w:r>
    </w:p>
    <w:p w:rsidR="001A672D" w:rsidRPr="001A672D" w:rsidRDefault="001A672D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A672D">
        <w:rPr>
          <w:rFonts w:ascii="Times New Roman" w:hAnsi="Times New Roman" w:cs="Times New Roman"/>
          <w:b/>
          <w:sz w:val="24"/>
          <w:szCs w:val="24"/>
        </w:rPr>
        <w:t>ВИДОВ АУДИТОРСКИХ УСЛУГ, В ТОМ ЧИСЛЕ ПЕРЕЧНЯ СОПУТСТВУЮЩИХ</w:t>
      </w:r>
    </w:p>
    <w:p w:rsidR="001A672D" w:rsidRPr="001A672D" w:rsidRDefault="001A672D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A672D">
        <w:rPr>
          <w:rFonts w:ascii="Times New Roman" w:hAnsi="Times New Roman" w:cs="Times New Roman"/>
          <w:b/>
          <w:sz w:val="24"/>
          <w:szCs w:val="24"/>
        </w:rPr>
        <w:t>АУДИТУ УСЛУГ</w:t>
      </w:r>
    </w:p>
    <w:p w:rsidR="001A672D" w:rsidRPr="001A672D" w:rsidRDefault="001A672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672D" w:rsidRPr="001A672D" w:rsidRDefault="001A672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72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1A672D">
          <w:rPr>
            <w:rFonts w:ascii="Times New Roman" w:hAnsi="Times New Roman" w:cs="Times New Roman"/>
            <w:color w:val="0000FF"/>
            <w:sz w:val="24"/>
            <w:szCs w:val="24"/>
          </w:rPr>
          <w:t>статьей 1</w:t>
        </w:r>
      </w:hyperlink>
      <w:r w:rsidRPr="001A672D"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2008 г. N 307-ФЗ "Об аудиторской деятельности" (Собрание законодательства Российской Федерации, 2009, N 1, ст. 15; 2010, N 27, ст. 3420; 2014, N 49, ст. 6912) приказываю:</w:t>
      </w:r>
    </w:p>
    <w:p w:rsidR="001A672D" w:rsidRPr="001A672D" w:rsidRDefault="001A672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72D">
        <w:rPr>
          <w:rFonts w:ascii="Times New Roman" w:hAnsi="Times New Roman" w:cs="Times New Roman"/>
          <w:sz w:val="24"/>
          <w:szCs w:val="24"/>
        </w:rPr>
        <w:t xml:space="preserve">определить </w:t>
      </w:r>
      <w:hyperlink w:anchor="P28" w:history="1">
        <w:r w:rsidRPr="001A672D">
          <w:rPr>
            <w:rFonts w:ascii="Times New Roman" w:hAnsi="Times New Roman" w:cs="Times New Roman"/>
            <w:color w:val="0000FF"/>
            <w:sz w:val="24"/>
            <w:szCs w:val="24"/>
          </w:rPr>
          <w:t>виды</w:t>
        </w:r>
      </w:hyperlink>
      <w:r w:rsidRPr="001A672D">
        <w:rPr>
          <w:rFonts w:ascii="Times New Roman" w:hAnsi="Times New Roman" w:cs="Times New Roman"/>
          <w:sz w:val="24"/>
          <w:szCs w:val="24"/>
        </w:rPr>
        <w:t xml:space="preserve"> аудиторских услуг, в том числе перечень сопутствующих аудиту услуг.</w:t>
      </w:r>
    </w:p>
    <w:p w:rsidR="001A672D" w:rsidRPr="001A672D" w:rsidRDefault="001A672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672D" w:rsidRPr="001A672D" w:rsidRDefault="001A672D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A672D">
        <w:rPr>
          <w:rFonts w:ascii="Times New Roman" w:hAnsi="Times New Roman" w:cs="Times New Roman"/>
          <w:sz w:val="24"/>
          <w:szCs w:val="24"/>
        </w:rPr>
        <w:t>Министр</w:t>
      </w:r>
    </w:p>
    <w:p w:rsidR="001A672D" w:rsidRPr="001A672D" w:rsidRDefault="001A672D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A672D">
        <w:rPr>
          <w:rFonts w:ascii="Times New Roman" w:hAnsi="Times New Roman" w:cs="Times New Roman"/>
          <w:sz w:val="24"/>
          <w:szCs w:val="24"/>
        </w:rPr>
        <w:t>А.Г.СИЛУАНОВ</w:t>
      </w:r>
    </w:p>
    <w:p w:rsidR="001A672D" w:rsidRPr="001A672D" w:rsidRDefault="001A672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672D" w:rsidRPr="001A672D" w:rsidRDefault="001A672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672D" w:rsidRPr="001A672D" w:rsidRDefault="001A672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672D" w:rsidRPr="001A672D" w:rsidRDefault="001A672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672D" w:rsidRPr="001A672D" w:rsidRDefault="001A672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672D" w:rsidRPr="001A672D" w:rsidRDefault="001A672D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A672D">
        <w:rPr>
          <w:rFonts w:ascii="Times New Roman" w:hAnsi="Times New Roman" w:cs="Times New Roman"/>
          <w:sz w:val="24"/>
          <w:szCs w:val="24"/>
        </w:rPr>
        <w:t>Приложение</w:t>
      </w:r>
    </w:p>
    <w:p w:rsidR="001A672D" w:rsidRPr="001A672D" w:rsidRDefault="001A672D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A672D">
        <w:rPr>
          <w:rFonts w:ascii="Times New Roman" w:hAnsi="Times New Roman" w:cs="Times New Roman"/>
          <w:sz w:val="24"/>
          <w:szCs w:val="24"/>
        </w:rPr>
        <w:t>к приказу Министерства финансов</w:t>
      </w:r>
    </w:p>
    <w:p w:rsidR="001A672D" w:rsidRPr="001A672D" w:rsidRDefault="001A672D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A672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A672D" w:rsidRPr="001A672D" w:rsidRDefault="001A672D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A672D">
        <w:rPr>
          <w:rFonts w:ascii="Times New Roman" w:hAnsi="Times New Roman" w:cs="Times New Roman"/>
          <w:sz w:val="24"/>
          <w:szCs w:val="24"/>
        </w:rPr>
        <w:t>от 09.03.2017 N 33н</w:t>
      </w:r>
    </w:p>
    <w:p w:rsidR="001A672D" w:rsidRPr="001A672D" w:rsidRDefault="001A672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672D" w:rsidRPr="001A672D" w:rsidRDefault="001A672D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1A672D">
        <w:rPr>
          <w:rFonts w:ascii="Times New Roman" w:hAnsi="Times New Roman" w:cs="Times New Roman"/>
          <w:sz w:val="24"/>
          <w:szCs w:val="24"/>
        </w:rPr>
        <w:t>ВИДЫ</w:t>
      </w:r>
    </w:p>
    <w:p w:rsidR="001A672D" w:rsidRPr="001A672D" w:rsidRDefault="001A672D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A672D">
        <w:rPr>
          <w:rFonts w:ascii="Times New Roman" w:hAnsi="Times New Roman" w:cs="Times New Roman"/>
          <w:sz w:val="24"/>
          <w:szCs w:val="24"/>
        </w:rPr>
        <w:t>АУДИТОРСКИХ УСЛУГ, В ТОМ ЧИСЛЕ ПЕРЕЧЕНЬ СОПУТСТВУЮЩИХ</w:t>
      </w:r>
    </w:p>
    <w:p w:rsidR="001A672D" w:rsidRPr="001A672D" w:rsidRDefault="001A672D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A672D">
        <w:rPr>
          <w:rFonts w:ascii="Times New Roman" w:hAnsi="Times New Roman" w:cs="Times New Roman"/>
          <w:sz w:val="24"/>
          <w:szCs w:val="24"/>
        </w:rPr>
        <w:t>АУДИТУ УСЛУГ</w:t>
      </w:r>
    </w:p>
    <w:p w:rsidR="001A672D" w:rsidRPr="001A672D" w:rsidRDefault="001A672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672D" w:rsidRPr="001A672D" w:rsidRDefault="001A672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72D">
        <w:rPr>
          <w:rFonts w:ascii="Times New Roman" w:hAnsi="Times New Roman" w:cs="Times New Roman"/>
          <w:sz w:val="24"/>
          <w:szCs w:val="24"/>
        </w:rPr>
        <w:t>1. Аудит.</w:t>
      </w:r>
    </w:p>
    <w:p w:rsidR="001A672D" w:rsidRPr="001A672D" w:rsidRDefault="001A672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72D">
        <w:rPr>
          <w:rFonts w:ascii="Times New Roman" w:hAnsi="Times New Roman" w:cs="Times New Roman"/>
          <w:sz w:val="24"/>
          <w:szCs w:val="24"/>
        </w:rPr>
        <w:t>1.1. Аудит бухгалтерской (финансовой) отчетности, включая консолидированную финансовую отчетность.</w:t>
      </w:r>
    </w:p>
    <w:p w:rsidR="001A672D" w:rsidRPr="001A672D" w:rsidRDefault="001A672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72D">
        <w:rPr>
          <w:rFonts w:ascii="Times New Roman" w:hAnsi="Times New Roman" w:cs="Times New Roman"/>
          <w:sz w:val="24"/>
          <w:szCs w:val="24"/>
        </w:rPr>
        <w:t>1.2. Аудит части бухгалтерской (финансовой) отчетности, части консолидированной финансовой отчетности.</w:t>
      </w:r>
    </w:p>
    <w:p w:rsidR="001A672D" w:rsidRPr="001A672D" w:rsidRDefault="001A672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72D">
        <w:rPr>
          <w:rFonts w:ascii="Times New Roman" w:hAnsi="Times New Roman" w:cs="Times New Roman"/>
          <w:sz w:val="24"/>
          <w:szCs w:val="24"/>
        </w:rPr>
        <w:t>1.3. Аудит отчетности, содержащей финансовую информацию, систематизированную по специальным правилам.</w:t>
      </w:r>
    </w:p>
    <w:p w:rsidR="001A672D" w:rsidRPr="001A672D" w:rsidRDefault="001A672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72D">
        <w:rPr>
          <w:rFonts w:ascii="Times New Roman" w:hAnsi="Times New Roman" w:cs="Times New Roman"/>
          <w:sz w:val="24"/>
          <w:szCs w:val="24"/>
        </w:rPr>
        <w:t>1.4. Аудит части отчетности, содержащей финансовую информацию, систематизированную по специальным правилам.</w:t>
      </w:r>
    </w:p>
    <w:p w:rsidR="001A672D" w:rsidRPr="001A672D" w:rsidRDefault="001A672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72D">
        <w:rPr>
          <w:rFonts w:ascii="Times New Roman" w:hAnsi="Times New Roman" w:cs="Times New Roman"/>
          <w:sz w:val="24"/>
          <w:szCs w:val="24"/>
        </w:rPr>
        <w:t>1.5. Аудит иной финансовой информации прошедших периодов.</w:t>
      </w:r>
    </w:p>
    <w:p w:rsidR="001A672D" w:rsidRPr="001A672D" w:rsidRDefault="001A672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72D">
        <w:rPr>
          <w:rFonts w:ascii="Times New Roman" w:hAnsi="Times New Roman" w:cs="Times New Roman"/>
          <w:sz w:val="24"/>
          <w:szCs w:val="24"/>
        </w:rPr>
        <w:t>2. Сопутствующие аудиту услуги.</w:t>
      </w:r>
    </w:p>
    <w:p w:rsidR="001A672D" w:rsidRPr="001A672D" w:rsidRDefault="001A672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72D">
        <w:rPr>
          <w:rFonts w:ascii="Times New Roman" w:hAnsi="Times New Roman" w:cs="Times New Roman"/>
          <w:sz w:val="24"/>
          <w:szCs w:val="24"/>
        </w:rPr>
        <w:lastRenderedPageBreak/>
        <w:t>2.1. Услуги, обеспечивающие разумную уверенность.</w:t>
      </w:r>
    </w:p>
    <w:p w:rsidR="001A672D" w:rsidRPr="001A672D" w:rsidRDefault="001A672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72D">
        <w:rPr>
          <w:rFonts w:ascii="Times New Roman" w:hAnsi="Times New Roman" w:cs="Times New Roman"/>
          <w:sz w:val="24"/>
          <w:szCs w:val="24"/>
        </w:rPr>
        <w:t>2.1.1. Выполнение заданий, обеспечивающих разумную уверенность в финансовой информации, не относящейся к прошедшим периодам.</w:t>
      </w:r>
    </w:p>
    <w:p w:rsidR="001A672D" w:rsidRPr="001A672D" w:rsidRDefault="001A672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72D">
        <w:rPr>
          <w:rFonts w:ascii="Times New Roman" w:hAnsi="Times New Roman" w:cs="Times New Roman"/>
          <w:sz w:val="24"/>
          <w:szCs w:val="24"/>
        </w:rPr>
        <w:t>2.1.2. Выполнение заданий, обеспечивающих разумную уверенность в нефинансовой информации.</w:t>
      </w:r>
    </w:p>
    <w:p w:rsidR="001A672D" w:rsidRPr="001A672D" w:rsidRDefault="001A672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72D">
        <w:rPr>
          <w:rFonts w:ascii="Times New Roman" w:hAnsi="Times New Roman" w:cs="Times New Roman"/>
          <w:sz w:val="24"/>
          <w:szCs w:val="24"/>
        </w:rPr>
        <w:t>2.1.3. Выполнение заданий, обеспечивающих разумную уверенность в предмете, отличном от информации.</w:t>
      </w:r>
    </w:p>
    <w:p w:rsidR="001A672D" w:rsidRPr="001A672D" w:rsidRDefault="001A672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72D">
        <w:rPr>
          <w:rFonts w:ascii="Times New Roman" w:hAnsi="Times New Roman" w:cs="Times New Roman"/>
          <w:sz w:val="24"/>
          <w:szCs w:val="24"/>
        </w:rPr>
        <w:t>2.2. Услуги, обеспечивающие ограниченную уверенность.</w:t>
      </w:r>
    </w:p>
    <w:p w:rsidR="001A672D" w:rsidRPr="001A672D" w:rsidRDefault="001A672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72D">
        <w:rPr>
          <w:rFonts w:ascii="Times New Roman" w:hAnsi="Times New Roman" w:cs="Times New Roman"/>
          <w:sz w:val="24"/>
          <w:szCs w:val="24"/>
        </w:rPr>
        <w:t>2.2.1. Обзорная проверка бухгалтерской (финансовой) отчетности, включая консолидированную финансовую отчетность.</w:t>
      </w:r>
    </w:p>
    <w:p w:rsidR="001A672D" w:rsidRPr="001A672D" w:rsidRDefault="001A672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72D">
        <w:rPr>
          <w:rFonts w:ascii="Times New Roman" w:hAnsi="Times New Roman" w:cs="Times New Roman"/>
          <w:sz w:val="24"/>
          <w:szCs w:val="24"/>
        </w:rPr>
        <w:t>2.2.2. Обзорная проверка части бухгалтерской (финансовой) отчетности, части консолидированной финансовой отчетности.</w:t>
      </w:r>
    </w:p>
    <w:p w:rsidR="001A672D" w:rsidRPr="001A672D" w:rsidRDefault="001A672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72D">
        <w:rPr>
          <w:rFonts w:ascii="Times New Roman" w:hAnsi="Times New Roman" w:cs="Times New Roman"/>
          <w:sz w:val="24"/>
          <w:szCs w:val="24"/>
        </w:rPr>
        <w:t>2.2.3. Обзорная проверка отчетности, содержащей финансовую информацию, систематизированную по специальным правилам.</w:t>
      </w:r>
    </w:p>
    <w:p w:rsidR="001A672D" w:rsidRPr="001A672D" w:rsidRDefault="001A672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72D">
        <w:rPr>
          <w:rFonts w:ascii="Times New Roman" w:hAnsi="Times New Roman" w:cs="Times New Roman"/>
          <w:sz w:val="24"/>
          <w:szCs w:val="24"/>
        </w:rPr>
        <w:t>2.2.4. Обзорная проверка части отчетности, содержащей финансовую информацию, систематизированную по специальным правилам.</w:t>
      </w:r>
    </w:p>
    <w:p w:rsidR="001A672D" w:rsidRPr="001A672D" w:rsidRDefault="001A672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72D">
        <w:rPr>
          <w:rFonts w:ascii="Times New Roman" w:hAnsi="Times New Roman" w:cs="Times New Roman"/>
          <w:sz w:val="24"/>
          <w:szCs w:val="24"/>
        </w:rPr>
        <w:t>2.2.5. Обзорная проверка иной финансовой информации прошедших периодов.</w:t>
      </w:r>
    </w:p>
    <w:p w:rsidR="001A672D" w:rsidRPr="001A672D" w:rsidRDefault="001A672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72D">
        <w:rPr>
          <w:rFonts w:ascii="Times New Roman" w:hAnsi="Times New Roman" w:cs="Times New Roman"/>
          <w:sz w:val="24"/>
          <w:szCs w:val="24"/>
        </w:rPr>
        <w:t>2.2.6. Выполнение заданий, обеспечивающих ограниченную уверенность в финансовой информации, не относящейся к прошедшим периодам.</w:t>
      </w:r>
    </w:p>
    <w:p w:rsidR="001A672D" w:rsidRPr="001A672D" w:rsidRDefault="001A672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72D">
        <w:rPr>
          <w:rFonts w:ascii="Times New Roman" w:hAnsi="Times New Roman" w:cs="Times New Roman"/>
          <w:sz w:val="24"/>
          <w:szCs w:val="24"/>
        </w:rPr>
        <w:t>2.2.7. Выполнение заданий, обеспечивающих ограниченную уверенность в нефинансовой информации.</w:t>
      </w:r>
    </w:p>
    <w:p w:rsidR="001A672D" w:rsidRPr="001A672D" w:rsidRDefault="001A672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72D">
        <w:rPr>
          <w:rFonts w:ascii="Times New Roman" w:hAnsi="Times New Roman" w:cs="Times New Roman"/>
          <w:sz w:val="24"/>
          <w:szCs w:val="24"/>
        </w:rPr>
        <w:t>2.2.8. Выполнение заданий, обеспечивающих ограниченную уверенность в предмете, отличном от информации.</w:t>
      </w:r>
    </w:p>
    <w:p w:rsidR="001A672D" w:rsidRPr="001A672D" w:rsidRDefault="001A672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72D">
        <w:rPr>
          <w:rFonts w:ascii="Times New Roman" w:hAnsi="Times New Roman" w:cs="Times New Roman"/>
          <w:sz w:val="24"/>
          <w:szCs w:val="24"/>
        </w:rPr>
        <w:t>2.3. Услуги, не обеспечивающие уверенность.</w:t>
      </w:r>
    </w:p>
    <w:p w:rsidR="001A672D" w:rsidRPr="001A672D" w:rsidRDefault="001A672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72D">
        <w:rPr>
          <w:rFonts w:ascii="Times New Roman" w:hAnsi="Times New Roman" w:cs="Times New Roman"/>
          <w:sz w:val="24"/>
          <w:szCs w:val="24"/>
        </w:rPr>
        <w:t>2.3.1. Исследование предмета задания заказчика посредством выполнения согласованных с ним и (или) иным лицом процедур.</w:t>
      </w:r>
    </w:p>
    <w:p w:rsidR="001A672D" w:rsidRPr="001A672D" w:rsidRDefault="001A672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72D">
        <w:rPr>
          <w:rFonts w:ascii="Times New Roman" w:hAnsi="Times New Roman" w:cs="Times New Roman"/>
          <w:sz w:val="24"/>
          <w:szCs w:val="24"/>
        </w:rPr>
        <w:t>2.3.2. Компиляция информации.</w:t>
      </w:r>
    </w:p>
    <w:p w:rsidR="001A672D" w:rsidRPr="001A672D" w:rsidRDefault="001A672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672D" w:rsidRPr="001A672D" w:rsidRDefault="001A672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672D" w:rsidRPr="001A672D" w:rsidRDefault="001A672D">
      <w:pPr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30B4D" w:rsidRPr="001A672D" w:rsidRDefault="00D30B4D">
      <w:pPr>
        <w:rPr>
          <w:rFonts w:ascii="Times New Roman" w:hAnsi="Times New Roman" w:cs="Times New Roman"/>
          <w:sz w:val="24"/>
          <w:szCs w:val="24"/>
        </w:rPr>
      </w:pPr>
    </w:p>
    <w:sectPr w:rsidR="00D30B4D" w:rsidRPr="001A672D" w:rsidSect="00020C3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2D"/>
    <w:rsid w:val="001A672D"/>
    <w:rsid w:val="001F32BE"/>
    <w:rsid w:val="002F0BD1"/>
    <w:rsid w:val="00331BE2"/>
    <w:rsid w:val="00401CAD"/>
    <w:rsid w:val="004B3C20"/>
    <w:rsid w:val="00606CB0"/>
    <w:rsid w:val="00A82072"/>
    <w:rsid w:val="00C47EDF"/>
    <w:rsid w:val="00CB2E31"/>
    <w:rsid w:val="00D30B4D"/>
    <w:rsid w:val="00F9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A8E70-3333-4A2F-9F8B-25672FCD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7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C608B95D4CDC800AE5F167AC2768D1188B8818B6E3BD8C1419957BFBD1CF9A2E016E9807AEE026AFWAJ" TargetMode="External"/><Relationship Id="rId5" Type="http://schemas.openxmlformats.org/officeDocument/2006/relationships/hyperlink" Target="consultantplus://offline/ref=6740E30AED63A098498AE0CEFC949A22A8A404144CE65BF96D7A06AA82A093E0C77E256C96DE50r8V8J" TargetMode="Externa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1B46AEFC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1</cp:revision>
  <dcterms:created xsi:type="dcterms:W3CDTF">2017-05-15T09:21:00Z</dcterms:created>
  <dcterms:modified xsi:type="dcterms:W3CDTF">2017-05-15T09:22:00Z</dcterms:modified>
</cp:coreProperties>
</file>