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FC" w:rsidRPr="008C7EFC" w:rsidRDefault="009C616B" w:rsidP="009C616B">
      <w:pPr>
        <w:spacing w:after="0" w:line="276" w:lineRule="auto"/>
        <w:ind w:left="28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16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175260</wp:posOffset>
            </wp:positionH>
            <wp:positionV relativeFrom="margin">
              <wp:posOffset>-215265</wp:posOffset>
            </wp:positionV>
            <wp:extent cx="1214120" cy="962025"/>
            <wp:effectExtent l="19050" t="0" r="508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C7EFC"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Приволжское Территориальное отделение</w:t>
      </w:r>
    </w:p>
    <w:p w:rsidR="008C7EFC" w:rsidRPr="008C7EFC" w:rsidRDefault="008C7EFC" w:rsidP="009C616B">
      <w:pPr>
        <w:spacing w:after="0" w:line="276" w:lineRule="auto"/>
        <w:ind w:left="28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Саморегулируемой организации аудиторов</w:t>
      </w:r>
    </w:p>
    <w:p w:rsidR="008C7EFC" w:rsidRDefault="008C7EFC" w:rsidP="009C616B">
      <w:pPr>
        <w:spacing w:after="0" w:line="276" w:lineRule="auto"/>
        <w:ind w:left="28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Ассоциации «Содружество» (СРО ААС)</w:t>
      </w:r>
    </w:p>
    <w:p w:rsidR="00C62863" w:rsidRPr="008C7EFC" w:rsidRDefault="007C43FF" w:rsidP="007C43FF">
      <w:pPr>
        <w:spacing w:before="120" w:after="0" w:line="276" w:lineRule="auto"/>
        <w:ind w:left="28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251460</wp:posOffset>
            </wp:positionH>
            <wp:positionV relativeFrom="margin">
              <wp:posOffset>746760</wp:posOffset>
            </wp:positionV>
            <wp:extent cx="771525" cy="790575"/>
            <wp:effectExtent l="19050" t="0" r="9525" b="0"/>
            <wp:wrapSquare wrapText="bothSides"/>
            <wp:docPr id="2" name="Рисунок 2" descr="id3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 descr="id336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 с ограниченной ответственностью Компания </w:t>
      </w:r>
      <w:r w:rsidR="008F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</w:t>
      </w:r>
      <w:r w:rsidR="00C6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«Респект»</w:t>
      </w:r>
    </w:p>
    <w:p w:rsidR="008C7EFC" w:rsidRDefault="008C7EFC" w:rsidP="007C43FF">
      <w:pPr>
        <w:spacing w:before="120" w:after="0" w:line="276" w:lineRule="auto"/>
        <w:ind w:left="28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Уфимский государственный нефтяной технический университет</w:t>
      </w:r>
    </w:p>
    <w:p w:rsidR="007C43FF" w:rsidRDefault="007C43FF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FC" w:rsidRPr="008C7EFC" w:rsidRDefault="007C43FF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-386715</wp:posOffset>
            </wp:positionH>
            <wp:positionV relativeFrom="margin">
              <wp:posOffset>1661160</wp:posOffset>
            </wp:positionV>
            <wp:extent cx="2286000" cy="361950"/>
            <wp:effectExtent l="19050" t="0" r="0" b="0"/>
            <wp:wrapSquare wrapText="bothSides"/>
            <wp:docPr id="3" name="Рисунок 1" descr="https://zaporozhye.hh.ua/employer-logo/16876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porozhye.hh.ua/employer-logo/168761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EFC" w:rsidRPr="005F7365" w:rsidRDefault="00234FD5" w:rsidP="008C7EFC">
      <w:pPr>
        <w:spacing w:after="0" w:line="276" w:lineRule="auto"/>
        <w:jc w:val="center"/>
        <w:rPr>
          <w:rFonts w:ascii="Segoe Print" w:eastAsia="Times New Roman" w:hAnsi="Segoe Print" w:cs="Times New Roman"/>
          <w:b/>
          <w:color w:val="FF0000"/>
          <w:sz w:val="32"/>
          <w:szCs w:val="32"/>
          <w:lang w:eastAsia="ru-RU"/>
        </w:rPr>
      </w:pPr>
      <w:r>
        <w:rPr>
          <w:rFonts w:ascii="Segoe Print" w:eastAsia="Times New Roman" w:hAnsi="Segoe Print" w:cs="Times New Roman"/>
          <w:b/>
          <w:color w:val="FF0000"/>
          <w:sz w:val="32"/>
          <w:szCs w:val="32"/>
          <w:lang w:val="en-US" w:eastAsia="ru-RU"/>
        </w:rPr>
        <w:t>V</w:t>
      </w:r>
      <w:r w:rsidR="005F7365" w:rsidRPr="005F7365">
        <w:rPr>
          <w:rFonts w:ascii="Segoe Print" w:eastAsia="Times New Roman" w:hAnsi="Segoe Print" w:cs="Times New Roman"/>
          <w:b/>
          <w:color w:val="FF0000"/>
          <w:sz w:val="32"/>
          <w:szCs w:val="32"/>
          <w:lang w:eastAsia="ru-RU"/>
        </w:rPr>
        <w:t xml:space="preserve"> </w:t>
      </w:r>
      <w:r w:rsidR="008C7EFC" w:rsidRPr="005F7365">
        <w:rPr>
          <w:rFonts w:ascii="Segoe Print" w:eastAsia="Times New Roman" w:hAnsi="Segoe Print" w:cs="Times New Roman"/>
          <w:b/>
          <w:color w:val="FF0000"/>
          <w:sz w:val="32"/>
          <w:szCs w:val="32"/>
          <w:lang w:eastAsia="ru-RU"/>
        </w:rPr>
        <w:t xml:space="preserve">ВСЕРОССИЙСКИЙ СТУДЕНЧЕСКИЙ КОНКУРС </w:t>
      </w:r>
    </w:p>
    <w:p w:rsidR="008C7EFC" w:rsidRPr="005F7365" w:rsidRDefault="008C7EFC" w:rsidP="008C7EFC">
      <w:pPr>
        <w:spacing w:after="0" w:line="276" w:lineRule="auto"/>
        <w:jc w:val="center"/>
        <w:rPr>
          <w:rFonts w:ascii="Segoe Print" w:eastAsia="Times New Roman" w:hAnsi="Segoe Print" w:cs="Times New Roman"/>
          <w:b/>
          <w:color w:val="FF0000"/>
          <w:sz w:val="32"/>
          <w:szCs w:val="32"/>
          <w:lang w:eastAsia="ru-RU"/>
        </w:rPr>
      </w:pPr>
      <w:r w:rsidRPr="005F7365">
        <w:rPr>
          <w:rFonts w:ascii="Segoe Print" w:eastAsia="Times New Roman" w:hAnsi="Segoe Print" w:cs="Times New Roman"/>
          <w:b/>
          <w:color w:val="FF0000"/>
          <w:sz w:val="32"/>
          <w:szCs w:val="32"/>
          <w:lang w:eastAsia="ru-RU"/>
        </w:rPr>
        <w:t>«ЛУЧШИЙ МОЛОДОЙ АССИСТЕНТ АУДИТОРА»</w:t>
      </w:r>
    </w:p>
    <w:p w:rsidR="008C7EFC" w:rsidRPr="008C7EFC" w:rsidRDefault="008C7EFC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EFC" w:rsidRPr="008C7EFC" w:rsidRDefault="008C7EFC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FC">
        <w:rPr>
          <w:rFonts w:ascii="Segoe Print" w:eastAsia="Times New Roman" w:hAnsi="Segoe Print" w:cs="Times New Roman"/>
          <w:b/>
          <w:sz w:val="28"/>
          <w:szCs w:val="28"/>
          <w:lang w:eastAsia="ru-RU"/>
        </w:rPr>
        <w:t>Уважаемые коллеги</w:t>
      </w: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8C7EFC" w:rsidRPr="008C7EFC" w:rsidRDefault="008C7EFC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Приволжское Территориальное отделение </w:t>
      </w:r>
      <w:proofErr w:type="spellStart"/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</w:t>
      </w:r>
      <w:proofErr w:type="spellEnd"/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</w:t>
      </w:r>
      <w:proofErr w:type="gramStart"/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диторов Ассоциации «Содружество» (СРО ААС)</w:t>
      </w:r>
      <w:r w:rsidR="005443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</w:t>
      </w:r>
      <w:r w:rsidR="008F27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C6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«Респект»</w:t>
      </w:r>
      <w:r w:rsidR="0023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Уфимским государственным нефтяным техническим университетом в 201</w:t>
      </w:r>
      <w:r w:rsidR="006E21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6E21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проводит </w:t>
      </w:r>
      <w:r w:rsidR="00234F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F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студенческий конкурс «Лучший молодой ассистент аудитора».</w:t>
      </w:r>
    </w:p>
    <w:tbl>
      <w:tblPr>
        <w:tblStyle w:val="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4A0"/>
      </w:tblPr>
      <w:tblGrid>
        <w:gridCol w:w="9854"/>
      </w:tblGrid>
      <w:tr w:rsidR="008C7EFC" w:rsidRPr="008C7EFC" w:rsidTr="005B12AE">
        <w:tc>
          <w:tcPr>
            <w:tcW w:w="9854" w:type="dxa"/>
            <w:shd w:val="clear" w:color="auto" w:fill="FF0000"/>
          </w:tcPr>
          <w:p w:rsidR="008C7EFC" w:rsidRPr="008C7EFC" w:rsidRDefault="008C7EFC" w:rsidP="008C7EFC">
            <w:pPr>
              <w:spacing w:after="200" w:line="276" w:lineRule="auto"/>
              <w:ind w:firstLine="709"/>
              <w:jc w:val="center"/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</w:pPr>
            <w:r w:rsidRPr="008C7EFC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Цель и задачи Конкурса</w:t>
            </w:r>
          </w:p>
        </w:tc>
      </w:tr>
    </w:tbl>
    <w:p w:rsidR="008C7EFC" w:rsidRPr="008C7EFC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EFC">
        <w:rPr>
          <w:rFonts w:ascii="Segoe Print" w:eastAsia="Times New Roman" w:hAnsi="Segoe Print" w:cs="Times New Roman"/>
          <w:b/>
          <w:sz w:val="29"/>
          <w:szCs w:val="29"/>
          <w:lang w:eastAsia="ru-RU"/>
        </w:rPr>
        <w:t>Целью Конкурса</w:t>
      </w:r>
      <w:r w:rsidRPr="008C7E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является ознакомление студентов с профессиональными особенностями аудиторской деятельности, проверка теоретической подготовки</w:t>
      </w:r>
      <w:r w:rsidR="00A851B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области учета, аудита, налогообложения и права, проверка практических навыков и умений работы со справочными правовыми системами «</w:t>
      </w:r>
      <w:proofErr w:type="spellStart"/>
      <w:r w:rsidR="00F4043F">
        <w:rPr>
          <w:rFonts w:ascii="Times New Roman" w:eastAsia="Times New Roman" w:hAnsi="Times New Roman" w:cs="Times New Roman"/>
          <w:sz w:val="29"/>
          <w:szCs w:val="29"/>
          <w:lang w:eastAsia="ru-RU"/>
        </w:rPr>
        <w:t>Консультант</w:t>
      </w:r>
      <w:r w:rsidR="008F274C">
        <w:rPr>
          <w:rFonts w:ascii="Times New Roman" w:eastAsia="Times New Roman" w:hAnsi="Times New Roman" w:cs="Times New Roman"/>
          <w:sz w:val="29"/>
          <w:szCs w:val="29"/>
          <w:lang w:eastAsia="ru-RU"/>
        </w:rPr>
        <w:t>П</w:t>
      </w:r>
      <w:r w:rsidR="00A851B5">
        <w:rPr>
          <w:rFonts w:ascii="Times New Roman" w:eastAsia="Times New Roman" w:hAnsi="Times New Roman" w:cs="Times New Roman"/>
          <w:sz w:val="29"/>
          <w:szCs w:val="29"/>
          <w:lang w:eastAsia="ru-RU"/>
        </w:rPr>
        <w:t>люс</w:t>
      </w:r>
      <w:proofErr w:type="spellEnd"/>
      <w:r w:rsidR="00A851B5">
        <w:rPr>
          <w:rFonts w:ascii="Times New Roman" w:eastAsia="Times New Roman" w:hAnsi="Times New Roman" w:cs="Times New Roman"/>
          <w:sz w:val="29"/>
          <w:szCs w:val="29"/>
          <w:lang w:eastAsia="ru-RU"/>
        </w:rPr>
        <w:t>»</w:t>
      </w:r>
      <w:r w:rsidRPr="008C7EFC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8C7EFC" w:rsidRPr="008C7EFC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C7EFC">
        <w:rPr>
          <w:rFonts w:ascii="Segoe Print" w:eastAsia="Times New Roman" w:hAnsi="Segoe Print" w:cs="Times New Roman"/>
          <w:b/>
          <w:sz w:val="28"/>
          <w:szCs w:val="28"/>
          <w:lang w:eastAsia="ru-RU"/>
        </w:rPr>
        <w:t>Задачи Конкурса</w:t>
      </w: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C7EFC" w:rsidRDefault="008C7EFC" w:rsidP="007B128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лучшего студента в областях знаний, связанных с аудиторской деятельностью;</w:t>
      </w:r>
    </w:p>
    <w:p w:rsidR="00A851B5" w:rsidRPr="008C7EFC" w:rsidRDefault="00055F55" w:rsidP="008606DE">
      <w:pPr>
        <w:widowControl w:val="0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лучшего студента в области применения </w:t>
      </w:r>
      <w:r w:rsidR="00B835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справочных правовых систем в практической деятельности аудитора</w:t>
      </w:r>
      <w:r w:rsidR="00B83581" w:rsidRPr="00B83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7EFC" w:rsidRPr="008C7EFC" w:rsidRDefault="008C7EFC" w:rsidP="008606DE">
      <w:pPr>
        <w:widowControl w:val="0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практических навыков в профессии аудитора;</w:t>
      </w:r>
    </w:p>
    <w:p w:rsidR="008C7EFC" w:rsidRPr="008C7EFC" w:rsidRDefault="008C7EFC" w:rsidP="008606DE">
      <w:pPr>
        <w:widowControl w:val="0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практических навыков использования справочно-правовых систем;</w:t>
      </w:r>
    </w:p>
    <w:p w:rsidR="008C7EFC" w:rsidRPr="008C7EFC" w:rsidRDefault="008C7EFC" w:rsidP="007B128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творческого и практического подходов к аудиторской  деятельности;</w:t>
      </w:r>
    </w:p>
    <w:p w:rsidR="008C7EFC" w:rsidRPr="008C7EFC" w:rsidRDefault="008C7EFC" w:rsidP="007B128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умения командного взаимодействия при решении практических задач, аналогично работе в аудиторской группе.</w:t>
      </w:r>
    </w:p>
    <w:tbl>
      <w:tblPr>
        <w:tblStyle w:val="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4A0"/>
      </w:tblPr>
      <w:tblGrid>
        <w:gridCol w:w="9854"/>
      </w:tblGrid>
      <w:tr w:rsidR="008C7EFC" w:rsidRPr="008C7EFC" w:rsidTr="005B12AE">
        <w:tc>
          <w:tcPr>
            <w:tcW w:w="9854" w:type="dxa"/>
            <w:shd w:val="clear" w:color="auto" w:fill="FF0000"/>
          </w:tcPr>
          <w:p w:rsidR="008C7EFC" w:rsidRPr="008C7EFC" w:rsidRDefault="008C7EFC" w:rsidP="008C7EFC">
            <w:pPr>
              <w:spacing w:after="200" w:line="276" w:lineRule="auto"/>
              <w:jc w:val="center"/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</w:pPr>
            <w:r w:rsidRPr="008C7EFC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Участники Конкурса</w:t>
            </w:r>
          </w:p>
        </w:tc>
      </w:tr>
    </w:tbl>
    <w:p w:rsidR="006E21C0" w:rsidRPr="006B20EB" w:rsidRDefault="006E21C0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0E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приглашаются студенты 4-5 курсов и 1-2 курса магистратуры экономических специальностей ВУЗов.</w:t>
      </w:r>
      <w:r w:rsidR="00FB5302" w:rsidRPr="006B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участников от одного ВУЗа</w:t>
      </w:r>
      <w:r w:rsidR="006B20EB" w:rsidRPr="006B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302" w:rsidRPr="006B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до 30 человек.</w:t>
      </w:r>
    </w:p>
    <w:p w:rsidR="006E21C0" w:rsidRPr="006B20EB" w:rsidRDefault="006E21C0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="00FB5302" w:rsidRPr="006B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тура -</w:t>
      </w:r>
      <w:r w:rsidRPr="006B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0E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on</w:t>
      </w:r>
      <w:r w:rsidRPr="006B2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B20E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line</w:t>
      </w:r>
      <w:r w:rsidRPr="006B2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тестирования</w:t>
      </w:r>
      <w:r w:rsidR="00FB5302" w:rsidRPr="006B2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6B2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4A07" w:rsidRPr="006B2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научными руководителями</w:t>
      </w:r>
      <w:r w:rsidR="00D44A07" w:rsidRPr="006B2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FB5302" w:rsidRPr="006B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рейтинговый </w:t>
      </w:r>
      <w:r w:rsidRPr="006B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студентов </w:t>
      </w:r>
      <w:proofErr w:type="gramStart"/>
      <w:r w:rsidR="00FB5302" w:rsidRPr="006B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наивысших баллов </w:t>
      </w:r>
      <w:r w:rsidRPr="006B20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формируется</w:t>
      </w:r>
      <w:proofErr w:type="gramEnd"/>
      <w:r w:rsidRPr="006B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302" w:rsidRPr="006B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</w:t>
      </w:r>
      <w:r w:rsidRPr="006B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от Вуза </w:t>
      </w:r>
      <w:r w:rsidRPr="006B2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составе 5 человек</w:t>
      </w:r>
      <w:r w:rsidRPr="006B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основном туре. </w:t>
      </w:r>
    </w:p>
    <w:tbl>
      <w:tblPr>
        <w:tblStyle w:val="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4A0"/>
      </w:tblPr>
      <w:tblGrid>
        <w:gridCol w:w="9854"/>
      </w:tblGrid>
      <w:tr w:rsidR="008C7EFC" w:rsidRPr="006B20EB" w:rsidTr="005B12AE">
        <w:tc>
          <w:tcPr>
            <w:tcW w:w="9854" w:type="dxa"/>
            <w:shd w:val="clear" w:color="auto" w:fill="FF0000"/>
          </w:tcPr>
          <w:p w:rsidR="008C7EFC" w:rsidRPr="006B20EB" w:rsidRDefault="008C7EFC" w:rsidP="008C7EFC">
            <w:pPr>
              <w:spacing w:after="200" w:line="276" w:lineRule="auto"/>
              <w:jc w:val="center"/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</w:pPr>
            <w:r w:rsidRPr="006B20EB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Этапы проведения Конкурса</w:t>
            </w:r>
          </w:p>
        </w:tc>
      </w:tr>
    </w:tbl>
    <w:p w:rsidR="008C7EFC" w:rsidRPr="006B20EB" w:rsidRDefault="008C7EFC" w:rsidP="006B20EB">
      <w:pPr>
        <w:pStyle w:val="aa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– Отборочный тур (</w:t>
      </w:r>
      <w:r w:rsidR="006E21C0" w:rsidRPr="006B20E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on</w:t>
      </w:r>
      <w:r w:rsidR="006E21C0" w:rsidRPr="006B2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E21C0" w:rsidRPr="006B20E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line</w:t>
      </w:r>
      <w:r w:rsidR="006E21C0" w:rsidRPr="006B2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тестирование</w:t>
      </w:r>
      <w:r w:rsidRPr="006B2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6B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E21C0" w:rsidRPr="006B20E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B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1C0" w:rsidRPr="006B20E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6B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E21C0" w:rsidRPr="006B20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A4A9B" w:rsidRPr="00102DBC" w:rsidRDefault="000A38CE" w:rsidP="00102DBC">
      <w:pPr>
        <w:pStyle w:val="aa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– Основной тур - </w:t>
      </w:r>
      <w:r w:rsidR="00E87DA4" w:rsidRPr="006B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командный конкурс (решение </w:t>
      </w:r>
      <w:proofErr w:type="spellStart"/>
      <w:proofErr w:type="gramStart"/>
      <w:r w:rsidR="00E87DA4" w:rsidRPr="006B2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кейс-задач</w:t>
      </w:r>
      <w:proofErr w:type="spellEnd"/>
      <w:proofErr w:type="gramEnd"/>
      <w:r w:rsidR="00E87DA4" w:rsidRPr="006B20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</w:t>
      </w:r>
      <w:proofErr w:type="spellStart"/>
      <w:r w:rsidR="0036373D" w:rsidRPr="006B2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</w:t>
      </w:r>
      <w:r w:rsidR="00444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-дистанционной</w:t>
      </w:r>
      <w:proofErr w:type="spellEnd"/>
      <w:r w:rsidR="00444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форме (в очной форме – на базе УГНТУ и в дистанционном форме – на </w:t>
      </w:r>
      <w:r w:rsidR="004441DF" w:rsidRPr="006B2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базе ВУЗов – участников Конкурса</w:t>
      </w:r>
      <w:r w:rsidR="00493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8C7EFC" w:rsidRPr="0049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02DB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C7EFC" w:rsidRPr="0010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 w:rsidR="006E21C0" w:rsidRPr="00102D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C7EFC" w:rsidRPr="0010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A4A9B" w:rsidRPr="0010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CBC" w:rsidRPr="006B20EB" w:rsidRDefault="00D070B4" w:rsidP="006B20EB">
      <w:pPr>
        <w:pStyle w:val="aa"/>
        <w:numPr>
          <w:ilvl w:val="0"/>
          <w:numId w:val="1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1F7CBC" w:rsidRPr="006B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«Практическое применение СПС «</w:t>
      </w:r>
      <w:proofErr w:type="spellStart"/>
      <w:r w:rsidR="00F4043F" w:rsidRPr="006B2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</w:t>
      </w:r>
      <w:r w:rsidR="001F7CBC" w:rsidRPr="006B20EB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</w:t>
      </w:r>
      <w:proofErr w:type="spellEnd"/>
      <w:r w:rsidR="001F7CBC" w:rsidRPr="006B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F3246" w:rsidRPr="006B2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аудитора</w:t>
      </w:r>
      <w:r w:rsidR="001F7CBC" w:rsidRPr="006B20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7DA4" w:rsidRPr="006B20E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</w:t>
      </w:r>
      <w:r w:rsidR="006B20EB" w:rsidRPr="006B2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прошедшие отборочный этап, получат возможность принять участие в дополнительном Конкурсе от Компании права «Респект».</w:t>
      </w:r>
      <w:r w:rsidR="00E87DA4" w:rsidRPr="006B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оцениваются отдельно от </w:t>
      </w:r>
      <w:r w:rsidR="006B20EB" w:rsidRPr="006B20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B20EB" w:rsidRPr="006B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студенческого конкурса «Лучший молодой ассистент аудитора»</w:t>
      </w:r>
      <w:r w:rsidR="0010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- 22 апреля 2019 г.</w:t>
      </w:r>
    </w:p>
    <w:tbl>
      <w:tblPr>
        <w:tblStyle w:val="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4A0"/>
      </w:tblPr>
      <w:tblGrid>
        <w:gridCol w:w="9854"/>
      </w:tblGrid>
      <w:tr w:rsidR="008C7EFC" w:rsidRPr="008C7EFC" w:rsidTr="005B12AE">
        <w:tc>
          <w:tcPr>
            <w:tcW w:w="9854" w:type="dxa"/>
            <w:shd w:val="clear" w:color="auto" w:fill="FF0000"/>
          </w:tcPr>
          <w:p w:rsidR="008C7EFC" w:rsidRPr="008C7EFC" w:rsidRDefault="008C7EFC" w:rsidP="008C7EFC">
            <w:pPr>
              <w:spacing w:after="200" w:line="276" w:lineRule="auto"/>
              <w:jc w:val="center"/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</w:pPr>
            <w:r w:rsidRPr="006B20EB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Тематика конкурсных заданий</w:t>
            </w:r>
          </w:p>
        </w:tc>
      </w:tr>
    </w:tbl>
    <w:p w:rsidR="00EE2F2F" w:rsidRDefault="00EE2F2F" w:rsidP="00EE2F2F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Отборочное тестирование производится по направлениям:</w:t>
      </w:r>
    </w:p>
    <w:p w:rsidR="008C7EFC" w:rsidRPr="008C7EFC" w:rsidRDefault="008C7EFC" w:rsidP="008C7E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аудита</w:t>
      </w:r>
    </w:p>
    <w:p w:rsidR="008C7EFC" w:rsidRPr="008C7EFC" w:rsidRDefault="008C7EFC" w:rsidP="008C7E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аудит</w:t>
      </w:r>
    </w:p>
    <w:p w:rsidR="008C7EFC" w:rsidRPr="008C7EFC" w:rsidRDefault="008C7EFC" w:rsidP="008C7E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</w:t>
      </w:r>
      <w:r w:rsidR="0023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(РСБУ)</w:t>
      </w:r>
    </w:p>
    <w:p w:rsidR="008C7EFC" w:rsidRPr="008C7EFC" w:rsidRDefault="008C7EFC" w:rsidP="008C7E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и налогообложение</w:t>
      </w:r>
    </w:p>
    <w:p w:rsidR="008C7EFC" w:rsidRPr="008C7EFC" w:rsidRDefault="008C7EFC" w:rsidP="008C7E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</w:p>
    <w:p w:rsidR="008C7EFC" w:rsidRPr="008C7EFC" w:rsidRDefault="008C7EFC" w:rsidP="008C7E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анализ</w:t>
      </w:r>
    </w:p>
    <w:p w:rsidR="008C7EFC" w:rsidRPr="008C7EFC" w:rsidRDefault="008C7EFC" w:rsidP="008C7E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МСФО</w:t>
      </w:r>
    </w:p>
    <w:p w:rsidR="008C7EFC" w:rsidRPr="008C7EFC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Командное задание представляет собой</w:t>
      </w:r>
      <w:r w:rsidR="00C2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кейс 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ситуационных задач по следующим направлениям:</w:t>
      </w:r>
    </w:p>
    <w:p w:rsidR="008C7EFC" w:rsidRPr="008C7EFC" w:rsidRDefault="008C7EFC" w:rsidP="007B128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8C7EF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Аудит. Результат выполнения задачи должен включать элементы принятия решений по ситуациям, возникающим в ходе аудиторской деятельности.</w:t>
      </w:r>
    </w:p>
    <w:p w:rsidR="008C7EFC" w:rsidRDefault="008C7EFC" w:rsidP="00093EF6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8C7EF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Бухгалтерский учет</w:t>
      </w:r>
      <w:r w:rsidR="008606D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(РСБУ)</w:t>
      </w:r>
      <w:r w:rsidRPr="008C7EF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Результат выполнения задачи </w:t>
      </w:r>
      <w:r w:rsidRPr="008C7EF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должен включать элементы оформления учетной политики.</w:t>
      </w:r>
    </w:p>
    <w:p w:rsidR="008606DE" w:rsidRDefault="008606DE" w:rsidP="008606DE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Право. Выполнение ситуационных задач должно подтверждаться ссылками на нормативно-правовые акты, регламентирующие аудиторскую деятельность, бухгалтерский учет и налогообложение.</w:t>
      </w:r>
    </w:p>
    <w:p w:rsidR="008C7EFC" w:rsidRDefault="008C7EFC" w:rsidP="00093EF6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8C7EF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Финансовый анализ. Выполнение </w:t>
      </w:r>
      <w:r w:rsidR="00C24AF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задачи должен включать экспресс-</w:t>
      </w:r>
      <w:r w:rsidRPr="008C7EF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анализ.</w:t>
      </w:r>
    </w:p>
    <w:tbl>
      <w:tblPr>
        <w:tblStyle w:val="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4A0"/>
      </w:tblPr>
      <w:tblGrid>
        <w:gridCol w:w="9854"/>
      </w:tblGrid>
      <w:tr w:rsidR="008C7EFC" w:rsidRPr="008C7EFC" w:rsidTr="005B12AE">
        <w:tc>
          <w:tcPr>
            <w:tcW w:w="9854" w:type="dxa"/>
            <w:shd w:val="clear" w:color="auto" w:fill="FF0000"/>
          </w:tcPr>
          <w:p w:rsidR="008C7EFC" w:rsidRPr="008C7EFC" w:rsidRDefault="008C7EFC" w:rsidP="008C7EFC">
            <w:pPr>
              <w:spacing w:after="200" w:line="276" w:lineRule="auto"/>
              <w:jc w:val="center"/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</w:pPr>
            <w:r w:rsidRPr="008C7EFC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Программа проведения Конкурса</w:t>
            </w:r>
          </w:p>
        </w:tc>
      </w:tr>
    </w:tbl>
    <w:p w:rsidR="008C7EFC" w:rsidRPr="008C7EFC" w:rsidRDefault="008C7EFC" w:rsidP="008C7EF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участников Конкурса – </w:t>
      </w:r>
      <w:r w:rsidR="007B1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146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 апреля</w:t>
      </w:r>
      <w:r w:rsidR="00723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146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EFC" w:rsidRPr="008C7EFC" w:rsidRDefault="008C7EFC" w:rsidP="008C7EF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отборочного тестирования – </w:t>
      </w:r>
      <w:r w:rsidR="00146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6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146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EFC" w:rsidRPr="009B63B7" w:rsidRDefault="008C7EFC" w:rsidP="008C7EF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отборочного тестирования. Объявление </w:t>
      </w:r>
      <w:r w:rsidR="001460F6"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D070B4"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60F6"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от Вузов для очного участия</w:t>
      </w:r>
      <w:r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460F6" w:rsidRPr="009B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апреля</w:t>
      </w:r>
      <w:r w:rsidRPr="009B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1460F6" w:rsidRPr="009B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B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EFC" w:rsidRPr="009B63B7" w:rsidRDefault="008C7EFC" w:rsidP="008C7EF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основного тура</w:t>
      </w:r>
      <w:r w:rsidR="00CA7A16"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(решение </w:t>
      </w:r>
      <w:proofErr w:type="spellStart"/>
      <w:proofErr w:type="gramStart"/>
      <w:r w:rsidR="00CA7A16"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кейс-задач</w:t>
      </w:r>
      <w:proofErr w:type="spellEnd"/>
      <w:proofErr w:type="gramEnd"/>
      <w:r w:rsidR="00CA7A16"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460F6" w:rsidRPr="009B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723002" w:rsidRPr="009B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 201</w:t>
      </w:r>
      <w:r w:rsidR="001460F6" w:rsidRPr="009B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B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0B4" w:rsidRPr="009B63B7" w:rsidRDefault="00D070B4" w:rsidP="008C7EF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конкурса </w:t>
      </w:r>
      <w:r w:rsidR="00F93549"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«Практическое применение СПС «</w:t>
      </w:r>
      <w:proofErr w:type="spellStart"/>
      <w:r w:rsidR="00F93549"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="00F93549"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F93549" w:rsidRPr="009B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апреля 2019 г</w:t>
      </w:r>
      <w:r w:rsidR="00F93549"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EFC" w:rsidRPr="009B63B7" w:rsidRDefault="00D070B4" w:rsidP="008C7EF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результатов </w:t>
      </w:r>
      <w:r w:rsidR="00CA7A16"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и </w:t>
      </w:r>
      <w:r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</w:t>
      </w:r>
      <w:r w:rsidR="00CA7A16"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награждения победителей</w:t>
      </w:r>
      <w:r w:rsidR="008C7EFC"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280"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460F6" w:rsidRPr="009B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723002" w:rsidRPr="009B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7EFC" w:rsidRPr="009B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 201</w:t>
      </w:r>
      <w:r w:rsidR="001460F6" w:rsidRPr="009B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C7EFC" w:rsidRPr="009B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8C7EFC"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4A0"/>
      </w:tblPr>
      <w:tblGrid>
        <w:gridCol w:w="9854"/>
      </w:tblGrid>
      <w:tr w:rsidR="008C7EFC" w:rsidRPr="008C7EFC" w:rsidTr="005B12AE">
        <w:tc>
          <w:tcPr>
            <w:tcW w:w="9854" w:type="dxa"/>
            <w:shd w:val="clear" w:color="auto" w:fill="FF0000"/>
          </w:tcPr>
          <w:p w:rsidR="008C7EFC" w:rsidRPr="008C7EFC" w:rsidRDefault="008C7EFC" w:rsidP="008C7EFC">
            <w:pPr>
              <w:spacing w:after="200" w:line="276" w:lineRule="auto"/>
              <w:jc w:val="center"/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</w:pPr>
            <w:r w:rsidRPr="008C7EFC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Порядок проведения отборочного тестирования</w:t>
            </w:r>
          </w:p>
        </w:tc>
      </w:tr>
    </w:tbl>
    <w:p w:rsidR="00BC30DA" w:rsidRDefault="00070BD9" w:rsidP="00BC30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вариант тестового задания содержит 25 тестовых вопросов по 5 вопросов из каждого направления тематики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Pr="00070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0DA" w:rsidRDefault="00BC30DA" w:rsidP="00BC3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р</w:t>
      </w:r>
      <w:r>
        <w:rPr>
          <w:rFonts w:ascii="Times New Roman" w:hAnsi="Times New Roman" w:cs="Times New Roman"/>
          <w:sz w:val="28"/>
          <w:szCs w:val="28"/>
        </w:rPr>
        <w:t xml:space="preserve">уководители команд от Вузов-участников должны </w:t>
      </w:r>
      <w:r>
        <w:rPr>
          <w:rFonts w:ascii="Times New Roman" w:hAnsi="Times New Roman" w:cs="Times New Roman"/>
          <w:b/>
          <w:sz w:val="28"/>
          <w:szCs w:val="28"/>
        </w:rPr>
        <w:t>15 апреля</w:t>
      </w:r>
      <w:r w:rsidRPr="0081598B">
        <w:rPr>
          <w:rFonts w:ascii="Times New Roman" w:hAnsi="Times New Roman" w:cs="Times New Roman"/>
          <w:b/>
          <w:sz w:val="28"/>
          <w:szCs w:val="28"/>
        </w:rPr>
        <w:t xml:space="preserve"> в 10-00 часов по Московскому времени</w:t>
      </w:r>
      <w:r>
        <w:rPr>
          <w:rFonts w:ascii="Times New Roman" w:hAnsi="Times New Roman" w:cs="Times New Roman"/>
          <w:sz w:val="28"/>
          <w:szCs w:val="28"/>
        </w:rPr>
        <w:t xml:space="preserve"> начать тестирование студентов. </w:t>
      </w:r>
    </w:p>
    <w:p w:rsidR="00BC30DA" w:rsidRDefault="00BC30DA" w:rsidP="00BC30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Отборочный тур представляет собой тестирование каждого участника 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070B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модуля тестирования студентов АСУ ВУЗ </w:t>
      </w:r>
      <w:r w:rsidR="0079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УГНТУ. </w:t>
      </w:r>
    </w:p>
    <w:p w:rsidR="00D44A07" w:rsidRDefault="00D44A07" w:rsidP="00D44A0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Отборочный тур проходит по местонахождению ВУЗа 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участвующей</w:t>
      </w:r>
      <w:r w:rsidRPr="000F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F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онкурсе.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сутки</w:t>
      </w:r>
      <w:r w:rsidRPr="000F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тестирования направляются </w:t>
      </w:r>
      <w:r w:rsidRPr="0018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команд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8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логины и пароли для прохождения тестирования. По окончании тестирования участник сразу получает свои результаты. </w:t>
      </w:r>
    </w:p>
    <w:p w:rsidR="00BC30DA" w:rsidRDefault="00BC30DA" w:rsidP="00BC3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Необходимо, используя браузер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BC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зайти в систему дистанционного тестирования (п</w:t>
      </w:r>
      <w:r w:rsidRPr="00674589">
        <w:rPr>
          <w:rFonts w:ascii="Times New Roman" w:hAnsi="Times New Roman" w:cs="Times New Roman"/>
          <w:sz w:val="28"/>
          <w:szCs w:val="28"/>
        </w:rPr>
        <w:t xml:space="preserve">уть к тестированию: </w:t>
      </w:r>
      <w:hyperlink r:id="rId9" w:history="1">
        <w:r w:rsidRPr="007F02DB">
          <w:rPr>
            <w:rStyle w:val="a9"/>
            <w:rFonts w:ascii="Times New Roman" w:hAnsi="Times New Roman" w:cs="Times New Roman"/>
            <w:sz w:val="28"/>
            <w:szCs w:val="28"/>
          </w:rPr>
          <w:t>https://oldidpo.rusoil.net/</w:t>
        </w:r>
      </w:hyperlink>
      <w:r>
        <w:t xml:space="preserve">). </w:t>
      </w:r>
      <w:r w:rsidRPr="00674589">
        <w:rPr>
          <w:rFonts w:ascii="Times New Roman" w:hAnsi="Times New Roman" w:cs="Times New Roman"/>
          <w:sz w:val="28"/>
          <w:szCs w:val="28"/>
        </w:rPr>
        <w:t xml:space="preserve">Затем необходимо выбрать контрольное тестирование, ввести персональный логин и пароль и начать тестирование. </w:t>
      </w:r>
      <w:r>
        <w:rPr>
          <w:rFonts w:ascii="Times New Roman" w:hAnsi="Times New Roman" w:cs="Times New Roman"/>
          <w:sz w:val="28"/>
          <w:szCs w:val="28"/>
        </w:rPr>
        <w:t xml:space="preserve">После окончания тестирования необходимо нажать на кнопку «Завершить тест». </w:t>
      </w:r>
    </w:p>
    <w:p w:rsidR="009B63B7" w:rsidRDefault="009B63B7" w:rsidP="00BC3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3B7" w:rsidRDefault="009B63B7" w:rsidP="00BC30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4A0"/>
      </w:tblPr>
      <w:tblGrid>
        <w:gridCol w:w="9854"/>
      </w:tblGrid>
      <w:tr w:rsidR="001B460E" w:rsidRPr="008C7EFC" w:rsidTr="00D7267C">
        <w:tc>
          <w:tcPr>
            <w:tcW w:w="9854" w:type="dxa"/>
            <w:shd w:val="clear" w:color="auto" w:fill="FF0000"/>
          </w:tcPr>
          <w:p w:rsidR="001B460E" w:rsidRPr="008C7EFC" w:rsidRDefault="001B460E" w:rsidP="00D7267C">
            <w:pPr>
              <w:spacing w:after="200" w:line="276" w:lineRule="auto"/>
              <w:jc w:val="center"/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lastRenderedPageBreak/>
              <w:t>Порядок проведения Основного тура</w:t>
            </w:r>
          </w:p>
        </w:tc>
      </w:tr>
    </w:tbl>
    <w:p w:rsidR="00E82EDE" w:rsidRPr="009B63B7" w:rsidRDefault="008907A2" w:rsidP="009B63B7">
      <w:pPr>
        <w:pStyle w:val="aa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B7">
        <w:rPr>
          <w:rFonts w:ascii="Times New Roman" w:hAnsi="Times New Roman" w:cs="Times New Roman"/>
          <w:b/>
          <w:sz w:val="28"/>
          <w:szCs w:val="28"/>
        </w:rPr>
        <w:t xml:space="preserve">22 апреля в 10-00 часов по Московскому времени будет проходить в </w:t>
      </w:r>
      <w:proofErr w:type="spellStart"/>
      <w:r w:rsidRPr="009B63B7">
        <w:rPr>
          <w:rFonts w:ascii="Times New Roman" w:hAnsi="Times New Roman" w:cs="Times New Roman"/>
          <w:b/>
          <w:sz w:val="28"/>
          <w:szCs w:val="28"/>
        </w:rPr>
        <w:t>очно-дистанционной</w:t>
      </w:r>
      <w:proofErr w:type="spellEnd"/>
      <w:r w:rsidRPr="009B63B7">
        <w:rPr>
          <w:rFonts w:ascii="Times New Roman" w:hAnsi="Times New Roman" w:cs="Times New Roman"/>
          <w:b/>
          <w:sz w:val="28"/>
          <w:szCs w:val="28"/>
        </w:rPr>
        <w:t xml:space="preserve"> форме командный конкурс.</w:t>
      </w:r>
      <w:r w:rsidRPr="009B6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EDE" w:rsidRPr="009B63B7" w:rsidRDefault="00E82EDE" w:rsidP="009B63B7">
      <w:pPr>
        <w:pStyle w:val="aa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B7">
        <w:rPr>
          <w:rFonts w:ascii="Times New Roman" w:hAnsi="Times New Roman" w:cs="Times New Roman"/>
          <w:sz w:val="28"/>
          <w:szCs w:val="28"/>
        </w:rPr>
        <w:t xml:space="preserve">Студенты ВУЗов ближайших городов принимают </w:t>
      </w:r>
      <w:r w:rsidR="009B63B7" w:rsidRPr="009B63B7">
        <w:rPr>
          <w:rFonts w:ascii="Times New Roman" w:hAnsi="Times New Roman" w:cs="Times New Roman"/>
          <w:sz w:val="28"/>
          <w:szCs w:val="28"/>
        </w:rPr>
        <w:t xml:space="preserve">очное </w:t>
      </w:r>
      <w:r w:rsidRPr="009B63B7">
        <w:rPr>
          <w:rFonts w:ascii="Times New Roman" w:hAnsi="Times New Roman" w:cs="Times New Roman"/>
          <w:sz w:val="28"/>
          <w:szCs w:val="28"/>
        </w:rPr>
        <w:t xml:space="preserve">участие на базе УГНТУ. </w:t>
      </w:r>
      <w:r w:rsidR="0014346E" w:rsidRPr="009B63B7">
        <w:rPr>
          <w:rFonts w:ascii="Times New Roman" w:hAnsi="Times New Roman" w:cs="Times New Roman"/>
          <w:sz w:val="28"/>
          <w:szCs w:val="28"/>
        </w:rPr>
        <w:t xml:space="preserve">Студенты ВУЗов из дальних регионов принимают участие дистанционно. </w:t>
      </w:r>
    </w:p>
    <w:p w:rsidR="008907A2" w:rsidRPr="009B63B7" w:rsidRDefault="008907A2" w:rsidP="009B63B7">
      <w:pPr>
        <w:pStyle w:val="aa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B7">
        <w:rPr>
          <w:rFonts w:ascii="Times New Roman" w:hAnsi="Times New Roman" w:cs="Times New Roman"/>
          <w:sz w:val="28"/>
          <w:szCs w:val="28"/>
        </w:rPr>
        <w:t xml:space="preserve">Время проведения командного конкурса 3 часа (с 10-00 часов до 13-00 часов по Московскому времени). Участниками 2 тура являются студенты ВУЗов, </w:t>
      </w:r>
      <w:r w:rsidR="006E1878" w:rsidRPr="009B63B7">
        <w:rPr>
          <w:rFonts w:ascii="Times New Roman" w:hAnsi="Times New Roman" w:cs="Times New Roman"/>
          <w:sz w:val="28"/>
          <w:szCs w:val="28"/>
        </w:rPr>
        <w:t>получившие</w:t>
      </w:r>
      <w:r w:rsidR="00595956" w:rsidRPr="009B63B7">
        <w:rPr>
          <w:rFonts w:ascii="Times New Roman" w:hAnsi="Times New Roman" w:cs="Times New Roman"/>
          <w:sz w:val="28"/>
          <w:szCs w:val="28"/>
        </w:rPr>
        <w:t xml:space="preserve"> по результатам 1 тура</w:t>
      </w:r>
      <w:r w:rsidR="006E1878" w:rsidRPr="009B63B7">
        <w:rPr>
          <w:rFonts w:ascii="Times New Roman" w:hAnsi="Times New Roman" w:cs="Times New Roman"/>
          <w:sz w:val="28"/>
          <w:szCs w:val="28"/>
        </w:rPr>
        <w:t xml:space="preserve"> наивысшие баллы</w:t>
      </w:r>
      <w:r w:rsidRPr="009B63B7">
        <w:rPr>
          <w:rFonts w:ascii="Times New Roman" w:hAnsi="Times New Roman" w:cs="Times New Roman"/>
          <w:sz w:val="28"/>
          <w:szCs w:val="28"/>
        </w:rPr>
        <w:t xml:space="preserve">. </w:t>
      </w:r>
      <w:r w:rsidR="006E1878" w:rsidRPr="009B63B7">
        <w:rPr>
          <w:rFonts w:ascii="Times New Roman" w:hAnsi="Times New Roman" w:cs="Times New Roman"/>
          <w:sz w:val="28"/>
          <w:szCs w:val="28"/>
        </w:rPr>
        <w:t>ВУЗам необходимо сформировать одну команду участников из 5 человек, прошедших первый отборочный тур по рейтингу баллов;</w:t>
      </w:r>
    </w:p>
    <w:p w:rsidR="008907A2" w:rsidRPr="009B63B7" w:rsidRDefault="008907A2" w:rsidP="00794C3B">
      <w:pPr>
        <w:pStyle w:val="aa"/>
        <w:tabs>
          <w:tab w:val="left" w:pos="567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3B7">
        <w:rPr>
          <w:rFonts w:ascii="Times New Roman" w:hAnsi="Times New Roman" w:cs="Times New Roman"/>
          <w:b/>
          <w:sz w:val="28"/>
          <w:szCs w:val="28"/>
        </w:rPr>
        <w:t>Для проведения командного конкурса необходимо:</w:t>
      </w:r>
    </w:p>
    <w:p w:rsidR="008907A2" w:rsidRPr="009B63B7" w:rsidRDefault="006E1878" w:rsidP="009B63B7">
      <w:pPr>
        <w:pStyle w:val="aa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B7">
        <w:rPr>
          <w:rFonts w:ascii="Times New Roman" w:hAnsi="Times New Roman" w:cs="Times New Roman"/>
          <w:sz w:val="28"/>
          <w:szCs w:val="28"/>
        </w:rPr>
        <w:t xml:space="preserve">1. </w:t>
      </w:r>
      <w:r w:rsidR="008907A2" w:rsidRPr="009B63B7">
        <w:rPr>
          <w:rFonts w:ascii="Times New Roman" w:hAnsi="Times New Roman" w:cs="Times New Roman"/>
          <w:sz w:val="28"/>
          <w:szCs w:val="28"/>
        </w:rPr>
        <w:t>обеспечить специализированную аудиторию для проведения командного конкурса с двумя компьютерами для каждой команды, имеющими доступ в ИПСС «Гарант» и «</w:t>
      </w:r>
      <w:proofErr w:type="spellStart"/>
      <w:r w:rsidR="008907A2" w:rsidRPr="009B63B7">
        <w:rPr>
          <w:rFonts w:ascii="Times New Roman" w:hAnsi="Times New Roman" w:cs="Times New Roman"/>
          <w:sz w:val="28"/>
          <w:szCs w:val="28"/>
        </w:rPr>
        <w:t>Консультант+</w:t>
      </w:r>
      <w:proofErr w:type="spellEnd"/>
      <w:r w:rsidR="008907A2" w:rsidRPr="009B63B7">
        <w:rPr>
          <w:rFonts w:ascii="Times New Roman" w:hAnsi="Times New Roman" w:cs="Times New Roman"/>
          <w:sz w:val="28"/>
          <w:szCs w:val="28"/>
        </w:rPr>
        <w:t>».</w:t>
      </w:r>
    </w:p>
    <w:p w:rsidR="008907A2" w:rsidRPr="009B63B7" w:rsidRDefault="008907A2" w:rsidP="009B63B7">
      <w:pPr>
        <w:pStyle w:val="aa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B7">
        <w:rPr>
          <w:rFonts w:ascii="Times New Roman" w:hAnsi="Times New Roman" w:cs="Times New Roman"/>
          <w:sz w:val="28"/>
          <w:szCs w:val="28"/>
        </w:rPr>
        <w:t>2. При проведении командного конкурса в каждом ВУЗе будет присутствовать региональный представитель СРО ААС.</w:t>
      </w:r>
    </w:p>
    <w:p w:rsidR="008907A2" w:rsidRPr="009B63B7" w:rsidRDefault="008907A2" w:rsidP="009B63B7">
      <w:pPr>
        <w:pStyle w:val="aa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B7">
        <w:rPr>
          <w:rFonts w:ascii="Times New Roman" w:hAnsi="Times New Roman" w:cs="Times New Roman"/>
          <w:sz w:val="28"/>
          <w:szCs w:val="28"/>
        </w:rPr>
        <w:t xml:space="preserve">3. Вначале участники должны выбрать капитана, придумать название команды и девиз и озвучить модератору Конкурса и региональному представителю СРО ААС. Затем региональный представитель выдает запечатанный конверт с заданиями команде, и участники начинают выполнять задания. </w:t>
      </w:r>
    </w:p>
    <w:p w:rsidR="008907A2" w:rsidRPr="009B63B7" w:rsidRDefault="008907A2" w:rsidP="009B63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B7">
        <w:rPr>
          <w:rFonts w:ascii="Times New Roman" w:hAnsi="Times New Roman" w:cs="Times New Roman"/>
          <w:sz w:val="28"/>
          <w:szCs w:val="28"/>
        </w:rPr>
        <w:t xml:space="preserve">4. По окончанию Конкурса модератор должен отсканировать решения </w:t>
      </w:r>
      <w:proofErr w:type="spellStart"/>
      <w:proofErr w:type="gramStart"/>
      <w:r w:rsidRPr="009B63B7">
        <w:rPr>
          <w:rFonts w:ascii="Times New Roman" w:hAnsi="Times New Roman" w:cs="Times New Roman"/>
          <w:sz w:val="28"/>
          <w:szCs w:val="28"/>
        </w:rPr>
        <w:t>кейс-заданий</w:t>
      </w:r>
      <w:proofErr w:type="spellEnd"/>
      <w:proofErr w:type="gramEnd"/>
      <w:r w:rsidRPr="009B63B7">
        <w:rPr>
          <w:rFonts w:ascii="Times New Roman" w:hAnsi="Times New Roman" w:cs="Times New Roman"/>
          <w:sz w:val="28"/>
          <w:szCs w:val="28"/>
        </w:rPr>
        <w:t xml:space="preserve"> и отправить на </w:t>
      </w:r>
      <w:r w:rsidRPr="009B63B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B63B7">
        <w:rPr>
          <w:rFonts w:ascii="Times New Roman" w:hAnsi="Times New Roman" w:cs="Times New Roman"/>
          <w:sz w:val="28"/>
          <w:szCs w:val="28"/>
        </w:rPr>
        <w:t>-</w:t>
      </w:r>
      <w:r w:rsidRPr="009B63B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B63B7">
        <w:rPr>
          <w:rFonts w:ascii="Times New Roman" w:hAnsi="Times New Roman" w:cs="Times New Roman"/>
          <w:sz w:val="28"/>
          <w:szCs w:val="28"/>
        </w:rPr>
        <w:t xml:space="preserve"> Конкурса: </w:t>
      </w:r>
      <w:hyperlink r:id="rId10" w:history="1">
        <w:r w:rsidRPr="009B63B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konkurs</w:t>
        </w:r>
        <w:r w:rsidRPr="009B63B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_</w:t>
        </w:r>
        <w:r w:rsidRPr="009B63B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audit</w:t>
        </w:r>
        <w:r w:rsidRPr="009B63B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2015@</w:t>
        </w:r>
        <w:r w:rsidRPr="009B63B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mail</w:t>
        </w:r>
        <w:r w:rsidRPr="009B63B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9B63B7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</w:hyperlink>
      <w:r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15-00 часов по Московскому времени. </w:t>
      </w:r>
    </w:p>
    <w:tbl>
      <w:tblPr>
        <w:tblStyle w:val="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4A0"/>
      </w:tblPr>
      <w:tblGrid>
        <w:gridCol w:w="9854"/>
      </w:tblGrid>
      <w:tr w:rsidR="008C7EFC" w:rsidRPr="009B63B7" w:rsidTr="005B12AE">
        <w:tc>
          <w:tcPr>
            <w:tcW w:w="9854" w:type="dxa"/>
            <w:shd w:val="clear" w:color="auto" w:fill="FF0000"/>
          </w:tcPr>
          <w:p w:rsidR="008C7EFC" w:rsidRPr="009B63B7" w:rsidRDefault="001B460E" w:rsidP="008C7EFC">
            <w:pPr>
              <w:spacing w:after="200" w:line="276" w:lineRule="auto"/>
              <w:jc w:val="center"/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</w:pPr>
            <w:r w:rsidRPr="009B63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C7EFC" w:rsidRPr="009B63B7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Подведение итогов Конкурса</w:t>
            </w:r>
          </w:p>
        </w:tc>
      </w:tr>
    </w:tbl>
    <w:p w:rsidR="008C7EFC" w:rsidRPr="009B63B7" w:rsidRDefault="008C7EFC" w:rsidP="00794C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Отборочный тур.</w:t>
      </w:r>
    </w:p>
    <w:p w:rsidR="008C7EFC" w:rsidRPr="009B63B7" w:rsidRDefault="008C7EFC" w:rsidP="009B63B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полученных оценок </w:t>
      </w:r>
      <w:r w:rsidR="00F97EFD"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тестирования </w:t>
      </w:r>
      <w:r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размещены на сайте </w:t>
      </w:r>
      <w:r w:rsidR="00F464EF"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 аудиторов «Ассоциации Содружество» </w:t>
      </w:r>
      <w:proofErr w:type="gramStart"/>
      <w:r w:rsidR="00F464EF"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132CF2" w:rsidRPr="009B63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="00F464EF"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F464EF" w:rsidRPr="009B63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="00F464EF"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="00F464EF" w:rsidRPr="009B63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="00F464EF"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="00F464EF" w:rsidRPr="009B63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www</w:instrText>
      </w:r>
      <w:r w:rsidR="00F464EF"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F464EF" w:rsidRPr="009B63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auditor</w:instrText>
      </w:r>
      <w:r w:rsidR="00F464EF"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-</w:instrText>
      </w:r>
      <w:r w:rsidR="00F464EF" w:rsidRPr="009B63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sro</w:instrText>
      </w:r>
      <w:r w:rsidR="00F464EF"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F464EF" w:rsidRPr="009B63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="00F464EF"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 w:rsidR="00132CF2" w:rsidRPr="009B63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separate"/>
      </w:r>
      <w:r w:rsidR="00F464EF" w:rsidRPr="009B63B7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www</w:t>
      </w:r>
      <w:r w:rsidR="00F464EF" w:rsidRPr="009B63B7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F464EF" w:rsidRPr="009B63B7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auditor</w:t>
      </w:r>
      <w:r w:rsidR="00F464EF" w:rsidRPr="009B63B7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proofErr w:type="spellStart"/>
      <w:r w:rsidR="00F464EF" w:rsidRPr="009B63B7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sro</w:t>
      </w:r>
      <w:proofErr w:type="spellEnd"/>
      <w:r w:rsidR="00F464EF" w:rsidRPr="009B63B7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spellStart"/>
      <w:r w:rsidR="00F464EF" w:rsidRPr="009B63B7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ru</w:t>
      </w:r>
      <w:proofErr w:type="spellEnd"/>
      <w:r w:rsidR="00132CF2" w:rsidRPr="009B63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="00F464EF"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</w:t>
      </w:r>
      <w:r w:rsidR="002A21F9"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нефтегазового бизнеса</w:t>
      </w:r>
      <w:r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УГНТУ:</w:t>
      </w:r>
      <w:r w:rsid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63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inec</w:t>
      </w:r>
      <w:proofErr w:type="spellEnd"/>
      <w:r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B63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rusoil</w:t>
      </w:r>
      <w:proofErr w:type="spellEnd"/>
      <w:r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3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  <w:r w:rsid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</w:t>
      </w:r>
      <w:r w:rsidR="007404C9"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>1 тура студенты, набравшие наивысшие баллы будут награждены дипломами.</w:t>
      </w:r>
    </w:p>
    <w:p w:rsidR="008C7EFC" w:rsidRPr="009B63B7" w:rsidRDefault="008C7EFC" w:rsidP="00794C3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тур</w:t>
      </w:r>
      <w:r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EFC" w:rsidRPr="009B63B7" w:rsidRDefault="008C7EFC" w:rsidP="009B63B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основного тура Конкурса </w:t>
      </w:r>
      <w:r w:rsidR="005833ED"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решения кейса задач </w:t>
      </w:r>
      <w:r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определяет победителей по каждому направлению:</w:t>
      </w:r>
    </w:p>
    <w:p w:rsidR="008C7EFC" w:rsidRPr="009B63B7" w:rsidRDefault="008C7EFC" w:rsidP="008C7EF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Командный зачет</w:t>
      </w:r>
      <w:r w:rsidRPr="009B63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8C7EFC" w:rsidRPr="009B63B7" w:rsidRDefault="008C7EFC" w:rsidP="008C7EF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Номинации. </w:t>
      </w:r>
    </w:p>
    <w:p w:rsidR="00794C3B" w:rsidRPr="00794C3B" w:rsidRDefault="006E1878" w:rsidP="006E187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23 апреля в 14-00 часов по Московскому времени состоится церемония торжественного награждения победителей Конкурса в формате </w:t>
      </w:r>
      <w:proofErr w:type="spellStart"/>
      <w:r w:rsidRPr="00794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видеотрансляции</w:t>
      </w:r>
      <w:proofErr w:type="spellEnd"/>
      <w:r w:rsidRPr="00794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6E1878" w:rsidRDefault="006E1878" w:rsidP="00794C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необходимо</w:t>
      </w:r>
      <w:r w:rsidRPr="00C542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1878" w:rsidRDefault="006E1878" w:rsidP="006E18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выбрать аудиторию, оборудованную для видеоконференций</w:t>
      </w:r>
      <w:r w:rsidRPr="000B1E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1878" w:rsidRPr="00264589" w:rsidRDefault="006E1878" w:rsidP="006E187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64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подключиться к </w:t>
      </w:r>
      <w:proofErr w:type="spellStart"/>
      <w:r w:rsidRPr="00264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онлайн-трансляции</w:t>
      </w:r>
      <w:proofErr w:type="spellEnd"/>
      <w:r w:rsidRPr="00264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Ссылка для подключения</w:t>
      </w:r>
      <w:r w:rsidRPr="00BF57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F5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1" w:tgtFrame="_blank" w:history="1">
        <w:r w:rsidRPr="00BF571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http://videodo.rusoil.net/exam</w:t>
        </w:r>
      </w:hyperlink>
      <w:r w:rsidRPr="00BF57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64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 использовать браузер </w:t>
      </w:r>
      <w:proofErr w:type="spellStart"/>
      <w:r w:rsidRPr="00264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Internet</w:t>
      </w:r>
      <w:proofErr w:type="spellEnd"/>
      <w:r w:rsidRPr="00264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64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Explorer</w:t>
      </w:r>
      <w:proofErr w:type="spellEnd"/>
      <w:r w:rsidRPr="00264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</w:t>
      </w:r>
      <w:proofErr w:type="spellStart"/>
      <w:r w:rsidRPr="00264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Firefox</w:t>
      </w:r>
      <w:proofErr w:type="spellEnd"/>
      <w:r w:rsidRPr="00264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64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Mazilla</w:t>
      </w:r>
      <w:proofErr w:type="spellEnd"/>
      <w:r w:rsidRPr="00264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других браузерах работать не будет). Входить в систему как Гость с указанием имени.</w:t>
      </w:r>
    </w:p>
    <w:p w:rsidR="00F97EFD" w:rsidRPr="005961B4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лауреаты будут награждены дипломами и ценными подарками. Всем участникам Конкурса будут вручены сертификаты участников. </w:t>
      </w:r>
    </w:p>
    <w:p w:rsidR="00F97EFD" w:rsidRDefault="00F97EFD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="00812D88" w:rsidRPr="005961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59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приглашены на стажировку в крупные аудиторские компании.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4A0"/>
      </w:tblPr>
      <w:tblGrid>
        <w:gridCol w:w="9854"/>
      </w:tblGrid>
      <w:tr w:rsidR="005833ED" w:rsidRPr="008C7EFC" w:rsidTr="00D7267C">
        <w:tc>
          <w:tcPr>
            <w:tcW w:w="9854" w:type="dxa"/>
            <w:shd w:val="clear" w:color="auto" w:fill="FF0000"/>
          </w:tcPr>
          <w:p w:rsidR="005833ED" w:rsidRPr="008C7EFC" w:rsidRDefault="005833ED" w:rsidP="00D7267C">
            <w:pPr>
              <w:spacing w:after="200" w:line="276" w:lineRule="auto"/>
              <w:jc w:val="center"/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Конкурс «Практическое применение СПС «</w:t>
            </w:r>
            <w:proofErr w:type="spellStart"/>
            <w:r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КонсультатнтПлюс</w:t>
            </w:r>
            <w:proofErr w:type="spellEnd"/>
            <w:r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» в работе аудитора»</w:t>
            </w:r>
          </w:p>
        </w:tc>
      </w:tr>
    </w:tbl>
    <w:p w:rsidR="009B63B7" w:rsidRDefault="005833ED" w:rsidP="009B63B7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22.04.2018</w:t>
      </w:r>
      <w:r w:rsidR="009B63B7" w:rsidRPr="0059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9B63B7" w:rsidRPr="0059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9B63B7" w:rsidRPr="005961B4">
        <w:rPr>
          <w:rFonts w:ascii="Times New Roman" w:hAnsi="Times New Roman" w:cs="Times New Roman"/>
          <w:b/>
          <w:sz w:val="28"/>
          <w:szCs w:val="28"/>
        </w:rPr>
        <w:t>13-30 часов</w:t>
      </w:r>
      <w:r w:rsidR="009B63B7" w:rsidRPr="009B63B7">
        <w:rPr>
          <w:rFonts w:ascii="Times New Roman" w:hAnsi="Times New Roman" w:cs="Times New Roman"/>
          <w:sz w:val="28"/>
          <w:szCs w:val="28"/>
        </w:rPr>
        <w:t xml:space="preserve"> </w:t>
      </w:r>
      <w:r w:rsidR="009B63B7" w:rsidRPr="005961B4">
        <w:rPr>
          <w:rFonts w:ascii="Times New Roman" w:hAnsi="Times New Roman" w:cs="Times New Roman"/>
          <w:b/>
          <w:sz w:val="28"/>
          <w:szCs w:val="28"/>
        </w:rPr>
        <w:t>по Московскому времени</w:t>
      </w:r>
      <w:r w:rsidRP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участников второго Основного 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появится возможность принять участие </w:t>
      </w:r>
      <w:r w:rsid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дополнительном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и пройти тестирование на знание СПС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 этой системой посредством </w:t>
      </w:r>
      <w:proofErr w:type="spellStart"/>
      <w:r w:rsidRPr="009A5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онлайн-версии</w:t>
      </w:r>
      <w:proofErr w:type="spellEnd"/>
      <w:r w:rsidRPr="009A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6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Тренинго-тестирующей</w:t>
      </w:r>
      <w:proofErr w:type="spellEnd"/>
      <w:r w:rsidRPr="009A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«</w:t>
      </w:r>
      <w:proofErr w:type="spellStart"/>
      <w:r w:rsidRPr="009A56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9A56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расположенной на </w:t>
      </w:r>
      <w:r w:rsidRPr="009A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hyperlink r:id="rId12" w:tgtFrame="_blank" w:history="1">
        <w:r w:rsidRPr="00F83C1D">
          <w:rPr>
            <w:rStyle w:val="a9"/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http://tts.consultant.ru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подготовленным тестовым заданиям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A5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Компани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права «Респект».</w:t>
      </w:r>
      <w:proofErr w:type="gramEnd"/>
    </w:p>
    <w:p w:rsidR="005833ED" w:rsidRDefault="005833ED" w:rsidP="005833ED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тестирования </w:t>
      </w:r>
      <w:r w:rsid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прошедший тестирование,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 w:rsidR="009B63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сертификат, а победители получат </w:t>
      </w:r>
      <w:r w:rsidRPr="0059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дипломы </w:t>
      </w:r>
      <w:r w:rsidR="003D496B" w:rsidRPr="0059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призы </w:t>
      </w:r>
      <w:r w:rsidRPr="005961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представител</w:t>
      </w:r>
      <w:r w:rsidR="005961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9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1B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961B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омпании права «Респект».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4A0"/>
      </w:tblPr>
      <w:tblGrid>
        <w:gridCol w:w="9854"/>
      </w:tblGrid>
      <w:tr w:rsidR="008C7EFC" w:rsidRPr="008C7EFC" w:rsidTr="005B12AE">
        <w:tc>
          <w:tcPr>
            <w:tcW w:w="9854" w:type="dxa"/>
            <w:shd w:val="clear" w:color="auto" w:fill="FF0000"/>
          </w:tcPr>
          <w:p w:rsidR="008C7EFC" w:rsidRPr="008C7EFC" w:rsidRDefault="008C7EFC" w:rsidP="008C7EFC">
            <w:pPr>
              <w:spacing w:after="200" w:line="276" w:lineRule="auto"/>
              <w:jc w:val="center"/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</w:pPr>
            <w:r w:rsidRPr="008C7EFC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Заявка на участие в Конкурсе</w:t>
            </w:r>
          </w:p>
        </w:tc>
      </w:tr>
    </w:tbl>
    <w:p w:rsidR="008C7EFC" w:rsidRPr="008C7EFC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 должны быть представлены в электронном виде в срок до </w:t>
      </w:r>
      <w:r w:rsidR="00F97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7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F97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 организационного комитета по адресу:</w:t>
      </w:r>
      <w:hyperlink r:id="rId13" w:history="1">
        <w:r w:rsidRPr="008C7EFC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konkurs</w:t>
        </w:r>
        <w:r w:rsidRPr="008C7EF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_</w:t>
        </w:r>
        <w:r w:rsidRPr="008C7EFC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audit</w:t>
        </w:r>
        <w:r w:rsidRPr="008C7EF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2015@</w:t>
        </w:r>
        <w:r w:rsidRPr="008C7EFC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mail</w:t>
        </w:r>
        <w:r w:rsidRPr="008C7EF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8C7EFC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</w:hyperlink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7EFC" w:rsidRPr="005961B4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конкурса</w:t>
      </w:r>
      <w:r w:rsidR="00794C3B" w:rsidRPr="0059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УГНТУ</w:t>
      </w:r>
      <w:r w:rsidRPr="0059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доцент кафедры «Бухгалтерский учет и аудит» УГНТУ, </w:t>
      </w:r>
      <w:proofErr w:type="gramStart"/>
      <w:r w:rsidRPr="005961B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961B4">
        <w:rPr>
          <w:rFonts w:ascii="Times New Roman" w:eastAsia="Times New Roman" w:hAnsi="Times New Roman" w:cs="Times New Roman"/>
          <w:sz w:val="28"/>
          <w:szCs w:val="28"/>
          <w:lang w:eastAsia="ru-RU"/>
        </w:rPr>
        <w:t>.э.н. Халикова Эльвира Анваровна.</w:t>
      </w:r>
    </w:p>
    <w:p w:rsidR="005961B4" w:rsidRPr="005961B4" w:rsidRDefault="008C7EFC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8-917-780-54-57, 8(3472)43-16-13.</w:t>
      </w:r>
    </w:p>
    <w:p w:rsidR="00794C3B" w:rsidRPr="005961B4" w:rsidRDefault="00794C3B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со стороны СРО </w:t>
      </w:r>
      <w:r w:rsidR="005961B4" w:rsidRPr="005961B4">
        <w:rPr>
          <w:rFonts w:ascii="Times New Roman" w:eastAsia="Times New Roman" w:hAnsi="Times New Roman" w:cs="Times New Roman"/>
          <w:sz w:val="28"/>
          <w:szCs w:val="28"/>
          <w:lang w:eastAsia="ru-RU"/>
        </w:rPr>
        <w:t>ААС</w:t>
      </w:r>
      <w:r w:rsidRPr="0059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961B4">
        <w:rPr>
          <w:rFonts w:ascii="Times New Roman" w:eastAsia="Times New Roman" w:hAnsi="Times New Roman" w:cs="Times New Roman"/>
          <w:sz w:val="28"/>
          <w:szCs w:val="28"/>
          <w:lang w:eastAsia="ru-RU"/>
        </w:rPr>
        <w:t>Сюткина</w:t>
      </w:r>
      <w:proofErr w:type="spellEnd"/>
      <w:r w:rsidRPr="0059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1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Минзиля</w:t>
      </w:r>
      <w:proofErr w:type="spellEnd"/>
      <w:r w:rsidRPr="0059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61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Галиулловна</w:t>
      </w:r>
      <w:proofErr w:type="spellEnd"/>
      <w:r w:rsidRPr="00596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33ED" w:rsidRPr="0059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0F4" w:rsidRPr="0059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="00CB70F4" w:rsidRPr="005961B4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sro</w:t>
        </w:r>
        <w:r w:rsidR="00CB70F4" w:rsidRPr="005961B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B70F4" w:rsidRPr="005961B4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aac</w:t>
        </w:r>
        <w:r w:rsidR="00CB70F4" w:rsidRPr="005961B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CB70F4" w:rsidRPr="005961B4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CB70F4" w:rsidRPr="005961B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B70F4" w:rsidRPr="005961B4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CB70F4" w:rsidRPr="0059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тел. </w:t>
      </w:r>
      <w:r w:rsidR="005833ED" w:rsidRPr="005961B4">
        <w:rPr>
          <w:rFonts w:ascii="Times New Roman" w:eastAsia="Times New Roman" w:hAnsi="Times New Roman" w:cs="Times New Roman"/>
          <w:sz w:val="28"/>
          <w:szCs w:val="28"/>
          <w:lang w:eastAsia="ru-RU"/>
        </w:rPr>
        <w:t>8(919)1067121.</w:t>
      </w:r>
    </w:p>
    <w:p w:rsidR="00BE26C5" w:rsidRPr="005961B4" w:rsidRDefault="00BE26C5" w:rsidP="00BE26C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Конкурса предоставляют</w:t>
      </w:r>
      <w:r w:rsidR="005833ED" w:rsidRPr="0059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1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</w:t>
      </w:r>
      <w:r w:rsidR="00794C3B" w:rsidRPr="0059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тура, принимающим </w:t>
      </w:r>
      <w:r w:rsidR="005961B4" w:rsidRPr="0059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очное </w:t>
      </w:r>
      <w:r w:rsidR="00794C3B" w:rsidRPr="005961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на базе УГНТУ</w:t>
      </w:r>
      <w:r w:rsidRPr="0059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E26C5" w:rsidRDefault="00BE26C5" w:rsidP="00BE26C5">
      <w:pPr>
        <w:pStyle w:val="aa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61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</w:t>
      </w:r>
      <w:proofErr w:type="spellEnd"/>
      <w:r w:rsidRPr="0059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(ж/</w:t>
      </w:r>
      <w:proofErr w:type="spellStart"/>
      <w:r w:rsidRPr="005961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9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вокзал, аэропорт – гостиница –</w:t>
      </w:r>
      <w:r w:rsidRPr="000F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ж/</w:t>
      </w:r>
      <w:proofErr w:type="spellStart"/>
      <w:r w:rsidRPr="000F234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3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вокзал, аэропорт)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F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6C5" w:rsidRDefault="00BE26C5" w:rsidP="00BE26C5">
      <w:pPr>
        <w:pStyle w:val="aa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проживание в гостинице (стоимость проживания 800р/</w:t>
      </w:r>
      <w:proofErr w:type="spellStart"/>
      <w:r w:rsidRPr="007130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человека</w:t>
      </w:r>
      <w:r w:rsidRPr="007130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tbl>
      <w:tblPr>
        <w:tblStyle w:val="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4A0"/>
      </w:tblPr>
      <w:tblGrid>
        <w:gridCol w:w="9854"/>
      </w:tblGrid>
      <w:tr w:rsidR="008C7EFC" w:rsidRPr="008C7EFC" w:rsidTr="005B12AE">
        <w:tc>
          <w:tcPr>
            <w:tcW w:w="9854" w:type="dxa"/>
            <w:shd w:val="clear" w:color="auto" w:fill="FF0000"/>
          </w:tcPr>
          <w:p w:rsidR="008C7EFC" w:rsidRPr="008C7EFC" w:rsidRDefault="008C7EFC" w:rsidP="008C7EFC">
            <w:pPr>
              <w:spacing w:after="200" w:line="276" w:lineRule="auto"/>
              <w:jc w:val="center"/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</w:pPr>
            <w:r w:rsidRPr="008C7EFC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Форма заявки на участие в Конкурсе</w:t>
            </w:r>
          </w:p>
        </w:tc>
      </w:tr>
    </w:tbl>
    <w:p w:rsidR="00F97EFD" w:rsidRDefault="00F97EFD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EFC" w:rsidRPr="008C7EFC" w:rsidRDefault="008C7EFC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8C7EFC" w:rsidRPr="008C7EFC" w:rsidRDefault="008C7EFC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студентов </w:t>
      </w:r>
    </w:p>
    <w:p w:rsidR="008C7EFC" w:rsidRPr="008C7EFC" w:rsidRDefault="008C7EFC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</w:t>
      </w:r>
      <w:r w:rsidR="00F97E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F97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Всероссийском студенческом конкурсе </w:t>
      </w:r>
    </w:p>
    <w:p w:rsidR="008C7EFC" w:rsidRPr="008C7EFC" w:rsidRDefault="008C7EFC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«Лучший молодой ассистент аудитора»</w:t>
      </w:r>
    </w:p>
    <w:p w:rsidR="008C7EFC" w:rsidRPr="008C7EFC" w:rsidRDefault="008C7EFC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Город:</w:t>
      </w:r>
    </w:p>
    <w:p w:rsidR="008C7EFC" w:rsidRPr="008C7EFC" w:rsidRDefault="008C7EFC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учебное заведение</w:t>
      </w:r>
    </w:p>
    <w:p w:rsidR="008C7EFC" w:rsidRPr="008C7EFC" w:rsidRDefault="008C7EFC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сокращенное название:</w:t>
      </w:r>
    </w:p>
    <w:p w:rsidR="008C7EFC" w:rsidRPr="008C7EFC" w:rsidRDefault="008C7EFC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</w:t>
      </w:r>
    </w:p>
    <w:p w:rsidR="008C7EFC" w:rsidRPr="008C7EFC" w:rsidRDefault="008C7EFC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адрес:</w:t>
      </w:r>
    </w:p>
    <w:p w:rsidR="008C7EFC" w:rsidRDefault="00F97EFD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</w:t>
      </w:r>
      <w:r w:rsidR="008C7EFC"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уководитель:</w:t>
      </w:r>
    </w:p>
    <w:p w:rsidR="008C17C4" w:rsidRPr="008C17C4" w:rsidRDefault="008C17C4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бронирования мест в гостинице (</w:t>
      </w:r>
      <w:r w:rsidR="00AC70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очного участия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C17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70DE" w:rsidRDefault="00AC70DE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FC" w:rsidRPr="008C7EFC" w:rsidRDefault="008C7EFC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руководителе команды</w:t>
      </w:r>
    </w:p>
    <w:tbl>
      <w:tblPr>
        <w:tblStyle w:val="1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8C7EFC" w:rsidRPr="008C7EFC" w:rsidTr="005B12AE">
        <w:tc>
          <w:tcPr>
            <w:tcW w:w="2463" w:type="dxa"/>
            <w:vAlign w:val="center"/>
          </w:tcPr>
          <w:p w:rsidR="008C7EFC" w:rsidRPr="008C7EFC" w:rsidRDefault="008C7EFC" w:rsidP="008C17C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2463" w:type="dxa"/>
            <w:vAlign w:val="center"/>
          </w:tcPr>
          <w:p w:rsidR="008C7EFC" w:rsidRPr="008C7EFC" w:rsidRDefault="008C7EFC" w:rsidP="008C17C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Уч. степень,</w:t>
            </w:r>
          </w:p>
          <w:p w:rsidR="008C7EFC" w:rsidRPr="008C7EFC" w:rsidRDefault="008C7EFC" w:rsidP="008C17C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уч. звание, должность</w:t>
            </w:r>
          </w:p>
        </w:tc>
        <w:tc>
          <w:tcPr>
            <w:tcW w:w="2464" w:type="dxa"/>
            <w:vAlign w:val="center"/>
          </w:tcPr>
          <w:p w:rsidR="008C7EFC" w:rsidRPr="008C7EFC" w:rsidRDefault="008C7EFC" w:rsidP="008C17C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2464" w:type="dxa"/>
            <w:vAlign w:val="center"/>
          </w:tcPr>
          <w:p w:rsidR="008C7EFC" w:rsidRPr="008C7EFC" w:rsidRDefault="008C7EFC" w:rsidP="008C17C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8C7EFC" w:rsidRPr="008C7EFC" w:rsidTr="005B12AE">
        <w:tc>
          <w:tcPr>
            <w:tcW w:w="2463" w:type="dxa"/>
          </w:tcPr>
          <w:p w:rsidR="008C7EFC" w:rsidRPr="008C7EFC" w:rsidRDefault="008C7EFC" w:rsidP="008C17C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8C7EFC" w:rsidRPr="008C7EFC" w:rsidRDefault="008C7EFC" w:rsidP="008C17C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C7EFC" w:rsidRPr="008C7EFC" w:rsidRDefault="008C7EFC" w:rsidP="008C17C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C7EFC" w:rsidRPr="008C7EFC" w:rsidRDefault="008C7EFC" w:rsidP="008C17C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EFD" w:rsidRDefault="00F97EFD" w:rsidP="008A51EB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FC" w:rsidRPr="008C7EFC" w:rsidRDefault="008C7EFC" w:rsidP="008A51EB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команды</w:t>
      </w:r>
    </w:p>
    <w:tbl>
      <w:tblPr>
        <w:tblStyle w:val="1"/>
        <w:tblW w:w="9889" w:type="dxa"/>
        <w:tblLook w:val="04A0"/>
      </w:tblPr>
      <w:tblGrid>
        <w:gridCol w:w="2463"/>
        <w:gridCol w:w="1189"/>
        <w:gridCol w:w="1985"/>
        <w:gridCol w:w="1559"/>
        <w:gridCol w:w="2693"/>
      </w:tblGrid>
      <w:tr w:rsidR="008C7EFC" w:rsidRPr="008C7EFC" w:rsidTr="005B12AE">
        <w:tc>
          <w:tcPr>
            <w:tcW w:w="2463" w:type="dxa"/>
            <w:vAlign w:val="center"/>
          </w:tcPr>
          <w:p w:rsidR="008C7EFC" w:rsidRPr="008C7EFC" w:rsidRDefault="008C7EFC" w:rsidP="008C17C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1189" w:type="dxa"/>
            <w:vAlign w:val="center"/>
          </w:tcPr>
          <w:p w:rsidR="008C7EFC" w:rsidRPr="008C7EFC" w:rsidRDefault="008C7EFC" w:rsidP="008C17C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985" w:type="dxa"/>
            <w:vAlign w:val="center"/>
          </w:tcPr>
          <w:p w:rsidR="008C7EFC" w:rsidRPr="008C7EFC" w:rsidRDefault="008C7EFC" w:rsidP="008C17C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559" w:type="dxa"/>
            <w:vAlign w:val="center"/>
          </w:tcPr>
          <w:p w:rsidR="008C7EFC" w:rsidRPr="008C7EFC" w:rsidRDefault="008C7EFC" w:rsidP="008C17C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693" w:type="dxa"/>
            <w:vAlign w:val="center"/>
          </w:tcPr>
          <w:p w:rsidR="008C7EFC" w:rsidRPr="008C7EFC" w:rsidRDefault="008C7EFC" w:rsidP="008C17C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</w:tr>
      <w:tr w:rsidR="008C7EFC" w:rsidRPr="008C7EFC" w:rsidTr="005B12AE">
        <w:tc>
          <w:tcPr>
            <w:tcW w:w="2463" w:type="dxa"/>
          </w:tcPr>
          <w:p w:rsidR="008C7EFC" w:rsidRPr="008C7EFC" w:rsidRDefault="008C7EFC" w:rsidP="008C17C4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8C7EFC" w:rsidRPr="008C7EFC" w:rsidRDefault="008C7EFC" w:rsidP="008C17C4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EFC" w:rsidRPr="008C7EFC" w:rsidRDefault="008C7EFC" w:rsidP="008C17C4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EFC" w:rsidRPr="008C7EFC" w:rsidRDefault="008C7EFC" w:rsidP="008C17C4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7EFC" w:rsidRPr="008C7EFC" w:rsidRDefault="008C7EFC" w:rsidP="008C17C4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EFC" w:rsidRDefault="008C7EFC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7EFC" w:rsidSect="00553B06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altName w:val="Times New Roman"/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230"/>
    <w:multiLevelType w:val="hybridMultilevel"/>
    <w:tmpl w:val="3280B4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703DD"/>
    <w:multiLevelType w:val="hybridMultilevel"/>
    <w:tmpl w:val="4C38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C1EE6"/>
    <w:multiLevelType w:val="multilevel"/>
    <w:tmpl w:val="BD5E54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4331681E"/>
    <w:multiLevelType w:val="hybridMultilevel"/>
    <w:tmpl w:val="4EF4377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627E52"/>
    <w:multiLevelType w:val="hybridMultilevel"/>
    <w:tmpl w:val="CCCC2E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B5A0A"/>
    <w:multiLevelType w:val="hybridMultilevel"/>
    <w:tmpl w:val="1286F5C4"/>
    <w:lvl w:ilvl="0" w:tplc="78E2D508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2A1D66"/>
    <w:multiLevelType w:val="hybridMultilevel"/>
    <w:tmpl w:val="43B2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34382"/>
    <w:multiLevelType w:val="hybridMultilevel"/>
    <w:tmpl w:val="434084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A0776"/>
    <w:multiLevelType w:val="hybridMultilevel"/>
    <w:tmpl w:val="EB9666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7C23"/>
    <w:multiLevelType w:val="hybridMultilevel"/>
    <w:tmpl w:val="4CA8411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48506F"/>
    <w:multiLevelType w:val="hybridMultilevel"/>
    <w:tmpl w:val="F1E8F16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EFC"/>
    <w:rsid w:val="00055F55"/>
    <w:rsid w:val="00070BD9"/>
    <w:rsid w:val="00086A80"/>
    <w:rsid w:val="00093EF6"/>
    <w:rsid w:val="000A38CE"/>
    <w:rsid w:val="000F2CC1"/>
    <w:rsid w:val="000F630F"/>
    <w:rsid w:val="00102DBC"/>
    <w:rsid w:val="00132CF2"/>
    <w:rsid w:val="0014346E"/>
    <w:rsid w:val="001460F6"/>
    <w:rsid w:val="0018232D"/>
    <w:rsid w:val="00182377"/>
    <w:rsid w:val="0018598D"/>
    <w:rsid w:val="001B460E"/>
    <w:rsid w:val="001C62EC"/>
    <w:rsid w:val="001F7CBC"/>
    <w:rsid w:val="00234FD5"/>
    <w:rsid w:val="0023630E"/>
    <w:rsid w:val="002A0EBA"/>
    <w:rsid w:val="002A21F9"/>
    <w:rsid w:val="002A2F12"/>
    <w:rsid w:val="002C557C"/>
    <w:rsid w:val="002E7920"/>
    <w:rsid w:val="003069CE"/>
    <w:rsid w:val="00317AC6"/>
    <w:rsid w:val="0036373D"/>
    <w:rsid w:val="00366DC8"/>
    <w:rsid w:val="00397BC0"/>
    <w:rsid w:val="003D496B"/>
    <w:rsid w:val="00416FC2"/>
    <w:rsid w:val="0043374E"/>
    <w:rsid w:val="004441DF"/>
    <w:rsid w:val="00493174"/>
    <w:rsid w:val="00495C69"/>
    <w:rsid w:val="004E3DB8"/>
    <w:rsid w:val="0051480A"/>
    <w:rsid w:val="00525734"/>
    <w:rsid w:val="0053428C"/>
    <w:rsid w:val="00537E84"/>
    <w:rsid w:val="005443A5"/>
    <w:rsid w:val="00582143"/>
    <w:rsid w:val="005833ED"/>
    <w:rsid w:val="00595956"/>
    <w:rsid w:val="005961B4"/>
    <w:rsid w:val="005F7365"/>
    <w:rsid w:val="00635EF7"/>
    <w:rsid w:val="00640717"/>
    <w:rsid w:val="00674829"/>
    <w:rsid w:val="006B20EB"/>
    <w:rsid w:val="006B33D0"/>
    <w:rsid w:val="006B615B"/>
    <w:rsid w:val="006C2A04"/>
    <w:rsid w:val="006C3E1E"/>
    <w:rsid w:val="006E1878"/>
    <w:rsid w:val="006E21C0"/>
    <w:rsid w:val="00713541"/>
    <w:rsid w:val="00723002"/>
    <w:rsid w:val="00731922"/>
    <w:rsid w:val="007404C9"/>
    <w:rsid w:val="00741902"/>
    <w:rsid w:val="00764AAE"/>
    <w:rsid w:val="00790CC2"/>
    <w:rsid w:val="00794C3B"/>
    <w:rsid w:val="007B1280"/>
    <w:rsid w:val="007C43FF"/>
    <w:rsid w:val="007D26DB"/>
    <w:rsid w:val="007E11F1"/>
    <w:rsid w:val="007F2600"/>
    <w:rsid w:val="007F3C17"/>
    <w:rsid w:val="00812D88"/>
    <w:rsid w:val="0083757E"/>
    <w:rsid w:val="008606DE"/>
    <w:rsid w:val="0087648C"/>
    <w:rsid w:val="008907A2"/>
    <w:rsid w:val="008A51EB"/>
    <w:rsid w:val="008C17C4"/>
    <w:rsid w:val="008C4995"/>
    <w:rsid w:val="008C7EFC"/>
    <w:rsid w:val="008D259E"/>
    <w:rsid w:val="008F274C"/>
    <w:rsid w:val="008F78C3"/>
    <w:rsid w:val="00911C62"/>
    <w:rsid w:val="00924CBB"/>
    <w:rsid w:val="00991CD0"/>
    <w:rsid w:val="00991E7E"/>
    <w:rsid w:val="009A5677"/>
    <w:rsid w:val="009B63B7"/>
    <w:rsid w:val="009C616B"/>
    <w:rsid w:val="00A851B5"/>
    <w:rsid w:val="00AC70DE"/>
    <w:rsid w:val="00B00970"/>
    <w:rsid w:val="00B108F3"/>
    <w:rsid w:val="00B26176"/>
    <w:rsid w:val="00B3005E"/>
    <w:rsid w:val="00B83581"/>
    <w:rsid w:val="00BC30DA"/>
    <w:rsid w:val="00BD3222"/>
    <w:rsid w:val="00BE26C5"/>
    <w:rsid w:val="00BF3246"/>
    <w:rsid w:val="00C24AFB"/>
    <w:rsid w:val="00C27565"/>
    <w:rsid w:val="00C27930"/>
    <w:rsid w:val="00C62863"/>
    <w:rsid w:val="00CA7A16"/>
    <w:rsid w:val="00CB70F4"/>
    <w:rsid w:val="00CE44F2"/>
    <w:rsid w:val="00D070B4"/>
    <w:rsid w:val="00D44A07"/>
    <w:rsid w:val="00DE4AB1"/>
    <w:rsid w:val="00DE7D5D"/>
    <w:rsid w:val="00DF32DF"/>
    <w:rsid w:val="00E02A77"/>
    <w:rsid w:val="00E12740"/>
    <w:rsid w:val="00E82EDE"/>
    <w:rsid w:val="00E87DA4"/>
    <w:rsid w:val="00EC074C"/>
    <w:rsid w:val="00EE2F2F"/>
    <w:rsid w:val="00F23A35"/>
    <w:rsid w:val="00F4043F"/>
    <w:rsid w:val="00F464EF"/>
    <w:rsid w:val="00F565C7"/>
    <w:rsid w:val="00F608C6"/>
    <w:rsid w:val="00F6702A"/>
    <w:rsid w:val="00F83C1D"/>
    <w:rsid w:val="00F908B5"/>
    <w:rsid w:val="00F93549"/>
    <w:rsid w:val="00F97EFD"/>
    <w:rsid w:val="00FA4A9B"/>
    <w:rsid w:val="00FB02B0"/>
    <w:rsid w:val="00FB5302"/>
    <w:rsid w:val="00FE4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7EF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C7EFC"/>
    <w:rPr>
      <w:sz w:val="16"/>
      <w:szCs w:val="16"/>
    </w:rPr>
  </w:style>
  <w:style w:type="paragraph" w:customStyle="1" w:styleId="10">
    <w:name w:val="Текст примечания1"/>
    <w:basedOn w:val="a"/>
    <w:next w:val="a5"/>
    <w:link w:val="a6"/>
    <w:uiPriority w:val="99"/>
    <w:semiHidden/>
    <w:unhideWhenUsed/>
    <w:rsid w:val="008C7EFC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10"/>
    <w:uiPriority w:val="99"/>
    <w:semiHidden/>
    <w:rsid w:val="008C7EFC"/>
    <w:rPr>
      <w:sz w:val="20"/>
      <w:szCs w:val="20"/>
    </w:rPr>
  </w:style>
  <w:style w:type="table" w:styleId="a3">
    <w:name w:val="Table Grid"/>
    <w:basedOn w:val="a1"/>
    <w:uiPriority w:val="39"/>
    <w:rsid w:val="008C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11"/>
    <w:uiPriority w:val="99"/>
    <w:semiHidden/>
    <w:unhideWhenUsed/>
    <w:rsid w:val="008C7EFC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link w:val="a5"/>
    <w:uiPriority w:val="99"/>
    <w:semiHidden/>
    <w:rsid w:val="008C7EF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C7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7EF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9A5677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E2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konkurs_audit2015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tts.consult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videodo.rusoil.net/exa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kurs_audit201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ldidpo.rusoil.net/" TargetMode="External"/><Relationship Id="rId14" Type="http://schemas.openxmlformats.org/officeDocument/2006/relationships/hyperlink" Target="mailto:sro.aa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16270-78E0-4155-99C9-8BCE4034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Минзиля</cp:lastModifiedBy>
  <cp:revision>2</cp:revision>
  <cp:lastPrinted>2018-02-26T06:16:00Z</cp:lastPrinted>
  <dcterms:created xsi:type="dcterms:W3CDTF">2019-04-02T09:40:00Z</dcterms:created>
  <dcterms:modified xsi:type="dcterms:W3CDTF">2019-04-02T09:40:00Z</dcterms:modified>
</cp:coreProperties>
</file>