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0885" w:rsidRPr="00260885" w:rsidRDefault="00260885" w:rsidP="00260885">
      <w:pPr>
        <w:spacing w:after="0" w:line="240" w:lineRule="auto"/>
        <w:jc w:val="center"/>
        <w:rPr>
          <w:rFonts w:ascii="Times New Roman" w:eastAsia="Times New Roman" w:hAnsi="Times New Roman" w:cs="Times New Roman"/>
          <w:b/>
          <w:sz w:val="28"/>
          <w:szCs w:val="28"/>
          <w:lang w:eastAsia="ru-RU"/>
        </w:rPr>
      </w:pPr>
      <w:proofErr w:type="gramStart"/>
      <w:r w:rsidRPr="00260885">
        <w:rPr>
          <w:rFonts w:ascii="Times New Roman" w:eastAsia="Times New Roman" w:hAnsi="Times New Roman" w:cs="Times New Roman"/>
          <w:b/>
          <w:sz w:val="28"/>
          <w:szCs w:val="28"/>
          <w:lang w:eastAsia="ru-RU"/>
        </w:rPr>
        <w:t>П</w:t>
      </w:r>
      <w:proofErr w:type="gramEnd"/>
      <w:r w:rsidRPr="00260885">
        <w:rPr>
          <w:rFonts w:ascii="Times New Roman" w:eastAsia="Times New Roman" w:hAnsi="Times New Roman" w:cs="Times New Roman"/>
          <w:b/>
          <w:sz w:val="28"/>
          <w:szCs w:val="28"/>
          <w:lang w:eastAsia="ru-RU"/>
        </w:rPr>
        <w:t xml:space="preserve"> Р О Т О К О Л</w:t>
      </w:r>
    </w:p>
    <w:p w:rsidR="00260885" w:rsidRPr="00260885" w:rsidRDefault="00260885" w:rsidP="00260885">
      <w:pPr>
        <w:spacing w:after="0" w:line="240" w:lineRule="auto"/>
        <w:jc w:val="center"/>
        <w:rPr>
          <w:rFonts w:ascii="Times New Roman" w:eastAsia="Times New Roman" w:hAnsi="Times New Roman" w:cs="Times New Roman"/>
          <w:b/>
          <w:sz w:val="28"/>
          <w:szCs w:val="28"/>
          <w:lang w:eastAsia="ru-RU"/>
        </w:rPr>
      </w:pPr>
      <w:r w:rsidRPr="00260885">
        <w:rPr>
          <w:rFonts w:ascii="Times New Roman" w:eastAsia="Times New Roman" w:hAnsi="Times New Roman" w:cs="Times New Roman"/>
          <w:b/>
          <w:sz w:val="28"/>
          <w:szCs w:val="28"/>
          <w:lang w:eastAsia="ru-RU"/>
        </w:rPr>
        <w:t xml:space="preserve">заочного голосования Совета по аудиторской деятельности </w:t>
      </w:r>
    </w:p>
    <w:p w:rsidR="00260885" w:rsidRPr="00260885" w:rsidRDefault="00260885" w:rsidP="00260885">
      <w:pPr>
        <w:spacing w:after="0" w:line="240" w:lineRule="auto"/>
        <w:jc w:val="both"/>
        <w:rPr>
          <w:rFonts w:ascii="Times New Roman" w:eastAsia="Times New Roman" w:hAnsi="Times New Roman" w:cs="Times New Roman"/>
          <w:b/>
          <w:sz w:val="28"/>
          <w:szCs w:val="28"/>
          <w:lang w:eastAsia="ru-RU"/>
        </w:rPr>
      </w:pPr>
    </w:p>
    <w:p w:rsidR="00260885" w:rsidRPr="00260885" w:rsidRDefault="00260885" w:rsidP="00260885">
      <w:pPr>
        <w:spacing w:after="0" w:line="240" w:lineRule="auto"/>
        <w:jc w:val="both"/>
        <w:rPr>
          <w:rFonts w:ascii="Times New Roman" w:eastAsia="Times New Roman" w:hAnsi="Times New Roman" w:cs="Times New Roman"/>
          <w:b/>
          <w:sz w:val="28"/>
          <w:szCs w:val="28"/>
          <w:u w:val="single"/>
          <w:lang w:eastAsia="ru-RU"/>
        </w:rPr>
      </w:pPr>
      <w:r w:rsidRPr="00260885">
        <w:rPr>
          <w:rFonts w:ascii="Times New Roman" w:eastAsia="Times New Roman" w:hAnsi="Times New Roman" w:cs="Times New Roman"/>
          <w:b/>
          <w:sz w:val="28"/>
          <w:szCs w:val="28"/>
          <w:lang w:eastAsia="ru-RU"/>
        </w:rPr>
        <w:t>г. Москва</w:t>
      </w:r>
      <w:r w:rsidRPr="00260885">
        <w:rPr>
          <w:rFonts w:ascii="Times New Roman" w:eastAsia="Times New Roman" w:hAnsi="Times New Roman" w:cs="Times New Roman"/>
          <w:b/>
          <w:sz w:val="28"/>
          <w:szCs w:val="28"/>
          <w:lang w:eastAsia="ru-RU"/>
        </w:rPr>
        <w:tab/>
      </w:r>
      <w:r w:rsidRPr="00260885">
        <w:rPr>
          <w:rFonts w:ascii="Times New Roman" w:eastAsia="Times New Roman" w:hAnsi="Times New Roman" w:cs="Times New Roman"/>
          <w:b/>
          <w:sz w:val="28"/>
          <w:szCs w:val="28"/>
          <w:lang w:eastAsia="ru-RU"/>
        </w:rPr>
        <w:tab/>
      </w:r>
      <w:r w:rsidRPr="00260885">
        <w:rPr>
          <w:rFonts w:ascii="Times New Roman" w:eastAsia="Times New Roman" w:hAnsi="Times New Roman" w:cs="Times New Roman"/>
          <w:b/>
          <w:sz w:val="28"/>
          <w:szCs w:val="28"/>
          <w:lang w:eastAsia="ru-RU"/>
        </w:rPr>
        <w:tab/>
      </w:r>
      <w:r w:rsidRPr="00260885">
        <w:rPr>
          <w:rFonts w:ascii="Times New Roman" w:eastAsia="Times New Roman" w:hAnsi="Times New Roman" w:cs="Times New Roman"/>
          <w:b/>
          <w:sz w:val="28"/>
          <w:szCs w:val="28"/>
          <w:lang w:eastAsia="ru-RU"/>
        </w:rPr>
        <w:tab/>
      </w:r>
      <w:r w:rsidRPr="00260885">
        <w:rPr>
          <w:rFonts w:ascii="Times New Roman" w:eastAsia="Times New Roman" w:hAnsi="Times New Roman" w:cs="Times New Roman"/>
          <w:b/>
          <w:sz w:val="28"/>
          <w:szCs w:val="28"/>
          <w:lang w:eastAsia="ru-RU"/>
        </w:rPr>
        <w:tab/>
      </w:r>
      <w:r w:rsidRPr="00260885">
        <w:rPr>
          <w:rFonts w:ascii="Times New Roman" w:eastAsia="Times New Roman" w:hAnsi="Times New Roman" w:cs="Times New Roman"/>
          <w:b/>
          <w:sz w:val="28"/>
          <w:szCs w:val="28"/>
          <w:lang w:eastAsia="ru-RU"/>
        </w:rPr>
        <w:tab/>
      </w:r>
      <w:r w:rsidRPr="00260885">
        <w:rPr>
          <w:rFonts w:ascii="Times New Roman" w:eastAsia="Times New Roman" w:hAnsi="Times New Roman" w:cs="Times New Roman"/>
          <w:b/>
          <w:sz w:val="28"/>
          <w:szCs w:val="28"/>
          <w:lang w:eastAsia="ru-RU"/>
        </w:rPr>
        <w:tab/>
        <w:t xml:space="preserve">     </w:t>
      </w:r>
      <w:r w:rsidR="00E85715">
        <w:rPr>
          <w:rFonts w:ascii="Times New Roman" w:eastAsia="Times New Roman" w:hAnsi="Times New Roman" w:cs="Times New Roman"/>
          <w:b/>
          <w:sz w:val="28"/>
          <w:szCs w:val="28"/>
          <w:lang w:eastAsia="ru-RU"/>
        </w:rPr>
        <w:t xml:space="preserve">        </w:t>
      </w:r>
      <w:r w:rsidRPr="00260885">
        <w:rPr>
          <w:rFonts w:ascii="Times New Roman" w:eastAsia="Times New Roman" w:hAnsi="Times New Roman" w:cs="Times New Roman"/>
          <w:b/>
          <w:sz w:val="28"/>
          <w:szCs w:val="28"/>
          <w:lang w:eastAsia="ru-RU"/>
        </w:rPr>
        <w:t xml:space="preserve"> </w:t>
      </w:r>
      <w:r w:rsidRPr="00260885">
        <w:rPr>
          <w:rFonts w:ascii="Times New Roman" w:eastAsia="Times New Roman" w:hAnsi="Times New Roman" w:cs="Times New Roman"/>
          <w:b/>
          <w:sz w:val="28"/>
          <w:szCs w:val="28"/>
          <w:u w:val="single"/>
          <w:lang w:eastAsia="ru-RU"/>
        </w:rPr>
        <w:t xml:space="preserve">от </w:t>
      </w:r>
      <w:r w:rsidR="003A2D8C">
        <w:rPr>
          <w:rFonts w:ascii="Times New Roman" w:eastAsia="Times New Roman" w:hAnsi="Times New Roman" w:cs="Times New Roman"/>
          <w:b/>
          <w:sz w:val="28"/>
          <w:szCs w:val="28"/>
          <w:u w:val="single"/>
          <w:lang w:eastAsia="ru-RU"/>
        </w:rPr>
        <w:t xml:space="preserve">27 июня </w:t>
      </w:r>
      <w:r w:rsidRPr="00260885">
        <w:rPr>
          <w:rFonts w:ascii="Times New Roman" w:eastAsia="Times New Roman" w:hAnsi="Times New Roman" w:cs="Times New Roman"/>
          <w:b/>
          <w:sz w:val="28"/>
          <w:szCs w:val="28"/>
          <w:u w:val="single"/>
          <w:lang w:eastAsia="ru-RU"/>
        </w:rPr>
        <w:t xml:space="preserve">2018 г. № </w:t>
      </w:r>
      <w:r w:rsidR="003A2D8C">
        <w:rPr>
          <w:rFonts w:ascii="Times New Roman" w:eastAsia="Times New Roman" w:hAnsi="Times New Roman" w:cs="Times New Roman"/>
          <w:b/>
          <w:sz w:val="28"/>
          <w:szCs w:val="28"/>
          <w:u w:val="single"/>
          <w:lang w:eastAsia="ru-RU"/>
        </w:rPr>
        <w:t>40</w:t>
      </w:r>
      <w:r w:rsidRPr="00260885">
        <w:rPr>
          <w:rFonts w:ascii="Times New Roman" w:eastAsia="Times New Roman" w:hAnsi="Times New Roman" w:cs="Times New Roman"/>
          <w:b/>
          <w:sz w:val="28"/>
          <w:szCs w:val="28"/>
          <w:u w:val="single"/>
          <w:lang w:eastAsia="ru-RU"/>
        </w:rPr>
        <w:t xml:space="preserve"> </w:t>
      </w:r>
    </w:p>
    <w:p w:rsidR="00260885" w:rsidRDefault="00260885" w:rsidP="00260885">
      <w:pPr>
        <w:spacing w:after="0" w:line="240" w:lineRule="auto"/>
        <w:jc w:val="both"/>
        <w:rPr>
          <w:rFonts w:ascii="Times New Roman" w:eastAsia="Times New Roman" w:hAnsi="Times New Roman" w:cs="Times New Roman"/>
          <w:sz w:val="28"/>
          <w:szCs w:val="28"/>
          <w:lang w:eastAsia="ru-RU"/>
        </w:rPr>
      </w:pPr>
      <w:r w:rsidRPr="00260885">
        <w:rPr>
          <w:rFonts w:ascii="Times New Roman" w:eastAsia="Times New Roman" w:hAnsi="Times New Roman" w:cs="Times New Roman"/>
          <w:sz w:val="28"/>
          <w:szCs w:val="28"/>
          <w:lang w:eastAsia="ru-RU"/>
        </w:rPr>
        <w:tab/>
      </w:r>
      <w:r w:rsidRPr="00260885">
        <w:rPr>
          <w:rFonts w:ascii="Times New Roman" w:eastAsia="Times New Roman" w:hAnsi="Times New Roman" w:cs="Times New Roman"/>
          <w:sz w:val="28"/>
          <w:szCs w:val="28"/>
          <w:lang w:eastAsia="ru-RU"/>
        </w:rPr>
        <w:tab/>
      </w:r>
      <w:r w:rsidRPr="00260885">
        <w:rPr>
          <w:rFonts w:ascii="Times New Roman" w:eastAsia="Times New Roman" w:hAnsi="Times New Roman" w:cs="Times New Roman"/>
          <w:sz w:val="28"/>
          <w:szCs w:val="28"/>
          <w:lang w:eastAsia="ru-RU"/>
        </w:rPr>
        <w:tab/>
      </w:r>
      <w:r w:rsidRPr="00260885">
        <w:rPr>
          <w:rFonts w:ascii="Times New Roman" w:eastAsia="Times New Roman" w:hAnsi="Times New Roman" w:cs="Times New Roman"/>
          <w:sz w:val="28"/>
          <w:szCs w:val="28"/>
          <w:lang w:eastAsia="ru-RU"/>
        </w:rPr>
        <w:tab/>
      </w:r>
      <w:r w:rsidRPr="00260885">
        <w:rPr>
          <w:rFonts w:ascii="Times New Roman" w:eastAsia="Times New Roman" w:hAnsi="Times New Roman" w:cs="Times New Roman"/>
          <w:sz w:val="28"/>
          <w:szCs w:val="28"/>
          <w:lang w:eastAsia="ru-RU"/>
        </w:rPr>
        <w:tab/>
      </w:r>
      <w:r w:rsidRPr="00260885">
        <w:rPr>
          <w:rFonts w:ascii="Times New Roman" w:eastAsia="Times New Roman" w:hAnsi="Times New Roman" w:cs="Times New Roman"/>
          <w:sz w:val="28"/>
          <w:szCs w:val="28"/>
          <w:lang w:eastAsia="ru-RU"/>
        </w:rPr>
        <w:tab/>
      </w:r>
      <w:r w:rsidRPr="00260885">
        <w:rPr>
          <w:rFonts w:ascii="Times New Roman" w:eastAsia="Times New Roman" w:hAnsi="Times New Roman" w:cs="Times New Roman"/>
          <w:sz w:val="28"/>
          <w:szCs w:val="28"/>
          <w:lang w:eastAsia="ru-RU"/>
        </w:rPr>
        <w:tab/>
      </w:r>
      <w:r w:rsidRPr="00260885">
        <w:rPr>
          <w:rFonts w:ascii="Times New Roman" w:eastAsia="Times New Roman" w:hAnsi="Times New Roman" w:cs="Times New Roman"/>
          <w:sz w:val="28"/>
          <w:szCs w:val="28"/>
          <w:lang w:eastAsia="ru-RU"/>
        </w:rPr>
        <w:tab/>
      </w:r>
      <w:r w:rsidRPr="00260885">
        <w:rPr>
          <w:rFonts w:ascii="Times New Roman" w:eastAsia="Times New Roman" w:hAnsi="Times New Roman" w:cs="Times New Roman"/>
          <w:sz w:val="28"/>
          <w:szCs w:val="28"/>
          <w:lang w:eastAsia="ru-RU"/>
        </w:rPr>
        <w:tab/>
      </w:r>
      <w:r w:rsidRPr="00260885">
        <w:rPr>
          <w:rFonts w:ascii="Times New Roman" w:eastAsia="Times New Roman" w:hAnsi="Times New Roman" w:cs="Times New Roman"/>
          <w:sz w:val="28"/>
          <w:szCs w:val="28"/>
          <w:lang w:eastAsia="ru-RU"/>
        </w:rPr>
        <w:tab/>
      </w:r>
    </w:p>
    <w:p w:rsidR="00260885" w:rsidRPr="00AA1652" w:rsidRDefault="00260885" w:rsidP="00260885">
      <w:pPr>
        <w:spacing w:after="0" w:line="240" w:lineRule="auto"/>
        <w:jc w:val="both"/>
        <w:rPr>
          <w:rFonts w:ascii="Times New Roman" w:eastAsia="Times New Roman" w:hAnsi="Times New Roman" w:cs="Times New Roman"/>
          <w:sz w:val="28"/>
          <w:szCs w:val="28"/>
          <w:lang w:eastAsia="ru-RU"/>
        </w:rPr>
      </w:pPr>
      <w:r w:rsidRPr="00260885">
        <w:rPr>
          <w:rFonts w:ascii="Times New Roman" w:eastAsia="Times New Roman" w:hAnsi="Times New Roman" w:cs="Times New Roman"/>
          <w:sz w:val="28"/>
          <w:szCs w:val="28"/>
          <w:lang w:eastAsia="ru-RU"/>
        </w:rPr>
        <w:tab/>
        <w:t xml:space="preserve">В соответствии с Регламентом Совета по аудиторской, утвержденным Советом по аудиторской деятельности 22 сентября 2011 г. (протокол № 2), по состоянию на </w:t>
      </w:r>
      <w:r w:rsidR="00BF24D1">
        <w:rPr>
          <w:rFonts w:ascii="Times New Roman" w:eastAsia="Times New Roman" w:hAnsi="Times New Roman" w:cs="Times New Roman"/>
          <w:sz w:val="28"/>
          <w:szCs w:val="28"/>
          <w:lang w:eastAsia="ru-RU"/>
        </w:rPr>
        <w:t>2</w:t>
      </w:r>
      <w:r w:rsidR="003A2D8C">
        <w:rPr>
          <w:rFonts w:ascii="Times New Roman" w:eastAsia="Times New Roman" w:hAnsi="Times New Roman" w:cs="Times New Roman"/>
          <w:sz w:val="28"/>
          <w:szCs w:val="28"/>
          <w:lang w:eastAsia="ru-RU"/>
        </w:rPr>
        <w:t xml:space="preserve">6 июня </w:t>
      </w:r>
      <w:r w:rsidRPr="00260885">
        <w:rPr>
          <w:rFonts w:ascii="Times New Roman" w:eastAsia="Times New Roman" w:hAnsi="Times New Roman" w:cs="Times New Roman"/>
          <w:sz w:val="28"/>
          <w:szCs w:val="28"/>
          <w:lang w:eastAsia="ru-RU"/>
        </w:rPr>
        <w:t xml:space="preserve">2018 г. поступило </w:t>
      </w:r>
      <w:r w:rsidR="00AA1652">
        <w:rPr>
          <w:rFonts w:ascii="Times New Roman" w:eastAsia="Times New Roman" w:hAnsi="Times New Roman" w:cs="Times New Roman"/>
          <w:sz w:val="28"/>
          <w:szCs w:val="28"/>
          <w:lang w:eastAsia="ru-RU"/>
        </w:rPr>
        <w:t xml:space="preserve">14 </w:t>
      </w:r>
      <w:r w:rsidRPr="00AA1652">
        <w:rPr>
          <w:rFonts w:ascii="Times New Roman" w:eastAsia="Times New Roman" w:hAnsi="Times New Roman" w:cs="Times New Roman"/>
          <w:sz w:val="28"/>
          <w:szCs w:val="28"/>
          <w:lang w:eastAsia="ru-RU"/>
        </w:rPr>
        <w:t>опросных листов от членов Совета по аудиторской деятельности:</w:t>
      </w:r>
    </w:p>
    <w:p w:rsidR="00260885" w:rsidRPr="00AA1652" w:rsidRDefault="00260885" w:rsidP="00260885">
      <w:pPr>
        <w:spacing w:after="0" w:line="240" w:lineRule="auto"/>
        <w:jc w:val="both"/>
        <w:rPr>
          <w:rFonts w:ascii="Times New Roman" w:eastAsia="Times New Roman" w:hAnsi="Times New Roman" w:cs="Times New Roman"/>
          <w:sz w:val="28"/>
          <w:szCs w:val="28"/>
          <w:lang w:eastAsia="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536"/>
      </w:tblGrid>
      <w:tr w:rsidR="00260885" w:rsidRPr="00AA1652" w:rsidTr="00AA1652">
        <w:trPr>
          <w:trHeight w:val="2547"/>
        </w:trPr>
        <w:tc>
          <w:tcPr>
            <w:tcW w:w="5070" w:type="dxa"/>
          </w:tcPr>
          <w:p w:rsidR="00260885" w:rsidRPr="00AA1652" w:rsidRDefault="00260885" w:rsidP="00260885">
            <w:pPr>
              <w:jc w:val="both"/>
              <w:rPr>
                <w:rFonts w:ascii="Times New Roman" w:eastAsia="Times New Roman" w:hAnsi="Times New Roman" w:cs="Times New Roman"/>
                <w:sz w:val="28"/>
                <w:szCs w:val="28"/>
                <w:lang w:eastAsia="ru-RU"/>
              </w:rPr>
            </w:pPr>
            <w:r w:rsidRPr="00AA1652">
              <w:rPr>
                <w:rFonts w:ascii="Times New Roman" w:eastAsia="Times New Roman" w:hAnsi="Times New Roman" w:cs="Times New Roman"/>
                <w:sz w:val="28"/>
                <w:szCs w:val="28"/>
                <w:lang w:eastAsia="ru-RU"/>
              </w:rPr>
              <w:t xml:space="preserve">Члены Совета по </w:t>
            </w:r>
            <w:proofErr w:type="gramStart"/>
            <w:r w:rsidRPr="00AA1652">
              <w:rPr>
                <w:rFonts w:ascii="Times New Roman" w:eastAsia="Times New Roman" w:hAnsi="Times New Roman" w:cs="Times New Roman"/>
                <w:sz w:val="28"/>
                <w:szCs w:val="28"/>
                <w:lang w:eastAsia="ru-RU"/>
              </w:rPr>
              <w:t>аудиторской</w:t>
            </w:r>
            <w:proofErr w:type="gramEnd"/>
          </w:p>
          <w:p w:rsidR="00260885" w:rsidRPr="00AA1652" w:rsidRDefault="00260885" w:rsidP="00260885">
            <w:pPr>
              <w:jc w:val="both"/>
              <w:rPr>
                <w:rFonts w:ascii="Times New Roman" w:eastAsia="Times New Roman" w:hAnsi="Times New Roman" w:cs="Times New Roman"/>
                <w:sz w:val="28"/>
                <w:szCs w:val="28"/>
                <w:lang w:eastAsia="ru-RU"/>
              </w:rPr>
            </w:pPr>
            <w:r w:rsidRPr="00AA1652">
              <w:rPr>
                <w:rFonts w:ascii="Times New Roman" w:eastAsia="Times New Roman" w:hAnsi="Times New Roman" w:cs="Times New Roman"/>
                <w:sz w:val="28"/>
                <w:szCs w:val="28"/>
                <w:lang w:eastAsia="ru-RU"/>
              </w:rPr>
              <w:t xml:space="preserve">деятельности, представившие </w:t>
            </w:r>
          </w:p>
          <w:p w:rsidR="00260885" w:rsidRPr="00AA1652" w:rsidRDefault="00260885" w:rsidP="00260885">
            <w:pPr>
              <w:jc w:val="both"/>
              <w:rPr>
                <w:rFonts w:ascii="Times New Roman" w:eastAsia="Times New Roman" w:hAnsi="Times New Roman" w:cs="Times New Roman"/>
                <w:sz w:val="28"/>
                <w:szCs w:val="28"/>
                <w:lang w:eastAsia="ru-RU"/>
              </w:rPr>
            </w:pPr>
            <w:r w:rsidRPr="00AA1652">
              <w:rPr>
                <w:rFonts w:ascii="Times New Roman" w:eastAsia="Times New Roman" w:hAnsi="Times New Roman" w:cs="Times New Roman"/>
                <w:sz w:val="28"/>
                <w:szCs w:val="28"/>
                <w:lang w:eastAsia="ru-RU"/>
              </w:rPr>
              <w:t>опросные листы:</w:t>
            </w:r>
          </w:p>
          <w:p w:rsidR="00260885" w:rsidRPr="00AA1652" w:rsidRDefault="00260885" w:rsidP="00260885">
            <w:pPr>
              <w:jc w:val="both"/>
              <w:rPr>
                <w:rFonts w:ascii="Times New Roman" w:eastAsia="Times New Roman" w:hAnsi="Times New Roman" w:cs="Times New Roman"/>
                <w:sz w:val="28"/>
                <w:szCs w:val="28"/>
                <w:lang w:eastAsia="ru-RU"/>
              </w:rPr>
            </w:pPr>
          </w:p>
        </w:tc>
        <w:tc>
          <w:tcPr>
            <w:tcW w:w="4536" w:type="dxa"/>
          </w:tcPr>
          <w:p w:rsidR="00260885" w:rsidRPr="00AA1652" w:rsidRDefault="00260885" w:rsidP="00260885">
            <w:pPr>
              <w:jc w:val="both"/>
              <w:rPr>
                <w:rFonts w:ascii="Times New Roman" w:eastAsia="Times New Roman" w:hAnsi="Times New Roman" w:cs="Times New Roman"/>
                <w:sz w:val="28"/>
                <w:szCs w:val="28"/>
                <w:lang w:eastAsia="ru-RU"/>
              </w:rPr>
            </w:pPr>
            <w:r w:rsidRPr="00AA1652">
              <w:rPr>
                <w:rFonts w:ascii="Times New Roman" w:eastAsia="Times New Roman" w:hAnsi="Times New Roman" w:cs="Times New Roman"/>
                <w:sz w:val="28"/>
                <w:szCs w:val="28"/>
                <w:lang w:eastAsia="ru-RU"/>
              </w:rPr>
              <w:t xml:space="preserve">Р.Е. </w:t>
            </w:r>
            <w:proofErr w:type="spellStart"/>
            <w:r w:rsidRPr="00AA1652">
              <w:rPr>
                <w:rFonts w:ascii="Times New Roman" w:eastAsia="Times New Roman" w:hAnsi="Times New Roman" w:cs="Times New Roman"/>
                <w:sz w:val="28"/>
                <w:szCs w:val="28"/>
                <w:lang w:eastAsia="ru-RU"/>
              </w:rPr>
              <w:t>Артюхин</w:t>
            </w:r>
            <w:proofErr w:type="spellEnd"/>
            <w:r w:rsidRPr="00AA1652">
              <w:rPr>
                <w:rFonts w:ascii="Times New Roman" w:eastAsia="Times New Roman" w:hAnsi="Times New Roman" w:cs="Times New Roman"/>
                <w:sz w:val="28"/>
                <w:szCs w:val="28"/>
                <w:lang w:eastAsia="ru-RU"/>
              </w:rPr>
              <w:t xml:space="preserve">, М.Е. Киселев, </w:t>
            </w:r>
          </w:p>
          <w:p w:rsidR="00260885" w:rsidRPr="00AA1652" w:rsidRDefault="00260885" w:rsidP="00260885">
            <w:pPr>
              <w:jc w:val="both"/>
              <w:rPr>
                <w:rFonts w:ascii="Times New Roman" w:eastAsia="Times New Roman" w:hAnsi="Times New Roman" w:cs="Times New Roman"/>
                <w:sz w:val="28"/>
                <w:szCs w:val="28"/>
                <w:lang w:eastAsia="ru-RU"/>
              </w:rPr>
            </w:pPr>
            <w:r w:rsidRPr="00AA1652">
              <w:rPr>
                <w:rFonts w:ascii="Times New Roman" w:eastAsia="Times New Roman" w:hAnsi="Times New Roman" w:cs="Times New Roman"/>
                <w:sz w:val="28"/>
                <w:szCs w:val="28"/>
                <w:lang w:eastAsia="ru-RU"/>
              </w:rPr>
              <w:t xml:space="preserve">В.И. Колбасин, Е.И. Курицына, </w:t>
            </w:r>
          </w:p>
          <w:p w:rsidR="00260885" w:rsidRPr="00AA1652" w:rsidRDefault="00260885" w:rsidP="00260885">
            <w:pPr>
              <w:jc w:val="both"/>
              <w:rPr>
                <w:rFonts w:ascii="Times New Roman" w:eastAsia="Times New Roman" w:hAnsi="Times New Roman" w:cs="Times New Roman"/>
                <w:sz w:val="28"/>
                <w:szCs w:val="28"/>
                <w:lang w:eastAsia="ru-RU"/>
              </w:rPr>
            </w:pPr>
            <w:r w:rsidRPr="00AA1652">
              <w:rPr>
                <w:rFonts w:ascii="Times New Roman" w:eastAsia="Times New Roman" w:hAnsi="Times New Roman" w:cs="Times New Roman"/>
                <w:sz w:val="28"/>
                <w:szCs w:val="28"/>
                <w:lang w:eastAsia="ru-RU"/>
              </w:rPr>
              <w:t xml:space="preserve">В.В. </w:t>
            </w:r>
            <w:proofErr w:type="spellStart"/>
            <w:r w:rsidRPr="00AA1652">
              <w:rPr>
                <w:rFonts w:ascii="Times New Roman" w:eastAsia="Times New Roman" w:hAnsi="Times New Roman" w:cs="Times New Roman"/>
                <w:sz w:val="28"/>
                <w:szCs w:val="28"/>
                <w:lang w:eastAsia="ru-RU"/>
              </w:rPr>
              <w:t>Лазорин</w:t>
            </w:r>
            <w:proofErr w:type="spellEnd"/>
            <w:r w:rsidRPr="00AA1652">
              <w:rPr>
                <w:rFonts w:ascii="Times New Roman" w:eastAsia="Times New Roman" w:hAnsi="Times New Roman" w:cs="Times New Roman"/>
                <w:sz w:val="28"/>
                <w:szCs w:val="28"/>
                <w:lang w:eastAsia="ru-RU"/>
              </w:rPr>
              <w:t xml:space="preserve">, Д.Н. Лимаренко, </w:t>
            </w:r>
          </w:p>
          <w:p w:rsidR="00260885" w:rsidRPr="00AA1652" w:rsidRDefault="00260885" w:rsidP="00260885">
            <w:pPr>
              <w:jc w:val="both"/>
              <w:rPr>
                <w:rFonts w:ascii="Times New Roman" w:eastAsia="Times New Roman" w:hAnsi="Times New Roman" w:cs="Times New Roman"/>
                <w:sz w:val="28"/>
                <w:szCs w:val="28"/>
                <w:lang w:eastAsia="ru-RU"/>
              </w:rPr>
            </w:pPr>
            <w:r w:rsidRPr="00AA1652">
              <w:rPr>
                <w:rFonts w:ascii="Times New Roman" w:eastAsia="Times New Roman" w:hAnsi="Times New Roman" w:cs="Times New Roman"/>
                <w:sz w:val="28"/>
                <w:szCs w:val="28"/>
                <w:lang w:eastAsia="ru-RU"/>
              </w:rPr>
              <w:t xml:space="preserve">И.В. Ломакин-Румянцев,  </w:t>
            </w:r>
          </w:p>
          <w:p w:rsidR="00260885" w:rsidRPr="00AA1652" w:rsidRDefault="00260885" w:rsidP="00260885">
            <w:pPr>
              <w:jc w:val="both"/>
              <w:rPr>
                <w:rFonts w:ascii="Times New Roman" w:eastAsia="Times New Roman" w:hAnsi="Times New Roman" w:cs="Times New Roman"/>
                <w:sz w:val="28"/>
                <w:szCs w:val="28"/>
                <w:lang w:eastAsia="ru-RU"/>
              </w:rPr>
            </w:pPr>
            <w:r w:rsidRPr="00AA1652">
              <w:rPr>
                <w:rFonts w:ascii="Times New Roman" w:eastAsia="Times New Roman" w:hAnsi="Times New Roman" w:cs="Times New Roman"/>
                <w:sz w:val="28"/>
                <w:szCs w:val="28"/>
                <w:lang w:eastAsia="ru-RU"/>
              </w:rPr>
              <w:t xml:space="preserve">А.В. </w:t>
            </w:r>
            <w:proofErr w:type="spellStart"/>
            <w:r w:rsidRPr="00AA1652">
              <w:rPr>
                <w:rFonts w:ascii="Times New Roman" w:eastAsia="Times New Roman" w:hAnsi="Times New Roman" w:cs="Times New Roman"/>
                <w:sz w:val="28"/>
                <w:szCs w:val="28"/>
                <w:lang w:eastAsia="ru-RU"/>
              </w:rPr>
              <w:t>Мурычев</w:t>
            </w:r>
            <w:proofErr w:type="spellEnd"/>
            <w:r w:rsidRPr="00AA1652">
              <w:rPr>
                <w:rFonts w:ascii="Times New Roman" w:eastAsia="Times New Roman" w:hAnsi="Times New Roman" w:cs="Times New Roman"/>
                <w:sz w:val="28"/>
                <w:szCs w:val="28"/>
                <w:lang w:eastAsia="ru-RU"/>
              </w:rPr>
              <w:t xml:space="preserve">, О.Л. Семенова, </w:t>
            </w:r>
          </w:p>
          <w:p w:rsidR="00260885" w:rsidRPr="00AA1652" w:rsidRDefault="00260885" w:rsidP="00260885">
            <w:pPr>
              <w:jc w:val="both"/>
              <w:rPr>
                <w:rFonts w:ascii="Times New Roman" w:eastAsia="Times New Roman" w:hAnsi="Times New Roman" w:cs="Times New Roman"/>
                <w:sz w:val="28"/>
                <w:szCs w:val="28"/>
                <w:lang w:eastAsia="ru-RU"/>
              </w:rPr>
            </w:pPr>
            <w:r w:rsidRPr="00AA1652">
              <w:rPr>
                <w:rFonts w:ascii="Times New Roman" w:eastAsia="Times New Roman" w:hAnsi="Times New Roman" w:cs="Times New Roman"/>
                <w:sz w:val="28"/>
                <w:szCs w:val="28"/>
                <w:lang w:eastAsia="ru-RU"/>
              </w:rPr>
              <w:t xml:space="preserve">Д.Н. Сурков, И.В. </w:t>
            </w:r>
            <w:proofErr w:type="spellStart"/>
            <w:r w:rsidRPr="00AA1652">
              <w:rPr>
                <w:rFonts w:ascii="Times New Roman" w:eastAsia="Times New Roman" w:hAnsi="Times New Roman" w:cs="Times New Roman"/>
                <w:sz w:val="28"/>
                <w:szCs w:val="28"/>
                <w:lang w:eastAsia="ru-RU"/>
              </w:rPr>
              <w:t>Трунин</w:t>
            </w:r>
            <w:proofErr w:type="spellEnd"/>
            <w:r w:rsidRPr="00AA1652">
              <w:rPr>
                <w:rFonts w:ascii="Times New Roman" w:eastAsia="Times New Roman" w:hAnsi="Times New Roman" w:cs="Times New Roman"/>
                <w:sz w:val="28"/>
                <w:szCs w:val="28"/>
                <w:lang w:eastAsia="ru-RU"/>
              </w:rPr>
              <w:t xml:space="preserve">, </w:t>
            </w:r>
          </w:p>
          <w:p w:rsidR="00E22C17" w:rsidRPr="00AA1652" w:rsidRDefault="00260885" w:rsidP="00260885">
            <w:pPr>
              <w:jc w:val="both"/>
              <w:rPr>
                <w:rFonts w:ascii="Times New Roman" w:eastAsia="Times New Roman" w:hAnsi="Times New Roman" w:cs="Times New Roman"/>
                <w:sz w:val="28"/>
                <w:szCs w:val="28"/>
                <w:lang w:eastAsia="ru-RU"/>
              </w:rPr>
            </w:pPr>
            <w:r w:rsidRPr="00AA1652">
              <w:rPr>
                <w:rFonts w:ascii="Times New Roman" w:eastAsia="Times New Roman" w:hAnsi="Times New Roman" w:cs="Times New Roman"/>
                <w:sz w:val="28"/>
                <w:szCs w:val="28"/>
                <w:lang w:eastAsia="ru-RU"/>
              </w:rPr>
              <w:t xml:space="preserve">С.С. Федоренко, </w:t>
            </w:r>
            <w:r w:rsidR="00E22C17" w:rsidRPr="00AA1652">
              <w:rPr>
                <w:rFonts w:ascii="Times New Roman" w:eastAsia="Times New Roman" w:hAnsi="Times New Roman" w:cs="Times New Roman"/>
                <w:sz w:val="28"/>
                <w:szCs w:val="28"/>
                <w:lang w:eastAsia="ru-RU"/>
              </w:rPr>
              <w:t xml:space="preserve">И.М. Филиппова, </w:t>
            </w:r>
          </w:p>
          <w:p w:rsidR="00260885" w:rsidRPr="00AA1652" w:rsidRDefault="00260885" w:rsidP="00260885">
            <w:pPr>
              <w:jc w:val="both"/>
              <w:rPr>
                <w:rFonts w:ascii="Times New Roman" w:eastAsia="Times New Roman" w:hAnsi="Times New Roman" w:cs="Times New Roman"/>
                <w:sz w:val="28"/>
                <w:szCs w:val="28"/>
                <w:lang w:eastAsia="ru-RU"/>
              </w:rPr>
            </w:pPr>
            <w:r w:rsidRPr="00AA1652">
              <w:rPr>
                <w:rFonts w:ascii="Times New Roman" w:eastAsia="Times New Roman" w:hAnsi="Times New Roman" w:cs="Times New Roman"/>
                <w:sz w:val="28"/>
                <w:szCs w:val="28"/>
                <w:lang w:eastAsia="ru-RU"/>
              </w:rPr>
              <w:t>Л.З. Шнейдман</w:t>
            </w:r>
          </w:p>
          <w:p w:rsidR="00260885" w:rsidRPr="00AA1652" w:rsidRDefault="00260885" w:rsidP="00260885">
            <w:pPr>
              <w:jc w:val="both"/>
              <w:rPr>
                <w:rFonts w:ascii="Times New Roman" w:eastAsia="Times New Roman" w:hAnsi="Times New Roman" w:cs="Times New Roman"/>
                <w:sz w:val="28"/>
                <w:szCs w:val="28"/>
                <w:lang w:eastAsia="ru-RU"/>
              </w:rPr>
            </w:pPr>
          </w:p>
        </w:tc>
      </w:tr>
      <w:tr w:rsidR="00260885" w:rsidRPr="00AA1652" w:rsidTr="00AA1652">
        <w:trPr>
          <w:trHeight w:val="2565"/>
        </w:trPr>
        <w:tc>
          <w:tcPr>
            <w:tcW w:w="5070" w:type="dxa"/>
          </w:tcPr>
          <w:p w:rsidR="00260885" w:rsidRPr="00AA1652" w:rsidRDefault="00260885" w:rsidP="00260885">
            <w:pPr>
              <w:jc w:val="both"/>
              <w:rPr>
                <w:rFonts w:ascii="Times New Roman" w:eastAsia="Times New Roman" w:hAnsi="Times New Roman" w:cs="Times New Roman"/>
                <w:sz w:val="28"/>
                <w:szCs w:val="28"/>
                <w:lang w:eastAsia="ru-RU"/>
              </w:rPr>
            </w:pPr>
            <w:r w:rsidRPr="00AA1652">
              <w:rPr>
                <w:rFonts w:ascii="Times New Roman" w:eastAsia="Times New Roman" w:hAnsi="Times New Roman" w:cs="Times New Roman"/>
                <w:sz w:val="28"/>
                <w:szCs w:val="28"/>
                <w:lang w:eastAsia="ru-RU"/>
              </w:rPr>
              <w:t xml:space="preserve">Члены Совета по </w:t>
            </w:r>
            <w:proofErr w:type="gramStart"/>
            <w:r w:rsidRPr="00AA1652">
              <w:rPr>
                <w:rFonts w:ascii="Times New Roman" w:eastAsia="Times New Roman" w:hAnsi="Times New Roman" w:cs="Times New Roman"/>
                <w:sz w:val="28"/>
                <w:szCs w:val="28"/>
                <w:lang w:eastAsia="ru-RU"/>
              </w:rPr>
              <w:t>аудиторской</w:t>
            </w:r>
            <w:proofErr w:type="gramEnd"/>
          </w:p>
          <w:p w:rsidR="00260885" w:rsidRPr="00AA1652" w:rsidRDefault="00260885" w:rsidP="00260885">
            <w:pPr>
              <w:jc w:val="both"/>
              <w:rPr>
                <w:rFonts w:ascii="Times New Roman" w:eastAsia="Times New Roman" w:hAnsi="Times New Roman" w:cs="Times New Roman"/>
                <w:sz w:val="28"/>
                <w:szCs w:val="28"/>
                <w:lang w:eastAsia="ru-RU"/>
              </w:rPr>
            </w:pPr>
            <w:r w:rsidRPr="00AA1652">
              <w:rPr>
                <w:rFonts w:ascii="Times New Roman" w:eastAsia="Times New Roman" w:hAnsi="Times New Roman" w:cs="Times New Roman"/>
                <w:sz w:val="28"/>
                <w:szCs w:val="28"/>
                <w:lang w:eastAsia="ru-RU"/>
              </w:rPr>
              <w:t>деятельности, опросные листы</w:t>
            </w:r>
          </w:p>
          <w:p w:rsidR="00260885" w:rsidRPr="00AA1652" w:rsidRDefault="00260885" w:rsidP="00260885">
            <w:pPr>
              <w:jc w:val="both"/>
              <w:rPr>
                <w:rFonts w:ascii="Times New Roman" w:eastAsia="Times New Roman" w:hAnsi="Times New Roman" w:cs="Times New Roman"/>
                <w:sz w:val="28"/>
                <w:szCs w:val="28"/>
                <w:lang w:eastAsia="ru-RU"/>
              </w:rPr>
            </w:pPr>
            <w:proofErr w:type="gramStart"/>
            <w:r w:rsidRPr="00AA1652">
              <w:rPr>
                <w:rFonts w:ascii="Times New Roman" w:eastAsia="Times New Roman" w:hAnsi="Times New Roman" w:cs="Times New Roman"/>
                <w:sz w:val="28"/>
                <w:szCs w:val="28"/>
                <w:lang w:eastAsia="ru-RU"/>
              </w:rPr>
              <w:t>которых</w:t>
            </w:r>
            <w:proofErr w:type="gramEnd"/>
            <w:r w:rsidRPr="00AA1652">
              <w:rPr>
                <w:rFonts w:ascii="Times New Roman" w:eastAsia="Times New Roman" w:hAnsi="Times New Roman" w:cs="Times New Roman"/>
                <w:sz w:val="28"/>
                <w:szCs w:val="28"/>
                <w:lang w:eastAsia="ru-RU"/>
              </w:rPr>
              <w:t xml:space="preserve"> признаны </w:t>
            </w:r>
          </w:p>
          <w:p w:rsidR="00260885" w:rsidRPr="00AA1652" w:rsidRDefault="00260885" w:rsidP="00260885">
            <w:pPr>
              <w:jc w:val="both"/>
              <w:rPr>
                <w:rFonts w:ascii="Times New Roman" w:eastAsia="Times New Roman" w:hAnsi="Times New Roman" w:cs="Times New Roman"/>
                <w:sz w:val="28"/>
                <w:szCs w:val="28"/>
                <w:lang w:eastAsia="ru-RU"/>
              </w:rPr>
            </w:pPr>
            <w:r w:rsidRPr="00AA1652">
              <w:rPr>
                <w:rFonts w:ascii="Times New Roman" w:eastAsia="Times New Roman" w:hAnsi="Times New Roman" w:cs="Times New Roman"/>
                <w:sz w:val="28"/>
                <w:szCs w:val="28"/>
                <w:lang w:eastAsia="ru-RU"/>
              </w:rPr>
              <w:t xml:space="preserve">действительными при </w:t>
            </w:r>
          </w:p>
          <w:p w:rsidR="00260885" w:rsidRPr="00AA1652" w:rsidRDefault="00260885" w:rsidP="00260885">
            <w:pPr>
              <w:jc w:val="both"/>
              <w:rPr>
                <w:rFonts w:ascii="Times New Roman" w:eastAsia="Times New Roman" w:hAnsi="Times New Roman" w:cs="Times New Roman"/>
                <w:sz w:val="28"/>
                <w:szCs w:val="28"/>
                <w:lang w:eastAsia="ru-RU"/>
              </w:rPr>
            </w:pPr>
            <w:proofErr w:type="gramStart"/>
            <w:r w:rsidRPr="00AA1652">
              <w:rPr>
                <w:rFonts w:ascii="Times New Roman" w:eastAsia="Times New Roman" w:hAnsi="Times New Roman" w:cs="Times New Roman"/>
                <w:sz w:val="28"/>
                <w:szCs w:val="28"/>
                <w:lang w:eastAsia="ru-RU"/>
              </w:rPr>
              <w:t>принятии</w:t>
            </w:r>
            <w:proofErr w:type="gramEnd"/>
            <w:r w:rsidRPr="00AA1652">
              <w:rPr>
                <w:rFonts w:ascii="Times New Roman" w:eastAsia="Times New Roman" w:hAnsi="Times New Roman" w:cs="Times New Roman"/>
                <w:sz w:val="28"/>
                <w:szCs w:val="28"/>
                <w:lang w:eastAsia="ru-RU"/>
              </w:rPr>
              <w:t xml:space="preserve"> решения</w:t>
            </w:r>
            <w:r w:rsidR="0033153E">
              <w:rPr>
                <w:rFonts w:ascii="Times New Roman" w:eastAsia="Times New Roman" w:hAnsi="Times New Roman" w:cs="Times New Roman"/>
                <w:sz w:val="28"/>
                <w:szCs w:val="28"/>
                <w:lang w:eastAsia="ru-RU"/>
              </w:rPr>
              <w:t>:</w:t>
            </w:r>
          </w:p>
          <w:p w:rsidR="00260885" w:rsidRPr="00AA1652" w:rsidRDefault="00260885" w:rsidP="00260885">
            <w:pPr>
              <w:jc w:val="both"/>
              <w:rPr>
                <w:rFonts w:ascii="Times New Roman" w:eastAsia="Times New Roman" w:hAnsi="Times New Roman" w:cs="Times New Roman"/>
                <w:sz w:val="28"/>
                <w:szCs w:val="28"/>
                <w:lang w:eastAsia="ru-RU"/>
              </w:rPr>
            </w:pPr>
          </w:p>
        </w:tc>
        <w:tc>
          <w:tcPr>
            <w:tcW w:w="4536" w:type="dxa"/>
          </w:tcPr>
          <w:p w:rsidR="00260885" w:rsidRPr="0033153E" w:rsidRDefault="00260885" w:rsidP="00260885">
            <w:pPr>
              <w:jc w:val="both"/>
              <w:rPr>
                <w:rFonts w:ascii="Times New Roman" w:eastAsia="Times New Roman" w:hAnsi="Times New Roman" w:cs="Times New Roman"/>
                <w:sz w:val="28"/>
                <w:szCs w:val="28"/>
                <w:lang w:eastAsia="ru-RU"/>
              </w:rPr>
            </w:pPr>
            <w:r w:rsidRPr="0033153E">
              <w:rPr>
                <w:rFonts w:ascii="Times New Roman" w:eastAsia="Times New Roman" w:hAnsi="Times New Roman" w:cs="Times New Roman"/>
                <w:sz w:val="28"/>
                <w:szCs w:val="28"/>
                <w:lang w:eastAsia="ru-RU"/>
              </w:rPr>
              <w:t xml:space="preserve">Р.Е. </w:t>
            </w:r>
            <w:proofErr w:type="spellStart"/>
            <w:r w:rsidRPr="0033153E">
              <w:rPr>
                <w:rFonts w:ascii="Times New Roman" w:eastAsia="Times New Roman" w:hAnsi="Times New Roman" w:cs="Times New Roman"/>
                <w:sz w:val="28"/>
                <w:szCs w:val="28"/>
                <w:lang w:eastAsia="ru-RU"/>
              </w:rPr>
              <w:t>Артюхин</w:t>
            </w:r>
            <w:proofErr w:type="spellEnd"/>
            <w:r w:rsidRPr="0033153E">
              <w:rPr>
                <w:rFonts w:ascii="Times New Roman" w:eastAsia="Times New Roman" w:hAnsi="Times New Roman" w:cs="Times New Roman"/>
                <w:sz w:val="28"/>
                <w:szCs w:val="28"/>
                <w:lang w:eastAsia="ru-RU"/>
              </w:rPr>
              <w:t xml:space="preserve">, М.Е. Киселев, </w:t>
            </w:r>
          </w:p>
          <w:p w:rsidR="00260885" w:rsidRPr="0033153E" w:rsidRDefault="00260885" w:rsidP="00260885">
            <w:pPr>
              <w:jc w:val="both"/>
              <w:rPr>
                <w:rFonts w:ascii="Times New Roman" w:eastAsia="Times New Roman" w:hAnsi="Times New Roman" w:cs="Times New Roman"/>
                <w:sz w:val="28"/>
                <w:szCs w:val="28"/>
                <w:lang w:eastAsia="ru-RU"/>
              </w:rPr>
            </w:pPr>
            <w:r w:rsidRPr="0033153E">
              <w:rPr>
                <w:rFonts w:ascii="Times New Roman" w:eastAsia="Times New Roman" w:hAnsi="Times New Roman" w:cs="Times New Roman"/>
                <w:sz w:val="28"/>
                <w:szCs w:val="28"/>
                <w:lang w:eastAsia="ru-RU"/>
              </w:rPr>
              <w:t xml:space="preserve">В.И. Колбасин, </w:t>
            </w:r>
            <w:r w:rsidR="005E0085" w:rsidRPr="0033153E">
              <w:rPr>
                <w:rFonts w:ascii="Times New Roman" w:eastAsia="Times New Roman" w:hAnsi="Times New Roman" w:cs="Times New Roman"/>
                <w:sz w:val="28"/>
                <w:szCs w:val="28"/>
                <w:lang w:eastAsia="ru-RU"/>
              </w:rPr>
              <w:t>Е.И. Курицына</w:t>
            </w:r>
            <w:r w:rsidR="00EA10EE" w:rsidRPr="0033153E">
              <w:rPr>
                <w:rFonts w:ascii="Times New Roman" w:eastAsia="Times New Roman" w:hAnsi="Times New Roman" w:cs="Times New Roman"/>
                <w:sz w:val="28"/>
                <w:szCs w:val="28"/>
                <w:lang w:eastAsia="ru-RU"/>
              </w:rPr>
              <w:t xml:space="preserve">, </w:t>
            </w:r>
            <w:r w:rsidRPr="0033153E">
              <w:rPr>
                <w:rFonts w:ascii="Times New Roman" w:eastAsia="Times New Roman" w:hAnsi="Times New Roman" w:cs="Times New Roman"/>
                <w:sz w:val="28"/>
                <w:szCs w:val="28"/>
                <w:lang w:eastAsia="ru-RU"/>
              </w:rPr>
              <w:t xml:space="preserve">В.В. </w:t>
            </w:r>
            <w:proofErr w:type="spellStart"/>
            <w:r w:rsidRPr="0033153E">
              <w:rPr>
                <w:rFonts w:ascii="Times New Roman" w:eastAsia="Times New Roman" w:hAnsi="Times New Roman" w:cs="Times New Roman"/>
                <w:sz w:val="28"/>
                <w:szCs w:val="28"/>
                <w:lang w:eastAsia="ru-RU"/>
              </w:rPr>
              <w:t>Лазорин</w:t>
            </w:r>
            <w:proofErr w:type="spellEnd"/>
            <w:r w:rsidRPr="0033153E">
              <w:rPr>
                <w:rFonts w:ascii="Times New Roman" w:eastAsia="Times New Roman" w:hAnsi="Times New Roman" w:cs="Times New Roman"/>
                <w:sz w:val="28"/>
                <w:szCs w:val="28"/>
                <w:lang w:eastAsia="ru-RU"/>
              </w:rPr>
              <w:t xml:space="preserve">, Д.Н. Лимаренко, </w:t>
            </w:r>
          </w:p>
          <w:p w:rsidR="00260885" w:rsidRPr="0033153E" w:rsidRDefault="00260885" w:rsidP="00260885">
            <w:pPr>
              <w:jc w:val="both"/>
              <w:rPr>
                <w:rFonts w:ascii="Times New Roman" w:eastAsia="Times New Roman" w:hAnsi="Times New Roman" w:cs="Times New Roman"/>
                <w:sz w:val="28"/>
                <w:szCs w:val="28"/>
                <w:lang w:eastAsia="ru-RU"/>
              </w:rPr>
            </w:pPr>
            <w:r w:rsidRPr="0033153E">
              <w:rPr>
                <w:rFonts w:ascii="Times New Roman" w:eastAsia="Times New Roman" w:hAnsi="Times New Roman" w:cs="Times New Roman"/>
                <w:sz w:val="28"/>
                <w:szCs w:val="28"/>
                <w:lang w:eastAsia="ru-RU"/>
              </w:rPr>
              <w:t xml:space="preserve">И.В. Ломакин-Румянцев,  </w:t>
            </w:r>
          </w:p>
          <w:p w:rsidR="00260885" w:rsidRPr="0033153E" w:rsidRDefault="00260885" w:rsidP="00260885">
            <w:pPr>
              <w:jc w:val="both"/>
              <w:rPr>
                <w:rFonts w:ascii="Times New Roman" w:eastAsia="Times New Roman" w:hAnsi="Times New Roman" w:cs="Times New Roman"/>
                <w:sz w:val="28"/>
                <w:szCs w:val="28"/>
                <w:lang w:eastAsia="ru-RU"/>
              </w:rPr>
            </w:pPr>
            <w:r w:rsidRPr="0033153E">
              <w:rPr>
                <w:rFonts w:ascii="Times New Roman" w:eastAsia="Times New Roman" w:hAnsi="Times New Roman" w:cs="Times New Roman"/>
                <w:sz w:val="28"/>
                <w:szCs w:val="28"/>
                <w:lang w:eastAsia="ru-RU"/>
              </w:rPr>
              <w:t xml:space="preserve">А.В. </w:t>
            </w:r>
            <w:proofErr w:type="spellStart"/>
            <w:r w:rsidRPr="0033153E">
              <w:rPr>
                <w:rFonts w:ascii="Times New Roman" w:eastAsia="Times New Roman" w:hAnsi="Times New Roman" w:cs="Times New Roman"/>
                <w:sz w:val="28"/>
                <w:szCs w:val="28"/>
                <w:lang w:eastAsia="ru-RU"/>
              </w:rPr>
              <w:t>Мурычев</w:t>
            </w:r>
            <w:proofErr w:type="spellEnd"/>
            <w:r w:rsidRPr="0033153E">
              <w:rPr>
                <w:rFonts w:ascii="Times New Roman" w:eastAsia="Times New Roman" w:hAnsi="Times New Roman" w:cs="Times New Roman"/>
                <w:sz w:val="28"/>
                <w:szCs w:val="28"/>
                <w:lang w:eastAsia="ru-RU"/>
              </w:rPr>
              <w:t xml:space="preserve">, О.Л. Семенова, </w:t>
            </w:r>
          </w:p>
          <w:p w:rsidR="00260885" w:rsidRPr="0033153E" w:rsidRDefault="00260885" w:rsidP="00260885">
            <w:pPr>
              <w:jc w:val="both"/>
              <w:rPr>
                <w:rFonts w:ascii="Times New Roman" w:eastAsia="Times New Roman" w:hAnsi="Times New Roman" w:cs="Times New Roman"/>
                <w:sz w:val="28"/>
                <w:szCs w:val="28"/>
                <w:lang w:eastAsia="ru-RU"/>
              </w:rPr>
            </w:pPr>
            <w:r w:rsidRPr="0033153E">
              <w:rPr>
                <w:rFonts w:ascii="Times New Roman" w:eastAsia="Times New Roman" w:hAnsi="Times New Roman" w:cs="Times New Roman"/>
                <w:sz w:val="28"/>
                <w:szCs w:val="28"/>
                <w:lang w:eastAsia="ru-RU"/>
              </w:rPr>
              <w:t xml:space="preserve">Д.Н. Сурков, И.В. </w:t>
            </w:r>
            <w:proofErr w:type="spellStart"/>
            <w:r w:rsidRPr="0033153E">
              <w:rPr>
                <w:rFonts w:ascii="Times New Roman" w:eastAsia="Times New Roman" w:hAnsi="Times New Roman" w:cs="Times New Roman"/>
                <w:sz w:val="28"/>
                <w:szCs w:val="28"/>
                <w:lang w:eastAsia="ru-RU"/>
              </w:rPr>
              <w:t>Трунин</w:t>
            </w:r>
            <w:proofErr w:type="spellEnd"/>
            <w:r w:rsidRPr="0033153E">
              <w:rPr>
                <w:rFonts w:ascii="Times New Roman" w:eastAsia="Times New Roman" w:hAnsi="Times New Roman" w:cs="Times New Roman"/>
                <w:sz w:val="28"/>
                <w:szCs w:val="28"/>
                <w:lang w:eastAsia="ru-RU"/>
              </w:rPr>
              <w:t xml:space="preserve">, </w:t>
            </w:r>
          </w:p>
          <w:p w:rsidR="00E22C17" w:rsidRPr="0033153E" w:rsidRDefault="00260885" w:rsidP="00260885">
            <w:pPr>
              <w:jc w:val="both"/>
              <w:rPr>
                <w:rFonts w:ascii="Times New Roman" w:eastAsia="Times New Roman" w:hAnsi="Times New Roman" w:cs="Times New Roman"/>
                <w:sz w:val="28"/>
                <w:szCs w:val="28"/>
                <w:lang w:eastAsia="ru-RU"/>
              </w:rPr>
            </w:pPr>
            <w:r w:rsidRPr="0033153E">
              <w:rPr>
                <w:rFonts w:ascii="Times New Roman" w:eastAsia="Times New Roman" w:hAnsi="Times New Roman" w:cs="Times New Roman"/>
                <w:sz w:val="28"/>
                <w:szCs w:val="28"/>
                <w:lang w:eastAsia="ru-RU"/>
              </w:rPr>
              <w:t xml:space="preserve">С.С. Федоренко, </w:t>
            </w:r>
            <w:r w:rsidR="00E22C17" w:rsidRPr="0033153E">
              <w:rPr>
                <w:rFonts w:ascii="Times New Roman" w:eastAsia="Times New Roman" w:hAnsi="Times New Roman" w:cs="Times New Roman"/>
                <w:sz w:val="28"/>
                <w:szCs w:val="28"/>
                <w:lang w:eastAsia="ru-RU"/>
              </w:rPr>
              <w:t xml:space="preserve">И.М. Филиппова, </w:t>
            </w:r>
          </w:p>
          <w:p w:rsidR="00260885" w:rsidRPr="0033153E" w:rsidRDefault="00260885" w:rsidP="00260885">
            <w:pPr>
              <w:jc w:val="both"/>
              <w:rPr>
                <w:rFonts w:ascii="Times New Roman" w:eastAsia="Times New Roman" w:hAnsi="Times New Roman" w:cs="Times New Roman"/>
                <w:sz w:val="28"/>
                <w:szCs w:val="28"/>
                <w:lang w:eastAsia="ru-RU"/>
              </w:rPr>
            </w:pPr>
            <w:r w:rsidRPr="0033153E">
              <w:rPr>
                <w:rFonts w:ascii="Times New Roman" w:eastAsia="Times New Roman" w:hAnsi="Times New Roman" w:cs="Times New Roman"/>
                <w:sz w:val="28"/>
                <w:szCs w:val="28"/>
                <w:lang w:eastAsia="ru-RU"/>
              </w:rPr>
              <w:t>Л.З. Шнейдман</w:t>
            </w:r>
          </w:p>
          <w:p w:rsidR="001E481F" w:rsidRPr="0033153E" w:rsidRDefault="001E481F" w:rsidP="00260885">
            <w:pPr>
              <w:jc w:val="both"/>
              <w:rPr>
                <w:rFonts w:ascii="Times New Roman" w:eastAsia="Times New Roman" w:hAnsi="Times New Roman" w:cs="Times New Roman"/>
                <w:sz w:val="28"/>
                <w:szCs w:val="28"/>
                <w:lang w:eastAsia="ru-RU"/>
              </w:rPr>
            </w:pPr>
          </w:p>
        </w:tc>
      </w:tr>
      <w:tr w:rsidR="00B14B04" w:rsidRPr="00AA1652" w:rsidTr="00B14B04">
        <w:trPr>
          <w:trHeight w:val="1194"/>
        </w:trPr>
        <w:tc>
          <w:tcPr>
            <w:tcW w:w="5070" w:type="dxa"/>
          </w:tcPr>
          <w:p w:rsidR="00B14B04" w:rsidRPr="00AA1652" w:rsidRDefault="00B14B04" w:rsidP="00B14B04">
            <w:pPr>
              <w:jc w:val="both"/>
              <w:rPr>
                <w:rFonts w:ascii="Times New Roman" w:eastAsia="Times New Roman" w:hAnsi="Times New Roman" w:cs="Times New Roman"/>
                <w:sz w:val="28"/>
                <w:szCs w:val="28"/>
                <w:lang w:eastAsia="ru-RU"/>
              </w:rPr>
            </w:pPr>
            <w:r w:rsidRPr="00AA1652">
              <w:rPr>
                <w:rFonts w:ascii="Times New Roman" w:eastAsia="Times New Roman" w:hAnsi="Times New Roman" w:cs="Times New Roman"/>
                <w:sz w:val="28"/>
                <w:szCs w:val="28"/>
                <w:lang w:eastAsia="ru-RU"/>
              </w:rPr>
              <w:t xml:space="preserve">Члены Совета по </w:t>
            </w:r>
            <w:proofErr w:type="gramStart"/>
            <w:r w:rsidRPr="00AA1652">
              <w:rPr>
                <w:rFonts w:ascii="Times New Roman" w:eastAsia="Times New Roman" w:hAnsi="Times New Roman" w:cs="Times New Roman"/>
                <w:sz w:val="28"/>
                <w:szCs w:val="28"/>
                <w:lang w:eastAsia="ru-RU"/>
              </w:rPr>
              <w:t>аудиторской</w:t>
            </w:r>
            <w:proofErr w:type="gramEnd"/>
          </w:p>
          <w:p w:rsidR="00B14B04" w:rsidRPr="00AA1652" w:rsidRDefault="00B14B04" w:rsidP="00B14B04">
            <w:pPr>
              <w:jc w:val="both"/>
              <w:rPr>
                <w:rFonts w:ascii="Times New Roman" w:eastAsia="Times New Roman" w:hAnsi="Times New Roman" w:cs="Times New Roman"/>
                <w:sz w:val="28"/>
                <w:szCs w:val="28"/>
                <w:lang w:eastAsia="ru-RU"/>
              </w:rPr>
            </w:pPr>
            <w:r w:rsidRPr="00AA1652">
              <w:rPr>
                <w:rFonts w:ascii="Times New Roman" w:eastAsia="Times New Roman" w:hAnsi="Times New Roman" w:cs="Times New Roman"/>
                <w:sz w:val="28"/>
                <w:szCs w:val="28"/>
                <w:lang w:eastAsia="ru-RU"/>
              </w:rPr>
              <w:t>деятельности, опросные листы</w:t>
            </w:r>
          </w:p>
          <w:p w:rsidR="00B14B04" w:rsidRPr="00AA1652" w:rsidRDefault="00B14B04" w:rsidP="00B14B04">
            <w:pPr>
              <w:jc w:val="both"/>
              <w:rPr>
                <w:rFonts w:ascii="Times New Roman" w:eastAsia="Times New Roman" w:hAnsi="Times New Roman" w:cs="Times New Roman"/>
                <w:sz w:val="28"/>
                <w:szCs w:val="28"/>
                <w:lang w:eastAsia="ru-RU"/>
              </w:rPr>
            </w:pPr>
            <w:proofErr w:type="gramStart"/>
            <w:r w:rsidRPr="00AA1652">
              <w:rPr>
                <w:rFonts w:ascii="Times New Roman" w:eastAsia="Times New Roman" w:hAnsi="Times New Roman" w:cs="Times New Roman"/>
                <w:sz w:val="28"/>
                <w:szCs w:val="28"/>
                <w:lang w:eastAsia="ru-RU"/>
              </w:rPr>
              <w:t>которых</w:t>
            </w:r>
            <w:proofErr w:type="gramEnd"/>
            <w:r w:rsidRPr="00AA1652">
              <w:rPr>
                <w:rFonts w:ascii="Times New Roman" w:eastAsia="Times New Roman" w:hAnsi="Times New Roman" w:cs="Times New Roman"/>
                <w:sz w:val="28"/>
                <w:szCs w:val="28"/>
                <w:lang w:eastAsia="ru-RU"/>
              </w:rPr>
              <w:t xml:space="preserve"> признаны </w:t>
            </w:r>
            <w:r>
              <w:rPr>
                <w:rFonts w:ascii="Times New Roman" w:eastAsia="Times New Roman" w:hAnsi="Times New Roman" w:cs="Times New Roman"/>
                <w:sz w:val="28"/>
                <w:szCs w:val="28"/>
                <w:lang w:eastAsia="ru-RU"/>
              </w:rPr>
              <w:t>не</w:t>
            </w:r>
            <w:r w:rsidRPr="00AA1652">
              <w:rPr>
                <w:rFonts w:ascii="Times New Roman" w:eastAsia="Times New Roman" w:hAnsi="Times New Roman" w:cs="Times New Roman"/>
                <w:sz w:val="28"/>
                <w:szCs w:val="28"/>
                <w:lang w:eastAsia="ru-RU"/>
              </w:rPr>
              <w:t>действительными</w:t>
            </w:r>
            <w:r w:rsidR="0033153E">
              <w:rPr>
                <w:rFonts w:ascii="Times New Roman" w:eastAsia="Times New Roman" w:hAnsi="Times New Roman" w:cs="Times New Roman"/>
                <w:sz w:val="28"/>
                <w:szCs w:val="28"/>
                <w:lang w:eastAsia="ru-RU"/>
              </w:rPr>
              <w:t>:</w:t>
            </w:r>
            <w:r w:rsidRPr="00AA1652">
              <w:rPr>
                <w:rFonts w:ascii="Times New Roman" w:eastAsia="Times New Roman" w:hAnsi="Times New Roman" w:cs="Times New Roman"/>
                <w:sz w:val="28"/>
                <w:szCs w:val="28"/>
                <w:lang w:eastAsia="ru-RU"/>
              </w:rPr>
              <w:t xml:space="preserve"> </w:t>
            </w:r>
          </w:p>
        </w:tc>
        <w:tc>
          <w:tcPr>
            <w:tcW w:w="4536" w:type="dxa"/>
          </w:tcPr>
          <w:p w:rsidR="00B14B04" w:rsidRPr="0033153E" w:rsidRDefault="00B14B04" w:rsidP="00260885">
            <w:pPr>
              <w:jc w:val="both"/>
              <w:rPr>
                <w:rFonts w:ascii="Times New Roman" w:eastAsia="Times New Roman" w:hAnsi="Times New Roman" w:cs="Times New Roman"/>
                <w:sz w:val="28"/>
                <w:szCs w:val="28"/>
                <w:lang w:eastAsia="ru-RU"/>
              </w:rPr>
            </w:pPr>
            <w:r w:rsidRPr="0033153E">
              <w:rPr>
                <w:rFonts w:ascii="Times New Roman" w:eastAsia="Times New Roman" w:hAnsi="Times New Roman" w:cs="Times New Roman"/>
                <w:sz w:val="28"/>
                <w:szCs w:val="28"/>
                <w:lang w:eastAsia="ru-RU"/>
              </w:rPr>
              <w:t>Е.И. Курицына</w:t>
            </w:r>
          </w:p>
        </w:tc>
      </w:tr>
    </w:tbl>
    <w:p w:rsidR="00E22C17" w:rsidRDefault="00E22C17" w:rsidP="00260885">
      <w:pPr>
        <w:spacing w:after="0" w:line="240" w:lineRule="auto"/>
        <w:jc w:val="center"/>
        <w:rPr>
          <w:rFonts w:ascii="Times New Roman" w:eastAsia="Times New Roman" w:hAnsi="Times New Roman" w:cs="Times New Roman"/>
          <w:sz w:val="28"/>
          <w:szCs w:val="28"/>
          <w:lang w:eastAsia="ru-RU"/>
        </w:rPr>
      </w:pPr>
    </w:p>
    <w:p w:rsidR="00260885" w:rsidRPr="00260885" w:rsidRDefault="00260885" w:rsidP="00260885">
      <w:pPr>
        <w:spacing w:after="0" w:line="240" w:lineRule="auto"/>
        <w:jc w:val="center"/>
        <w:rPr>
          <w:rFonts w:ascii="Times New Roman" w:eastAsia="Times New Roman" w:hAnsi="Times New Roman" w:cs="Times New Roman"/>
          <w:sz w:val="28"/>
          <w:szCs w:val="28"/>
          <w:lang w:eastAsia="ru-RU"/>
        </w:rPr>
      </w:pPr>
      <w:r w:rsidRPr="00260885">
        <w:rPr>
          <w:rFonts w:ascii="Times New Roman" w:eastAsia="Times New Roman" w:hAnsi="Times New Roman" w:cs="Times New Roman"/>
          <w:sz w:val="28"/>
          <w:szCs w:val="28"/>
          <w:lang w:eastAsia="ru-RU"/>
        </w:rPr>
        <w:t xml:space="preserve">Результаты заочного голосования определены </w:t>
      </w:r>
      <w:r w:rsidR="00B263F2">
        <w:rPr>
          <w:rFonts w:ascii="Times New Roman" w:eastAsia="Times New Roman" w:hAnsi="Times New Roman" w:cs="Times New Roman"/>
          <w:sz w:val="28"/>
          <w:szCs w:val="28"/>
          <w:lang w:eastAsia="ru-RU"/>
        </w:rPr>
        <w:t xml:space="preserve">27 июня </w:t>
      </w:r>
      <w:r w:rsidRPr="00260885">
        <w:rPr>
          <w:rFonts w:ascii="Times New Roman" w:eastAsia="Times New Roman" w:hAnsi="Times New Roman" w:cs="Times New Roman"/>
          <w:sz w:val="28"/>
          <w:szCs w:val="28"/>
          <w:lang w:eastAsia="ru-RU"/>
        </w:rPr>
        <w:t>2018 г.</w:t>
      </w:r>
    </w:p>
    <w:p w:rsidR="00260885" w:rsidRDefault="00260885" w:rsidP="00260885">
      <w:pPr>
        <w:spacing w:after="0" w:line="240" w:lineRule="auto"/>
        <w:jc w:val="center"/>
        <w:rPr>
          <w:rFonts w:ascii="Times New Roman" w:eastAsia="Times New Roman" w:hAnsi="Times New Roman" w:cs="Times New Roman"/>
          <w:sz w:val="28"/>
          <w:szCs w:val="28"/>
          <w:lang w:eastAsia="ru-RU"/>
        </w:rPr>
      </w:pPr>
    </w:p>
    <w:p w:rsidR="00260885" w:rsidRPr="00260885" w:rsidRDefault="00260885" w:rsidP="00260885">
      <w:pPr>
        <w:spacing w:after="0" w:line="240" w:lineRule="auto"/>
        <w:jc w:val="center"/>
        <w:rPr>
          <w:rFonts w:ascii="Times New Roman" w:eastAsia="Times New Roman" w:hAnsi="Times New Roman" w:cs="Times New Roman"/>
          <w:sz w:val="28"/>
          <w:szCs w:val="28"/>
          <w:lang w:eastAsia="ru-RU"/>
        </w:rPr>
      </w:pPr>
    </w:p>
    <w:p w:rsidR="00BF24D1" w:rsidRPr="00933324" w:rsidRDefault="00BF24D1" w:rsidP="00BF24D1">
      <w:pPr>
        <w:spacing w:after="0" w:line="240" w:lineRule="auto"/>
        <w:jc w:val="center"/>
        <w:rPr>
          <w:rFonts w:ascii="Times New Roman" w:eastAsia="Times New Roman" w:hAnsi="Times New Roman" w:cs="Times New Roman"/>
          <w:sz w:val="28"/>
          <w:szCs w:val="28"/>
          <w:lang w:eastAsia="ru-RU"/>
        </w:rPr>
      </w:pPr>
      <w:r w:rsidRPr="00933324">
        <w:rPr>
          <w:rFonts w:ascii="Times New Roman" w:eastAsia="Times New Roman" w:hAnsi="Times New Roman" w:cs="Times New Roman"/>
          <w:sz w:val="28"/>
          <w:szCs w:val="28"/>
          <w:lang w:eastAsia="ru-RU"/>
        </w:rPr>
        <w:t xml:space="preserve">I. </w:t>
      </w:r>
      <w:r w:rsidR="003025ED" w:rsidRPr="003025ED">
        <w:rPr>
          <w:rFonts w:ascii="Times New Roman" w:eastAsia="Times New Roman" w:hAnsi="Times New Roman" w:cs="Times New Roman"/>
          <w:sz w:val="28"/>
          <w:szCs w:val="28"/>
          <w:lang w:eastAsia="ru-RU"/>
        </w:rPr>
        <w:t>О внесении изменений в Правила независимости аудиторов и аудиторских организаций</w:t>
      </w:r>
    </w:p>
    <w:p w:rsidR="00BF24D1" w:rsidRPr="00933324" w:rsidRDefault="00BF24D1" w:rsidP="00BF24D1">
      <w:pPr>
        <w:spacing w:after="0" w:line="240" w:lineRule="auto"/>
        <w:jc w:val="both"/>
        <w:rPr>
          <w:rFonts w:ascii="Times New Roman" w:eastAsia="Times New Roman" w:hAnsi="Times New Roman" w:cs="Times New Roman"/>
          <w:sz w:val="28"/>
          <w:szCs w:val="28"/>
          <w:lang w:eastAsia="ru-RU"/>
        </w:rPr>
      </w:pPr>
      <w:r w:rsidRPr="00933324">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0288" behindDoc="0" locked="0" layoutInCell="1" allowOverlap="1" wp14:anchorId="5EDB6942" wp14:editId="2261E883">
                <wp:simplePos x="0" y="0"/>
                <wp:positionH relativeFrom="column">
                  <wp:posOffset>70485</wp:posOffset>
                </wp:positionH>
                <wp:positionV relativeFrom="paragraph">
                  <wp:posOffset>185420</wp:posOffset>
                </wp:positionV>
                <wp:extent cx="6238875" cy="0"/>
                <wp:effectExtent l="0" t="0" r="9525"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38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4.6pt" to="496.8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"/>
            </w:pict>
          </mc:Fallback>
        </mc:AlternateContent>
      </w:r>
    </w:p>
    <w:p w:rsidR="00BF24D1" w:rsidRPr="00933324" w:rsidRDefault="00BF24D1" w:rsidP="00BF24D1">
      <w:pPr>
        <w:spacing w:after="0" w:line="240" w:lineRule="auto"/>
        <w:jc w:val="both"/>
        <w:rPr>
          <w:rFonts w:ascii="Times New Roman" w:eastAsia="Times New Roman" w:hAnsi="Times New Roman" w:cs="Times New Roman"/>
          <w:sz w:val="28"/>
          <w:szCs w:val="28"/>
          <w:lang w:eastAsia="ru-RU"/>
        </w:rPr>
      </w:pPr>
      <w:r w:rsidRPr="00933324">
        <w:rPr>
          <w:rFonts w:ascii="Times New Roman" w:eastAsia="Times New Roman" w:hAnsi="Times New Roman" w:cs="Times New Roman"/>
          <w:sz w:val="28"/>
          <w:szCs w:val="28"/>
          <w:lang w:eastAsia="ru-RU"/>
        </w:rPr>
        <w:tab/>
      </w:r>
    </w:p>
    <w:p w:rsidR="003025ED" w:rsidRPr="003025ED" w:rsidRDefault="003025ED" w:rsidP="003025ED">
      <w:pPr>
        <w:spacing w:after="0" w:line="240" w:lineRule="auto"/>
        <w:jc w:val="both"/>
        <w:rPr>
          <w:rFonts w:ascii="Times New Roman" w:eastAsia="Times New Roman" w:hAnsi="Times New Roman" w:cs="Times New Roman"/>
          <w:sz w:val="28"/>
          <w:szCs w:val="28"/>
          <w:lang w:eastAsia="ru-RU"/>
        </w:rPr>
      </w:pPr>
      <w:r w:rsidRPr="00CA4CC6">
        <w:rPr>
          <w:rFonts w:ascii="Times New Roman" w:eastAsia="Times New Roman" w:hAnsi="Times New Roman" w:cs="Times New Roman"/>
          <w:sz w:val="28"/>
          <w:szCs w:val="28"/>
          <w:lang w:eastAsia="ru-RU"/>
        </w:rPr>
        <w:tab/>
      </w:r>
      <w:r w:rsidRPr="003025ED">
        <w:rPr>
          <w:rFonts w:ascii="Times New Roman" w:eastAsia="Times New Roman" w:hAnsi="Times New Roman" w:cs="Times New Roman"/>
          <w:sz w:val="28"/>
          <w:szCs w:val="28"/>
          <w:lang w:eastAsia="ru-RU"/>
        </w:rPr>
        <w:t>1. Одобрить изменения Правил независимости аудиторов и аудиторских организаций, одобренных Советом по аудиторской деятельности 20 сентября</w:t>
      </w:r>
      <w:r w:rsidR="00BA05E9" w:rsidRPr="00BA05E9">
        <w:rPr>
          <w:rFonts w:ascii="Times New Roman" w:eastAsia="Times New Roman" w:hAnsi="Times New Roman" w:cs="Times New Roman"/>
          <w:sz w:val="28"/>
          <w:szCs w:val="28"/>
          <w:lang w:eastAsia="ru-RU"/>
        </w:rPr>
        <w:t xml:space="preserve"> </w:t>
      </w:r>
      <w:r w:rsidRPr="003025ED">
        <w:rPr>
          <w:rFonts w:ascii="Times New Roman" w:eastAsia="Times New Roman" w:hAnsi="Times New Roman" w:cs="Times New Roman"/>
          <w:sz w:val="28"/>
          <w:szCs w:val="28"/>
          <w:lang w:eastAsia="ru-RU"/>
        </w:rPr>
        <w:t xml:space="preserve"> 2012 г. (протокол № 6), согласно приложению.</w:t>
      </w:r>
    </w:p>
    <w:p w:rsidR="003025ED" w:rsidRPr="003025ED" w:rsidRDefault="003025ED" w:rsidP="003025ED">
      <w:pPr>
        <w:spacing w:after="0" w:line="240" w:lineRule="auto"/>
        <w:jc w:val="both"/>
        <w:rPr>
          <w:rFonts w:ascii="Times New Roman" w:eastAsia="Times New Roman" w:hAnsi="Times New Roman" w:cs="Times New Roman"/>
          <w:sz w:val="28"/>
          <w:szCs w:val="28"/>
          <w:lang w:eastAsia="ru-RU"/>
        </w:rPr>
      </w:pPr>
      <w:r w:rsidRPr="003025ED">
        <w:rPr>
          <w:rFonts w:ascii="Times New Roman" w:eastAsia="Times New Roman" w:hAnsi="Times New Roman" w:cs="Times New Roman"/>
          <w:sz w:val="28"/>
          <w:szCs w:val="28"/>
          <w:lang w:eastAsia="ru-RU"/>
        </w:rPr>
        <w:tab/>
        <w:t>2. Предложить:</w:t>
      </w:r>
    </w:p>
    <w:p w:rsidR="00DA3A50" w:rsidRDefault="003025ED" w:rsidP="003025ED">
      <w:pPr>
        <w:spacing w:after="0" w:line="240" w:lineRule="auto"/>
        <w:jc w:val="both"/>
        <w:rPr>
          <w:rFonts w:ascii="Times New Roman" w:eastAsia="Times New Roman" w:hAnsi="Times New Roman" w:cs="Times New Roman"/>
          <w:sz w:val="28"/>
          <w:szCs w:val="28"/>
          <w:lang w:eastAsia="ru-RU"/>
        </w:rPr>
      </w:pPr>
      <w:r w:rsidRPr="003025ED">
        <w:rPr>
          <w:rFonts w:ascii="Times New Roman" w:eastAsia="Times New Roman" w:hAnsi="Times New Roman" w:cs="Times New Roman"/>
          <w:sz w:val="28"/>
          <w:szCs w:val="28"/>
          <w:lang w:eastAsia="ru-RU"/>
        </w:rPr>
        <w:tab/>
        <w:t>а) саморегулируемым организациям аудиторов:</w:t>
      </w:r>
    </w:p>
    <w:p w:rsidR="003025ED" w:rsidRPr="003025ED" w:rsidRDefault="00DA3A50" w:rsidP="003025E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ab/>
      </w:r>
      <w:r w:rsidR="003025ED" w:rsidRPr="003025ED">
        <w:rPr>
          <w:rFonts w:ascii="Times New Roman" w:eastAsia="Times New Roman" w:hAnsi="Times New Roman" w:cs="Times New Roman"/>
          <w:sz w:val="28"/>
          <w:szCs w:val="28"/>
          <w:lang w:eastAsia="ru-RU"/>
        </w:rPr>
        <w:t>принять изменения Правил независимости аудиторов и аудиторских организаций в 2018 г. таким образом, чтобы они вступили в силу во всех саморегулируемых организациях аудиторов с 1 января 2019 г.;</w:t>
      </w:r>
    </w:p>
    <w:p w:rsidR="003025ED" w:rsidRPr="003025ED" w:rsidRDefault="003025ED" w:rsidP="003025ED">
      <w:pPr>
        <w:spacing w:after="0" w:line="240" w:lineRule="auto"/>
        <w:jc w:val="both"/>
        <w:rPr>
          <w:rFonts w:ascii="Times New Roman" w:eastAsia="Times New Roman" w:hAnsi="Times New Roman" w:cs="Times New Roman"/>
          <w:sz w:val="28"/>
          <w:szCs w:val="28"/>
          <w:lang w:eastAsia="ru-RU"/>
        </w:rPr>
      </w:pPr>
      <w:r w:rsidRPr="003025ED">
        <w:rPr>
          <w:rFonts w:ascii="Times New Roman" w:eastAsia="Times New Roman" w:hAnsi="Times New Roman" w:cs="Times New Roman"/>
          <w:sz w:val="28"/>
          <w:szCs w:val="28"/>
          <w:lang w:eastAsia="ru-RU"/>
        </w:rPr>
        <w:tab/>
        <w:t>довести изменения Правил независимости аудиторов и аудиторских организаций до сведения своих членов;</w:t>
      </w:r>
    </w:p>
    <w:p w:rsidR="00BF24D1" w:rsidRPr="00CA4CC6" w:rsidRDefault="003025ED" w:rsidP="003025ED">
      <w:pPr>
        <w:spacing w:after="0" w:line="240" w:lineRule="auto"/>
        <w:jc w:val="both"/>
        <w:rPr>
          <w:rFonts w:ascii="Times New Roman" w:eastAsia="Times New Roman" w:hAnsi="Times New Roman" w:cs="Times New Roman"/>
          <w:sz w:val="28"/>
          <w:szCs w:val="28"/>
          <w:lang w:eastAsia="ru-RU"/>
        </w:rPr>
      </w:pPr>
      <w:r w:rsidRPr="003025ED">
        <w:rPr>
          <w:rFonts w:ascii="Times New Roman" w:eastAsia="Times New Roman" w:hAnsi="Times New Roman" w:cs="Times New Roman"/>
          <w:sz w:val="28"/>
          <w:szCs w:val="28"/>
          <w:lang w:eastAsia="ru-RU"/>
        </w:rPr>
        <w:tab/>
        <w:t>б) автономной некоммерческой организации «Единая аттестационная комиссия» осуществить меры по совершенствованию перечня вопросов, предлагаемых претендентам на квалификационном экзамене на получение квалификационного аттестата аудитора, в части вопросов независимости аудиторов и аудиторских организаций.</w:t>
      </w:r>
    </w:p>
    <w:p w:rsidR="003025ED" w:rsidRPr="00CA4CC6" w:rsidRDefault="003025ED" w:rsidP="003025ED">
      <w:pPr>
        <w:spacing w:after="0" w:line="240" w:lineRule="auto"/>
        <w:jc w:val="both"/>
        <w:rPr>
          <w:rFonts w:ascii="Times New Roman" w:eastAsia="Times New Roman" w:hAnsi="Times New Roman" w:cs="Times New Roman"/>
          <w:sz w:val="28"/>
          <w:szCs w:val="28"/>
          <w:lang w:eastAsia="ru-RU"/>
        </w:rPr>
      </w:pPr>
    </w:p>
    <w:p w:rsidR="00BF24D1" w:rsidRPr="00933324" w:rsidRDefault="00BF24D1" w:rsidP="00BF24D1">
      <w:pPr>
        <w:spacing w:after="0" w:line="240" w:lineRule="auto"/>
        <w:jc w:val="both"/>
        <w:rPr>
          <w:rFonts w:ascii="Times New Roman" w:eastAsia="Times New Roman" w:hAnsi="Times New Roman" w:cs="Times New Roman"/>
          <w:sz w:val="28"/>
          <w:szCs w:val="28"/>
          <w:lang w:eastAsia="ru-RU"/>
        </w:rPr>
      </w:pPr>
      <w:r w:rsidRPr="00933324">
        <w:rPr>
          <w:rFonts w:ascii="Times New Roman" w:eastAsia="Times New Roman" w:hAnsi="Times New Roman" w:cs="Times New Roman"/>
          <w:sz w:val="28"/>
          <w:szCs w:val="28"/>
          <w:lang w:eastAsia="ru-RU"/>
        </w:rPr>
        <w:t>Распределение голосов членов Совета по аудиторской деятельности:</w:t>
      </w:r>
    </w:p>
    <w:p w:rsidR="00BF24D1" w:rsidRPr="00933324" w:rsidRDefault="00BF24D1" w:rsidP="00BF24D1">
      <w:pPr>
        <w:spacing w:after="0" w:line="240" w:lineRule="auto"/>
        <w:jc w:val="both"/>
        <w:rPr>
          <w:rFonts w:ascii="Times New Roman" w:eastAsia="Times New Roman" w:hAnsi="Times New Roman" w:cs="Times New Roman"/>
          <w:sz w:val="28"/>
          <w:szCs w:val="28"/>
          <w:lang w:eastAsia="ru-RU"/>
        </w:rPr>
      </w:pPr>
    </w:p>
    <w:p w:rsidR="00BF24D1" w:rsidRPr="00F25C0A" w:rsidRDefault="00BF24D1" w:rsidP="00BF24D1">
      <w:pPr>
        <w:spacing w:after="0" w:line="240" w:lineRule="auto"/>
        <w:jc w:val="both"/>
        <w:rPr>
          <w:rFonts w:ascii="Times New Roman" w:eastAsia="Times New Roman" w:hAnsi="Times New Roman" w:cs="Times New Roman"/>
          <w:sz w:val="28"/>
          <w:szCs w:val="28"/>
          <w:lang w:eastAsia="ru-RU"/>
        </w:rPr>
      </w:pPr>
      <w:r w:rsidRPr="00F25C0A">
        <w:rPr>
          <w:rFonts w:ascii="Times New Roman" w:eastAsia="Times New Roman" w:hAnsi="Times New Roman" w:cs="Times New Roman"/>
          <w:sz w:val="28"/>
          <w:szCs w:val="28"/>
          <w:lang w:eastAsia="ru-RU"/>
        </w:rPr>
        <w:t xml:space="preserve">«ЗА» - </w:t>
      </w:r>
      <w:r w:rsidR="00F25C0A" w:rsidRPr="00F25C0A">
        <w:rPr>
          <w:rFonts w:ascii="Times New Roman" w:eastAsia="Times New Roman" w:hAnsi="Times New Roman" w:cs="Times New Roman"/>
          <w:sz w:val="28"/>
          <w:szCs w:val="28"/>
          <w:lang w:eastAsia="ru-RU"/>
        </w:rPr>
        <w:t xml:space="preserve">12 </w:t>
      </w:r>
      <w:r w:rsidRPr="00F25C0A">
        <w:rPr>
          <w:rFonts w:ascii="Times New Roman" w:eastAsia="Times New Roman" w:hAnsi="Times New Roman" w:cs="Times New Roman"/>
          <w:sz w:val="28"/>
          <w:szCs w:val="28"/>
          <w:lang w:eastAsia="ru-RU"/>
        </w:rPr>
        <w:t>голосов,</w:t>
      </w:r>
    </w:p>
    <w:p w:rsidR="00BF24D1" w:rsidRPr="00F25C0A" w:rsidRDefault="00BF24D1" w:rsidP="00BF24D1">
      <w:pPr>
        <w:spacing w:after="0" w:line="240" w:lineRule="auto"/>
        <w:jc w:val="both"/>
        <w:rPr>
          <w:rFonts w:ascii="Times New Roman" w:eastAsia="Times New Roman" w:hAnsi="Times New Roman" w:cs="Times New Roman"/>
          <w:sz w:val="28"/>
          <w:szCs w:val="28"/>
          <w:lang w:eastAsia="ru-RU"/>
        </w:rPr>
      </w:pPr>
      <w:r w:rsidRPr="00F25C0A">
        <w:rPr>
          <w:rFonts w:ascii="Times New Roman" w:eastAsia="Times New Roman" w:hAnsi="Times New Roman" w:cs="Times New Roman"/>
          <w:sz w:val="28"/>
          <w:szCs w:val="28"/>
          <w:lang w:eastAsia="ru-RU"/>
        </w:rPr>
        <w:t xml:space="preserve">«ПРОТИВ» - </w:t>
      </w:r>
      <w:r w:rsidR="00D2007E" w:rsidRPr="00F25C0A">
        <w:rPr>
          <w:rFonts w:ascii="Times New Roman" w:eastAsia="Times New Roman" w:hAnsi="Times New Roman" w:cs="Times New Roman"/>
          <w:sz w:val="28"/>
          <w:szCs w:val="28"/>
          <w:lang w:eastAsia="ru-RU"/>
        </w:rPr>
        <w:t>0</w:t>
      </w:r>
      <w:r w:rsidRPr="00F25C0A">
        <w:rPr>
          <w:rFonts w:ascii="Times New Roman" w:eastAsia="Times New Roman" w:hAnsi="Times New Roman" w:cs="Times New Roman"/>
          <w:sz w:val="28"/>
          <w:szCs w:val="28"/>
          <w:lang w:eastAsia="ru-RU"/>
        </w:rPr>
        <w:t xml:space="preserve"> голосов,</w:t>
      </w:r>
    </w:p>
    <w:p w:rsidR="00BF24D1" w:rsidRPr="00933324" w:rsidRDefault="00BF24D1" w:rsidP="00BF24D1">
      <w:pPr>
        <w:spacing w:after="0" w:line="240" w:lineRule="auto"/>
        <w:jc w:val="both"/>
        <w:rPr>
          <w:rFonts w:ascii="Times New Roman" w:eastAsia="Times New Roman" w:hAnsi="Times New Roman" w:cs="Times New Roman"/>
          <w:sz w:val="28"/>
          <w:szCs w:val="28"/>
          <w:lang w:eastAsia="ru-RU"/>
        </w:rPr>
      </w:pPr>
      <w:r w:rsidRPr="00F25C0A">
        <w:rPr>
          <w:rFonts w:ascii="Times New Roman" w:eastAsia="Times New Roman" w:hAnsi="Times New Roman" w:cs="Times New Roman"/>
          <w:sz w:val="28"/>
          <w:szCs w:val="28"/>
          <w:lang w:eastAsia="ru-RU"/>
        </w:rPr>
        <w:t xml:space="preserve">«ВОЗДЕРЖАЛСЯ» - </w:t>
      </w:r>
      <w:r w:rsidR="00D2007E" w:rsidRPr="00F25C0A">
        <w:rPr>
          <w:rFonts w:ascii="Times New Roman" w:eastAsia="Times New Roman" w:hAnsi="Times New Roman" w:cs="Times New Roman"/>
          <w:sz w:val="28"/>
          <w:szCs w:val="28"/>
          <w:lang w:eastAsia="ru-RU"/>
        </w:rPr>
        <w:t>2</w:t>
      </w:r>
      <w:r w:rsidR="008E6997" w:rsidRPr="00F25C0A">
        <w:rPr>
          <w:rFonts w:ascii="Times New Roman" w:eastAsia="Times New Roman" w:hAnsi="Times New Roman" w:cs="Times New Roman"/>
          <w:sz w:val="28"/>
          <w:szCs w:val="28"/>
          <w:lang w:eastAsia="ru-RU"/>
        </w:rPr>
        <w:t xml:space="preserve"> </w:t>
      </w:r>
      <w:r w:rsidRPr="00F25C0A">
        <w:rPr>
          <w:rFonts w:ascii="Times New Roman" w:eastAsia="Times New Roman" w:hAnsi="Times New Roman" w:cs="Times New Roman"/>
          <w:sz w:val="28"/>
          <w:szCs w:val="28"/>
          <w:lang w:eastAsia="ru-RU"/>
        </w:rPr>
        <w:t>голос</w:t>
      </w:r>
      <w:r w:rsidR="00D2007E" w:rsidRPr="00F25C0A">
        <w:rPr>
          <w:rFonts w:ascii="Times New Roman" w:eastAsia="Times New Roman" w:hAnsi="Times New Roman" w:cs="Times New Roman"/>
          <w:sz w:val="28"/>
          <w:szCs w:val="28"/>
          <w:lang w:eastAsia="ru-RU"/>
        </w:rPr>
        <w:t>а</w:t>
      </w:r>
      <w:r w:rsidRPr="00F25C0A">
        <w:rPr>
          <w:rFonts w:ascii="Times New Roman" w:eastAsia="Times New Roman" w:hAnsi="Times New Roman" w:cs="Times New Roman"/>
          <w:sz w:val="28"/>
          <w:szCs w:val="28"/>
          <w:lang w:eastAsia="ru-RU"/>
        </w:rPr>
        <w:t>.</w:t>
      </w:r>
    </w:p>
    <w:p w:rsidR="00BF24D1" w:rsidRPr="00933324" w:rsidRDefault="00BF24D1" w:rsidP="00BF24D1">
      <w:pPr>
        <w:spacing w:after="0" w:line="240" w:lineRule="auto"/>
        <w:jc w:val="center"/>
        <w:rPr>
          <w:rFonts w:ascii="Times New Roman" w:eastAsia="Times New Roman" w:hAnsi="Times New Roman" w:cs="Times New Roman"/>
          <w:sz w:val="28"/>
          <w:szCs w:val="28"/>
          <w:lang w:eastAsia="ru-RU"/>
        </w:rPr>
      </w:pPr>
    </w:p>
    <w:p w:rsidR="00BF24D1" w:rsidRPr="00933324" w:rsidRDefault="00BF24D1" w:rsidP="00BF24D1">
      <w:pPr>
        <w:spacing w:after="0" w:line="240" w:lineRule="auto"/>
        <w:jc w:val="center"/>
        <w:rPr>
          <w:rFonts w:ascii="Times New Roman" w:eastAsia="Times New Roman" w:hAnsi="Times New Roman" w:cs="Times New Roman"/>
          <w:sz w:val="28"/>
          <w:szCs w:val="28"/>
          <w:lang w:eastAsia="ru-RU"/>
        </w:rPr>
      </w:pPr>
    </w:p>
    <w:p w:rsidR="00BF24D1" w:rsidRPr="00933324" w:rsidRDefault="00BF24D1" w:rsidP="00BF24D1">
      <w:pPr>
        <w:spacing w:after="0" w:line="240" w:lineRule="auto"/>
        <w:jc w:val="center"/>
        <w:rPr>
          <w:rFonts w:ascii="Times New Roman" w:eastAsia="Times New Roman" w:hAnsi="Times New Roman" w:cs="Times New Roman"/>
          <w:sz w:val="28"/>
          <w:szCs w:val="28"/>
          <w:lang w:eastAsia="ru-RU"/>
        </w:rPr>
      </w:pPr>
      <w:r w:rsidRPr="00933324">
        <w:rPr>
          <w:rFonts w:ascii="Times New Roman" w:eastAsia="Times New Roman" w:hAnsi="Times New Roman" w:cs="Times New Roman"/>
          <w:sz w:val="28"/>
          <w:szCs w:val="28"/>
          <w:lang w:val="en-US" w:eastAsia="ru-RU"/>
        </w:rPr>
        <w:t>I</w:t>
      </w:r>
      <w:r w:rsidRPr="00933324">
        <w:rPr>
          <w:rFonts w:ascii="Times New Roman" w:eastAsia="Times New Roman" w:hAnsi="Times New Roman" w:cs="Times New Roman"/>
          <w:sz w:val="28"/>
          <w:szCs w:val="28"/>
          <w:lang w:eastAsia="ru-RU"/>
        </w:rPr>
        <w:t xml:space="preserve">I. </w:t>
      </w:r>
      <w:r w:rsidR="003025ED" w:rsidRPr="003025ED">
        <w:rPr>
          <w:rFonts w:ascii="Times New Roman" w:eastAsia="Times New Roman" w:hAnsi="Times New Roman" w:cs="Times New Roman"/>
          <w:sz w:val="28"/>
          <w:szCs w:val="28"/>
          <w:lang w:eastAsia="ru-RU"/>
        </w:rPr>
        <w:t>О порядке вступления в силу изменений Правил независимости аудиторов и аудиторских организаций</w:t>
      </w:r>
    </w:p>
    <w:p w:rsidR="00BF24D1" w:rsidRPr="00933324" w:rsidRDefault="00BF24D1" w:rsidP="00BF24D1">
      <w:pPr>
        <w:spacing w:after="0" w:line="240" w:lineRule="auto"/>
        <w:jc w:val="both"/>
        <w:rPr>
          <w:rFonts w:ascii="Times New Roman" w:eastAsia="Times New Roman" w:hAnsi="Times New Roman" w:cs="Times New Roman"/>
          <w:sz w:val="28"/>
          <w:szCs w:val="28"/>
          <w:lang w:eastAsia="ru-RU"/>
        </w:rPr>
      </w:pPr>
      <w:r w:rsidRPr="00933324">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14:anchorId="2121B3C5" wp14:editId="24FA5FAA">
                <wp:simplePos x="0" y="0"/>
                <wp:positionH relativeFrom="column">
                  <wp:posOffset>70485</wp:posOffset>
                </wp:positionH>
                <wp:positionV relativeFrom="paragraph">
                  <wp:posOffset>185420</wp:posOffset>
                </wp:positionV>
                <wp:extent cx="6238875" cy="0"/>
                <wp:effectExtent l="0" t="0" r="9525" b="19050"/>
                <wp:wrapNone/>
                <wp:docPr id="1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38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4.6pt" to="496.8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"/>
            </w:pict>
          </mc:Fallback>
        </mc:AlternateContent>
      </w:r>
    </w:p>
    <w:p w:rsidR="003025ED" w:rsidRPr="00CA4CC6" w:rsidRDefault="00BF24D1" w:rsidP="003025ED">
      <w:pPr>
        <w:spacing w:after="0" w:line="240" w:lineRule="auto"/>
        <w:jc w:val="both"/>
        <w:rPr>
          <w:rFonts w:ascii="Times New Roman" w:eastAsia="Times New Roman" w:hAnsi="Times New Roman" w:cs="Times New Roman"/>
          <w:sz w:val="28"/>
          <w:szCs w:val="28"/>
          <w:lang w:eastAsia="ru-RU"/>
        </w:rPr>
      </w:pPr>
      <w:r w:rsidRPr="00933324">
        <w:rPr>
          <w:rFonts w:ascii="Times New Roman" w:eastAsia="Times New Roman" w:hAnsi="Times New Roman" w:cs="Times New Roman"/>
          <w:sz w:val="28"/>
          <w:szCs w:val="28"/>
          <w:lang w:eastAsia="ru-RU"/>
        </w:rPr>
        <w:tab/>
      </w:r>
    </w:p>
    <w:p w:rsidR="003025ED" w:rsidRPr="0033153E" w:rsidRDefault="003025ED" w:rsidP="003025ED">
      <w:pPr>
        <w:spacing w:after="0" w:line="240" w:lineRule="auto"/>
        <w:jc w:val="both"/>
        <w:rPr>
          <w:rFonts w:ascii="Times New Roman" w:eastAsia="Times New Roman" w:hAnsi="Times New Roman" w:cs="Times New Roman"/>
          <w:sz w:val="28"/>
          <w:szCs w:val="28"/>
          <w:lang w:eastAsia="ru-RU"/>
        </w:rPr>
      </w:pPr>
      <w:r w:rsidRPr="00CA4CC6">
        <w:rPr>
          <w:rFonts w:ascii="Times New Roman" w:eastAsia="Times New Roman" w:hAnsi="Times New Roman" w:cs="Times New Roman"/>
          <w:sz w:val="28"/>
          <w:szCs w:val="28"/>
          <w:lang w:eastAsia="ru-RU"/>
        </w:rPr>
        <w:tab/>
      </w:r>
      <w:r>
        <w:rPr>
          <w:rFonts w:ascii="Times New Roman" w:eastAsia="Calibri" w:hAnsi="Times New Roman" w:cs="Times New Roman"/>
          <w:bCs/>
          <w:sz w:val="28"/>
          <w:szCs w:val="28"/>
        </w:rPr>
        <w:t>1. О</w:t>
      </w:r>
      <w:r w:rsidRPr="001A6CF7">
        <w:rPr>
          <w:rFonts w:ascii="Times New Roman" w:eastAsia="Times New Roman" w:hAnsi="Times New Roman" w:cs="Times New Roman"/>
          <w:sz w:val="28"/>
          <w:szCs w:val="28"/>
          <w:lang w:eastAsia="ru-RU"/>
        </w:rPr>
        <w:t>добрить документ «О вступлении в силу изменений Правил независимости аудиторов и аудиторских организаций, одобренных Советом по аудиторской деятельности</w:t>
      </w:r>
      <w:r w:rsidR="00981342">
        <w:rPr>
          <w:rFonts w:ascii="Times New Roman" w:eastAsia="Times New Roman" w:hAnsi="Times New Roman" w:cs="Times New Roman"/>
          <w:sz w:val="28"/>
          <w:szCs w:val="28"/>
          <w:lang w:eastAsia="ru-RU"/>
        </w:rPr>
        <w:t xml:space="preserve"> </w:t>
      </w:r>
      <w:r w:rsidR="00981342" w:rsidRPr="0033153E">
        <w:rPr>
          <w:rFonts w:ascii="Times New Roman" w:eastAsia="Times New Roman" w:hAnsi="Times New Roman" w:cs="Times New Roman"/>
          <w:sz w:val="28"/>
          <w:szCs w:val="28"/>
          <w:lang w:eastAsia="ru-RU"/>
        </w:rPr>
        <w:t xml:space="preserve">27 </w:t>
      </w:r>
      <w:r w:rsidRPr="0033153E">
        <w:rPr>
          <w:rFonts w:ascii="Times New Roman" w:eastAsia="Times New Roman" w:hAnsi="Times New Roman" w:cs="Times New Roman"/>
          <w:sz w:val="28"/>
          <w:szCs w:val="28"/>
          <w:lang w:eastAsia="ru-RU"/>
        </w:rPr>
        <w:t>июня 2018 г., протокол</w:t>
      </w:r>
      <w:r w:rsidR="00981342" w:rsidRPr="0033153E">
        <w:rPr>
          <w:rFonts w:ascii="Times New Roman" w:eastAsia="Times New Roman" w:hAnsi="Times New Roman" w:cs="Times New Roman"/>
          <w:sz w:val="28"/>
          <w:szCs w:val="28"/>
          <w:lang w:eastAsia="ru-RU"/>
        </w:rPr>
        <w:t xml:space="preserve"> </w:t>
      </w:r>
      <w:r w:rsidRPr="0033153E">
        <w:rPr>
          <w:rFonts w:ascii="Times New Roman" w:eastAsia="Times New Roman" w:hAnsi="Times New Roman" w:cs="Times New Roman"/>
          <w:sz w:val="28"/>
          <w:szCs w:val="28"/>
          <w:lang w:eastAsia="ru-RU"/>
        </w:rPr>
        <w:t xml:space="preserve">№ </w:t>
      </w:r>
      <w:r w:rsidR="00981342" w:rsidRPr="0033153E">
        <w:rPr>
          <w:rFonts w:ascii="Times New Roman" w:eastAsia="Times New Roman" w:hAnsi="Times New Roman" w:cs="Times New Roman"/>
          <w:sz w:val="28"/>
          <w:szCs w:val="28"/>
          <w:lang w:eastAsia="ru-RU"/>
        </w:rPr>
        <w:t>40</w:t>
      </w:r>
      <w:r w:rsidRPr="0033153E">
        <w:rPr>
          <w:rFonts w:ascii="Times New Roman" w:eastAsia="Times New Roman" w:hAnsi="Times New Roman" w:cs="Times New Roman"/>
          <w:sz w:val="28"/>
          <w:szCs w:val="28"/>
          <w:lang w:eastAsia="ru-RU"/>
        </w:rPr>
        <w:t>» согласно приложению.</w:t>
      </w:r>
    </w:p>
    <w:p w:rsidR="003025ED" w:rsidRPr="001A6CF7" w:rsidRDefault="003025ED" w:rsidP="003025ED">
      <w:pPr>
        <w:spacing w:after="0" w:line="240" w:lineRule="auto"/>
        <w:ind w:firstLine="709"/>
        <w:jc w:val="both"/>
        <w:rPr>
          <w:rFonts w:ascii="Times New Roman" w:eastAsia="Times New Roman" w:hAnsi="Times New Roman" w:cs="Times New Roman"/>
          <w:sz w:val="28"/>
          <w:szCs w:val="28"/>
          <w:lang w:eastAsia="ru-RU"/>
        </w:rPr>
      </w:pPr>
      <w:r w:rsidRPr="0033153E">
        <w:rPr>
          <w:rFonts w:ascii="Times New Roman" w:eastAsia="Times New Roman" w:hAnsi="Times New Roman" w:cs="Times New Roman"/>
          <w:sz w:val="28"/>
          <w:szCs w:val="28"/>
          <w:lang w:eastAsia="ru-RU"/>
        </w:rPr>
        <w:t xml:space="preserve">2. Предложить саморегулируемым организациям аудиторов довести документ «О вступлении в силу изменений Правил независимости аудиторов и аудиторских организаций, одобренных Советом по аудиторской деятельности </w:t>
      </w:r>
      <w:r w:rsidR="00981342" w:rsidRPr="0033153E">
        <w:rPr>
          <w:rFonts w:ascii="Times New Roman" w:eastAsia="Times New Roman" w:hAnsi="Times New Roman" w:cs="Times New Roman"/>
          <w:sz w:val="28"/>
          <w:szCs w:val="28"/>
          <w:lang w:eastAsia="ru-RU"/>
        </w:rPr>
        <w:t>27</w:t>
      </w:r>
      <w:r w:rsidRPr="0033153E">
        <w:rPr>
          <w:rFonts w:ascii="Times New Roman" w:eastAsia="Times New Roman" w:hAnsi="Times New Roman" w:cs="Times New Roman"/>
          <w:sz w:val="28"/>
          <w:szCs w:val="28"/>
          <w:lang w:eastAsia="ru-RU"/>
        </w:rPr>
        <w:t xml:space="preserve"> июня 2018 г., протокол № </w:t>
      </w:r>
      <w:r w:rsidR="00981342" w:rsidRPr="0033153E">
        <w:rPr>
          <w:rFonts w:ascii="Times New Roman" w:eastAsia="Times New Roman" w:hAnsi="Times New Roman" w:cs="Times New Roman"/>
          <w:sz w:val="28"/>
          <w:szCs w:val="28"/>
          <w:lang w:eastAsia="ru-RU"/>
        </w:rPr>
        <w:t>40</w:t>
      </w:r>
      <w:r w:rsidRPr="0033153E">
        <w:rPr>
          <w:rFonts w:ascii="Times New Roman" w:eastAsia="Times New Roman" w:hAnsi="Times New Roman" w:cs="Times New Roman"/>
          <w:sz w:val="28"/>
          <w:szCs w:val="28"/>
          <w:lang w:eastAsia="ru-RU"/>
        </w:rPr>
        <w:t>» до</w:t>
      </w:r>
      <w:r w:rsidRPr="001A6CF7">
        <w:rPr>
          <w:rFonts w:ascii="Times New Roman" w:eastAsia="Times New Roman" w:hAnsi="Times New Roman" w:cs="Times New Roman"/>
          <w:sz w:val="28"/>
          <w:szCs w:val="28"/>
          <w:lang w:eastAsia="ru-RU"/>
        </w:rPr>
        <w:t xml:space="preserve"> сведения своих членов.</w:t>
      </w:r>
    </w:p>
    <w:p w:rsidR="00BF24D1" w:rsidRPr="00933324" w:rsidRDefault="00BF24D1" w:rsidP="00C60C96">
      <w:pPr>
        <w:tabs>
          <w:tab w:val="left" w:pos="709"/>
        </w:tabs>
        <w:spacing w:after="0" w:line="240" w:lineRule="auto"/>
        <w:jc w:val="both"/>
        <w:rPr>
          <w:rFonts w:ascii="Times New Roman" w:eastAsia="Times New Roman" w:hAnsi="Times New Roman" w:cs="Times New Roman"/>
          <w:sz w:val="28"/>
          <w:szCs w:val="28"/>
          <w:lang w:eastAsia="ru-RU"/>
        </w:rPr>
      </w:pPr>
    </w:p>
    <w:p w:rsidR="00BF24D1" w:rsidRPr="00933324" w:rsidRDefault="00BF24D1" w:rsidP="00BF24D1">
      <w:pPr>
        <w:spacing w:after="0" w:line="240" w:lineRule="auto"/>
        <w:jc w:val="both"/>
        <w:rPr>
          <w:rFonts w:ascii="Times New Roman" w:eastAsia="Times New Roman" w:hAnsi="Times New Roman" w:cs="Times New Roman"/>
          <w:sz w:val="28"/>
          <w:szCs w:val="28"/>
          <w:lang w:eastAsia="ru-RU"/>
        </w:rPr>
      </w:pPr>
      <w:r w:rsidRPr="00933324">
        <w:rPr>
          <w:rFonts w:ascii="Times New Roman" w:eastAsia="Times New Roman" w:hAnsi="Times New Roman" w:cs="Times New Roman"/>
          <w:sz w:val="28"/>
          <w:szCs w:val="28"/>
          <w:lang w:eastAsia="ru-RU"/>
        </w:rPr>
        <w:t>Распределение голосов членов Совета по аудиторской деятельности:</w:t>
      </w:r>
    </w:p>
    <w:p w:rsidR="00BF24D1" w:rsidRPr="00933324" w:rsidRDefault="00BF24D1" w:rsidP="00BF24D1">
      <w:pPr>
        <w:spacing w:after="0" w:line="240" w:lineRule="auto"/>
        <w:jc w:val="both"/>
        <w:rPr>
          <w:rFonts w:ascii="Times New Roman" w:eastAsia="Times New Roman" w:hAnsi="Times New Roman" w:cs="Times New Roman"/>
          <w:sz w:val="28"/>
          <w:szCs w:val="28"/>
          <w:lang w:eastAsia="ru-RU"/>
        </w:rPr>
      </w:pPr>
    </w:p>
    <w:p w:rsidR="00BF24D1" w:rsidRPr="00F25C0A" w:rsidRDefault="00BF24D1" w:rsidP="00BF24D1">
      <w:pPr>
        <w:spacing w:after="0" w:line="240" w:lineRule="auto"/>
        <w:jc w:val="both"/>
        <w:rPr>
          <w:rFonts w:ascii="Times New Roman" w:eastAsia="Times New Roman" w:hAnsi="Times New Roman" w:cs="Times New Roman"/>
          <w:sz w:val="28"/>
          <w:szCs w:val="28"/>
          <w:lang w:eastAsia="ru-RU"/>
        </w:rPr>
      </w:pPr>
      <w:r w:rsidRPr="00F25C0A">
        <w:rPr>
          <w:rFonts w:ascii="Times New Roman" w:eastAsia="Times New Roman" w:hAnsi="Times New Roman" w:cs="Times New Roman"/>
          <w:sz w:val="28"/>
          <w:szCs w:val="28"/>
          <w:lang w:eastAsia="ru-RU"/>
        </w:rPr>
        <w:t xml:space="preserve">«ЗА» - </w:t>
      </w:r>
      <w:r w:rsidR="00F25C0A" w:rsidRPr="00F25C0A">
        <w:rPr>
          <w:rFonts w:ascii="Times New Roman" w:eastAsia="Times New Roman" w:hAnsi="Times New Roman" w:cs="Times New Roman"/>
          <w:sz w:val="28"/>
          <w:szCs w:val="28"/>
          <w:lang w:eastAsia="ru-RU"/>
        </w:rPr>
        <w:t xml:space="preserve">13 </w:t>
      </w:r>
      <w:r w:rsidRPr="00F25C0A">
        <w:rPr>
          <w:rFonts w:ascii="Times New Roman" w:eastAsia="Times New Roman" w:hAnsi="Times New Roman" w:cs="Times New Roman"/>
          <w:sz w:val="28"/>
          <w:szCs w:val="28"/>
          <w:lang w:eastAsia="ru-RU"/>
        </w:rPr>
        <w:t>голосов,</w:t>
      </w:r>
    </w:p>
    <w:p w:rsidR="00BF24D1" w:rsidRPr="00F25C0A" w:rsidRDefault="00BF24D1" w:rsidP="00BF24D1">
      <w:pPr>
        <w:spacing w:after="0" w:line="240" w:lineRule="auto"/>
        <w:jc w:val="both"/>
        <w:rPr>
          <w:rFonts w:ascii="Times New Roman" w:eastAsia="Times New Roman" w:hAnsi="Times New Roman" w:cs="Times New Roman"/>
          <w:sz w:val="28"/>
          <w:szCs w:val="28"/>
          <w:lang w:eastAsia="ru-RU"/>
        </w:rPr>
      </w:pPr>
      <w:r w:rsidRPr="00F25C0A">
        <w:rPr>
          <w:rFonts w:ascii="Times New Roman" w:eastAsia="Times New Roman" w:hAnsi="Times New Roman" w:cs="Times New Roman"/>
          <w:sz w:val="28"/>
          <w:szCs w:val="28"/>
          <w:lang w:eastAsia="ru-RU"/>
        </w:rPr>
        <w:t xml:space="preserve">«ПРОТИВ» - </w:t>
      </w:r>
      <w:r w:rsidR="00D2007E" w:rsidRPr="00F25C0A">
        <w:rPr>
          <w:rFonts w:ascii="Times New Roman" w:eastAsia="Times New Roman" w:hAnsi="Times New Roman" w:cs="Times New Roman"/>
          <w:sz w:val="28"/>
          <w:szCs w:val="28"/>
          <w:lang w:eastAsia="ru-RU"/>
        </w:rPr>
        <w:t>0</w:t>
      </w:r>
      <w:r w:rsidRPr="00F25C0A">
        <w:rPr>
          <w:rFonts w:ascii="Times New Roman" w:eastAsia="Times New Roman" w:hAnsi="Times New Roman" w:cs="Times New Roman"/>
          <w:sz w:val="28"/>
          <w:szCs w:val="28"/>
          <w:lang w:eastAsia="ru-RU"/>
        </w:rPr>
        <w:t xml:space="preserve"> голосов,</w:t>
      </w:r>
    </w:p>
    <w:p w:rsidR="00BF24D1" w:rsidRPr="00933324" w:rsidRDefault="00BF24D1" w:rsidP="00BF24D1">
      <w:pPr>
        <w:spacing w:after="0" w:line="240" w:lineRule="auto"/>
        <w:jc w:val="both"/>
        <w:rPr>
          <w:rFonts w:ascii="Times New Roman" w:eastAsia="Times New Roman" w:hAnsi="Times New Roman" w:cs="Times New Roman"/>
          <w:sz w:val="28"/>
          <w:szCs w:val="28"/>
          <w:lang w:eastAsia="ru-RU"/>
        </w:rPr>
      </w:pPr>
      <w:r w:rsidRPr="00F25C0A">
        <w:rPr>
          <w:rFonts w:ascii="Times New Roman" w:eastAsia="Times New Roman" w:hAnsi="Times New Roman" w:cs="Times New Roman"/>
          <w:sz w:val="28"/>
          <w:szCs w:val="28"/>
          <w:lang w:eastAsia="ru-RU"/>
        </w:rPr>
        <w:t>«ВОЗДЕРЖАЛСЯ» -</w:t>
      </w:r>
      <w:r w:rsidR="00C60C96" w:rsidRPr="00F25C0A">
        <w:rPr>
          <w:rFonts w:ascii="Times New Roman" w:eastAsia="Times New Roman" w:hAnsi="Times New Roman" w:cs="Times New Roman"/>
          <w:sz w:val="28"/>
          <w:szCs w:val="28"/>
          <w:lang w:eastAsia="ru-RU"/>
        </w:rPr>
        <w:t xml:space="preserve"> </w:t>
      </w:r>
      <w:r w:rsidR="00D2007E" w:rsidRPr="00F25C0A">
        <w:rPr>
          <w:rFonts w:ascii="Times New Roman" w:eastAsia="Times New Roman" w:hAnsi="Times New Roman" w:cs="Times New Roman"/>
          <w:sz w:val="28"/>
          <w:szCs w:val="28"/>
          <w:lang w:eastAsia="ru-RU"/>
        </w:rPr>
        <w:t xml:space="preserve">1 </w:t>
      </w:r>
      <w:r w:rsidRPr="00F25C0A">
        <w:rPr>
          <w:rFonts w:ascii="Times New Roman" w:eastAsia="Times New Roman" w:hAnsi="Times New Roman" w:cs="Times New Roman"/>
          <w:sz w:val="28"/>
          <w:szCs w:val="28"/>
          <w:lang w:eastAsia="ru-RU"/>
        </w:rPr>
        <w:t>голос.</w:t>
      </w:r>
    </w:p>
    <w:p w:rsidR="00BF24D1" w:rsidRPr="00933324" w:rsidRDefault="00BF24D1" w:rsidP="00BF24D1">
      <w:pPr>
        <w:spacing w:after="0" w:line="240" w:lineRule="auto"/>
        <w:jc w:val="both"/>
        <w:rPr>
          <w:rFonts w:ascii="Times New Roman" w:eastAsia="Times New Roman" w:hAnsi="Times New Roman" w:cs="Times New Roman"/>
          <w:sz w:val="28"/>
          <w:szCs w:val="28"/>
          <w:lang w:eastAsia="ru-RU"/>
        </w:rPr>
      </w:pPr>
      <w:r w:rsidRPr="00933324">
        <w:rPr>
          <w:rFonts w:ascii="Times New Roman" w:eastAsia="Times New Roman" w:hAnsi="Times New Roman" w:cs="Times New Roman"/>
          <w:sz w:val="28"/>
          <w:szCs w:val="28"/>
          <w:lang w:eastAsia="ru-RU"/>
        </w:rPr>
        <w:tab/>
      </w:r>
      <w:r w:rsidRPr="00933324">
        <w:rPr>
          <w:rFonts w:ascii="Times New Roman" w:eastAsia="Times New Roman" w:hAnsi="Times New Roman" w:cs="Times New Roman"/>
          <w:sz w:val="28"/>
          <w:szCs w:val="28"/>
          <w:lang w:eastAsia="ru-RU"/>
        </w:rPr>
        <w:tab/>
      </w:r>
      <w:r w:rsidRPr="00933324">
        <w:rPr>
          <w:rFonts w:ascii="Times New Roman" w:eastAsia="Times New Roman" w:hAnsi="Times New Roman" w:cs="Times New Roman"/>
          <w:sz w:val="28"/>
          <w:szCs w:val="28"/>
          <w:lang w:eastAsia="ru-RU"/>
        </w:rPr>
        <w:tab/>
      </w:r>
    </w:p>
    <w:p w:rsidR="00BF24D1" w:rsidRPr="00933324" w:rsidRDefault="00BF24D1" w:rsidP="00BF24D1">
      <w:pPr>
        <w:spacing w:after="0" w:line="240" w:lineRule="auto"/>
        <w:jc w:val="both"/>
        <w:rPr>
          <w:rFonts w:ascii="Times New Roman" w:eastAsia="Times New Roman" w:hAnsi="Times New Roman" w:cs="Times New Roman"/>
          <w:sz w:val="28"/>
          <w:szCs w:val="28"/>
          <w:lang w:eastAsia="ru-RU"/>
        </w:rPr>
      </w:pPr>
    </w:p>
    <w:p w:rsidR="00BF24D1" w:rsidRPr="00933324" w:rsidRDefault="00BF24D1" w:rsidP="00BF24D1">
      <w:pPr>
        <w:spacing w:after="0" w:line="240" w:lineRule="auto"/>
        <w:jc w:val="center"/>
        <w:rPr>
          <w:rFonts w:ascii="Times New Roman" w:eastAsia="Times New Roman" w:hAnsi="Times New Roman" w:cs="Times New Roman"/>
          <w:sz w:val="28"/>
          <w:szCs w:val="28"/>
          <w:lang w:eastAsia="ru-RU"/>
        </w:rPr>
      </w:pPr>
      <w:r w:rsidRPr="00933324">
        <w:rPr>
          <w:rFonts w:ascii="Times New Roman" w:eastAsia="Times New Roman" w:hAnsi="Times New Roman" w:cs="Times New Roman"/>
          <w:sz w:val="28"/>
          <w:szCs w:val="28"/>
          <w:lang w:val="en-US" w:eastAsia="ru-RU"/>
        </w:rPr>
        <w:t>II</w:t>
      </w:r>
      <w:r w:rsidRPr="00933324">
        <w:rPr>
          <w:rFonts w:ascii="Times New Roman" w:eastAsia="Times New Roman" w:hAnsi="Times New Roman" w:cs="Times New Roman"/>
          <w:sz w:val="28"/>
          <w:szCs w:val="28"/>
          <w:lang w:eastAsia="ru-RU"/>
        </w:rPr>
        <w:t xml:space="preserve">I. </w:t>
      </w:r>
      <w:r w:rsidR="00AA6596">
        <w:rPr>
          <w:rFonts w:ascii="Times New Roman" w:eastAsia="Times New Roman" w:hAnsi="Times New Roman" w:cs="Times New Roman"/>
          <w:sz w:val="28"/>
          <w:szCs w:val="28"/>
          <w:lang w:eastAsia="ru-RU"/>
        </w:rPr>
        <w:t xml:space="preserve">О </w:t>
      </w:r>
      <w:r w:rsidR="00AA6596" w:rsidRPr="00AA6596">
        <w:rPr>
          <w:rFonts w:ascii="Times New Roman" w:eastAsia="Times New Roman" w:hAnsi="Times New Roman" w:cs="Times New Roman"/>
          <w:sz w:val="28"/>
          <w:szCs w:val="28"/>
          <w:lang w:eastAsia="ru-RU"/>
        </w:rPr>
        <w:t>толковании понятий деловой (профессиональной) репутации в сфере аудиторской деятельности</w:t>
      </w:r>
    </w:p>
    <w:p w:rsidR="00BF24D1" w:rsidRPr="00933324" w:rsidRDefault="00BF24D1" w:rsidP="00BF24D1">
      <w:pPr>
        <w:spacing w:after="0" w:line="240" w:lineRule="auto"/>
        <w:jc w:val="both"/>
        <w:rPr>
          <w:rFonts w:ascii="Times New Roman" w:eastAsia="Times New Roman" w:hAnsi="Times New Roman" w:cs="Times New Roman"/>
          <w:sz w:val="28"/>
          <w:szCs w:val="28"/>
          <w:lang w:eastAsia="ru-RU"/>
        </w:rPr>
      </w:pPr>
      <w:r w:rsidRPr="00933324">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1312" behindDoc="0" locked="0" layoutInCell="1" allowOverlap="1" wp14:anchorId="3434C118" wp14:editId="66E0825E">
                <wp:simplePos x="0" y="0"/>
                <wp:positionH relativeFrom="column">
                  <wp:posOffset>70485</wp:posOffset>
                </wp:positionH>
                <wp:positionV relativeFrom="paragraph">
                  <wp:posOffset>185420</wp:posOffset>
                </wp:positionV>
                <wp:extent cx="6238875" cy="0"/>
                <wp:effectExtent l="0" t="0" r="9525" b="1905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38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4.6pt" to="496.8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"/>
            </w:pict>
          </mc:Fallback>
        </mc:AlternateContent>
      </w:r>
    </w:p>
    <w:p w:rsidR="00C60C96" w:rsidRPr="00C60C96" w:rsidRDefault="00BF24D1" w:rsidP="00C60C96">
      <w:pPr>
        <w:spacing w:after="0" w:line="240" w:lineRule="auto"/>
        <w:jc w:val="both"/>
        <w:rPr>
          <w:rFonts w:ascii="Times New Roman" w:eastAsia="Times New Roman" w:hAnsi="Times New Roman" w:cs="Times New Roman"/>
          <w:sz w:val="28"/>
          <w:szCs w:val="28"/>
          <w:lang w:eastAsia="ru-RU"/>
        </w:rPr>
      </w:pPr>
      <w:r w:rsidRPr="00933324">
        <w:rPr>
          <w:rFonts w:ascii="Times New Roman" w:eastAsia="Times New Roman" w:hAnsi="Times New Roman" w:cs="Times New Roman"/>
          <w:sz w:val="28"/>
          <w:szCs w:val="28"/>
          <w:lang w:eastAsia="ru-RU"/>
        </w:rPr>
        <w:tab/>
      </w:r>
      <w:r w:rsidRPr="00933324">
        <w:rPr>
          <w:rFonts w:ascii="Times New Roman" w:eastAsia="Times New Roman" w:hAnsi="Times New Roman" w:cs="Times New Roman"/>
          <w:sz w:val="28"/>
          <w:szCs w:val="28"/>
          <w:lang w:eastAsia="ru-RU"/>
        </w:rPr>
        <w:tab/>
      </w:r>
    </w:p>
    <w:p w:rsidR="00AA6596" w:rsidRPr="00AA6596" w:rsidRDefault="00C60C96" w:rsidP="00AA6596">
      <w:pPr>
        <w:spacing w:after="0" w:line="240" w:lineRule="auto"/>
        <w:jc w:val="both"/>
        <w:rPr>
          <w:rFonts w:ascii="Times New Roman" w:eastAsia="Times New Roman" w:hAnsi="Times New Roman" w:cs="Times New Roman"/>
          <w:sz w:val="28"/>
          <w:szCs w:val="28"/>
          <w:lang w:eastAsia="ru-RU"/>
        </w:rPr>
      </w:pPr>
      <w:r w:rsidRPr="00C60C96">
        <w:rPr>
          <w:rFonts w:ascii="Times New Roman" w:eastAsia="Times New Roman" w:hAnsi="Times New Roman" w:cs="Times New Roman"/>
          <w:sz w:val="28"/>
          <w:szCs w:val="28"/>
          <w:lang w:eastAsia="ru-RU"/>
        </w:rPr>
        <w:tab/>
      </w:r>
      <w:r w:rsidR="00AA6596" w:rsidRPr="00AA6596">
        <w:rPr>
          <w:rFonts w:ascii="Times New Roman" w:eastAsia="Times New Roman" w:hAnsi="Times New Roman" w:cs="Times New Roman"/>
          <w:sz w:val="28"/>
          <w:szCs w:val="28"/>
          <w:lang w:eastAsia="ru-RU"/>
        </w:rPr>
        <w:t>Одобрить Разъяснение смысла понятий деловой (профессиональной) репутации в сфере аудиторской деятельности согласно приложению.</w:t>
      </w:r>
    </w:p>
    <w:p w:rsidR="00BF24D1" w:rsidRPr="00933324" w:rsidRDefault="00BF24D1" w:rsidP="00BF24D1">
      <w:pPr>
        <w:spacing w:after="0" w:line="240" w:lineRule="auto"/>
        <w:jc w:val="both"/>
        <w:rPr>
          <w:rFonts w:ascii="Times New Roman" w:eastAsia="Times New Roman" w:hAnsi="Times New Roman" w:cs="Times New Roman"/>
          <w:sz w:val="28"/>
          <w:szCs w:val="28"/>
          <w:lang w:eastAsia="ru-RU"/>
        </w:rPr>
      </w:pPr>
      <w:r w:rsidRPr="00933324">
        <w:rPr>
          <w:rFonts w:ascii="Times New Roman" w:eastAsia="Times New Roman" w:hAnsi="Times New Roman" w:cs="Times New Roman"/>
          <w:sz w:val="28"/>
          <w:szCs w:val="28"/>
          <w:lang w:eastAsia="ru-RU"/>
        </w:rPr>
        <w:t>Распределение голосов членов Совета по аудиторской деятельности:</w:t>
      </w:r>
    </w:p>
    <w:p w:rsidR="00BF24D1" w:rsidRPr="003C502A" w:rsidRDefault="00BF24D1" w:rsidP="00BF24D1">
      <w:pPr>
        <w:spacing w:after="0" w:line="240" w:lineRule="auto"/>
        <w:jc w:val="both"/>
        <w:rPr>
          <w:rFonts w:ascii="Times New Roman" w:eastAsia="Times New Roman" w:hAnsi="Times New Roman" w:cs="Times New Roman"/>
          <w:sz w:val="28"/>
          <w:szCs w:val="28"/>
          <w:lang w:eastAsia="ru-RU"/>
        </w:rPr>
      </w:pPr>
      <w:bookmarkStart w:id="0" w:name="_GoBack"/>
      <w:bookmarkEnd w:id="0"/>
      <w:r w:rsidRPr="003C502A">
        <w:rPr>
          <w:rFonts w:ascii="Times New Roman" w:eastAsia="Times New Roman" w:hAnsi="Times New Roman" w:cs="Times New Roman"/>
          <w:sz w:val="28"/>
          <w:szCs w:val="28"/>
          <w:lang w:eastAsia="ru-RU"/>
        </w:rPr>
        <w:lastRenderedPageBreak/>
        <w:t xml:space="preserve">«ЗА» - </w:t>
      </w:r>
      <w:r w:rsidR="00F25C0A" w:rsidRPr="003C502A">
        <w:rPr>
          <w:rFonts w:ascii="Times New Roman" w:eastAsia="Times New Roman" w:hAnsi="Times New Roman" w:cs="Times New Roman"/>
          <w:sz w:val="28"/>
          <w:szCs w:val="28"/>
          <w:lang w:eastAsia="ru-RU"/>
        </w:rPr>
        <w:t>13</w:t>
      </w:r>
      <w:r w:rsidRPr="003C502A">
        <w:rPr>
          <w:rFonts w:ascii="Times New Roman" w:eastAsia="Times New Roman" w:hAnsi="Times New Roman" w:cs="Times New Roman"/>
          <w:sz w:val="28"/>
          <w:szCs w:val="28"/>
          <w:lang w:eastAsia="ru-RU"/>
        </w:rPr>
        <w:t xml:space="preserve"> голосов,</w:t>
      </w:r>
    </w:p>
    <w:p w:rsidR="00BF24D1" w:rsidRPr="003C502A" w:rsidRDefault="00BF24D1" w:rsidP="00BF24D1">
      <w:pPr>
        <w:spacing w:after="0" w:line="240" w:lineRule="auto"/>
        <w:jc w:val="both"/>
        <w:rPr>
          <w:rFonts w:ascii="Times New Roman" w:eastAsia="Times New Roman" w:hAnsi="Times New Roman" w:cs="Times New Roman"/>
          <w:sz w:val="28"/>
          <w:szCs w:val="28"/>
          <w:lang w:eastAsia="ru-RU"/>
        </w:rPr>
      </w:pPr>
      <w:r w:rsidRPr="003C502A">
        <w:rPr>
          <w:rFonts w:ascii="Times New Roman" w:eastAsia="Times New Roman" w:hAnsi="Times New Roman" w:cs="Times New Roman"/>
          <w:sz w:val="28"/>
          <w:szCs w:val="28"/>
          <w:lang w:eastAsia="ru-RU"/>
        </w:rPr>
        <w:t xml:space="preserve">«ПРОТИВ» - </w:t>
      </w:r>
      <w:r w:rsidR="00D2007E" w:rsidRPr="003C502A">
        <w:rPr>
          <w:rFonts w:ascii="Times New Roman" w:eastAsia="Times New Roman" w:hAnsi="Times New Roman" w:cs="Times New Roman"/>
          <w:sz w:val="28"/>
          <w:szCs w:val="28"/>
          <w:lang w:eastAsia="ru-RU"/>
        </w:rPr>
        <w:t>0</w:t>
      </w:r>
      <w:r w:rsidRPr="003C502A">
        <w:rPr>
          <w:rFonts w:ascii="Times New Roman" w:eastAsia="Times New Roman" w:hAnsi="Times New Roman" w:cs="Times New Roman"/>
          <w:sz w:val="28"/>
          <w:szCs w:val="28"/>
          <w:lang w:eastAsia="ru-RU"/>
        </w:rPr>
        <w:t xml:space="preserve"> голосов,</w:t>
      </w:r>
    </w:p>
    <w:p w:rsidR="00BF24D1" w:rsidRDefault="00BF24D1" w:rsidP="00BF24D1">
      <w:pPr>
        <w:spacing w:after="0" w:line="240" w:lineRule="auto"/>
        <w:jc w:val="both"/>
        <w:rPr>
          <w:rFonts w:ascii="Times New Roman" w:eastAsia="Times New Roman" w:hAnsi="Times New Roman" w:cs="Times New Roman"/>
          <w:sz w:val="28"/>
          <w:szCs w:val="28"/>
          <w:lang w:eastAsia="ru-RU"/>
        </w:rPr>
      </w:pPr>
      <w:r w:rsidRPr="003C502A">
        <w:rPr>
          <w:rFonts w:ascii="Times New Roman" w:eastAsia="Times New Roman" w:hAnsi="Times New Roman" w:cs="Times New Roman"/>
          <w:sz w:val="28"/>
          <w:szCs w:val="28"/>
          <w:lang w:eastAsia="ru-RU"/>
        </w:rPr>
        <w:t xml:space="preserve">«ВОЗДЕРЖАЛСЯ» - </w:t>
      </w:r>
      <w:r w:rsidR="00D2007E" w:rsidRPr="003C502A">
        <w:rPr>
          <w:rFonts w:ascii="Times New Roman" w:eastAsia="Times New Roman" w:hAnsi="Times New Roman" w:cs="Times New Roman"/>
          <w:sz w:val="28"/>
          <w:szCs w:val="28"/>
          <w:lang w:eastAsia="ru-RU"/>
        </w:rPr>
        <w:t>1</w:t>
      </w:r>
      <w:r w:rsidRPr="003C502A">
        <w:rPr>
          <w:rFonts w:ascii="Times New Roman" w:eastAsia="Times New Roman" w:hAnsi="Times New Roman" w:cs="Times New Roman"/>
          <w:sz w:val="28"/>
          <w:szCs w:val="28"/>
          <w:lang w:eastAsia="ru-RU"/>
        </w:rPr>
        <w:t xml:space="preserve"> голос.</w:t>
      </w:r>
    </w:p>
    <w:p w:rsidR="00B14B04" w:rsidRDefault="00B14B04" w:rsidP="00BF24D1">
      <w:pPr>
        <w:spacing w:after="0" w:line="240" w:lineRule="auto"/>
        <w:jc w:val="both"/>
        <w:rPr>
          <w:rFonts w:ascii="Times New Roman" w:eastAsia="Times New Roman" w:hAnsi="Times New Roman" w:cs="Times New Roman"/>
          <w:sz w:val="28"/>
          <w:szCs w:val="28"/>
          <w:lang w:eastAsia="ru-RU"/>
        </w:rPr>
      </w:pPr>
    </w:p>
    <w:p w:rsidR="00B14B04" w:rsidRDefault="00B14B04" w:rsidP="00BF24D1">
      <w:pPr>
        <w:spacing w:after="0" w:line="240" w:lineRule="auto"/>
        <w:jc w:val="both"/>
        <w:rPr>
          <w:rFonts w:ascii="Times New Roman" w:eastAsia="Times New Roman" w:hAnsi="Times New Roman" w:cs="Times New Roman"/>
          <w:sz w:val="28"/>
          <w:szCs w:val="28"/>
          <w:lang w:eastAsia="ru-RU"/>
        </w:rPr>
      </w:pPr>
    </w:p>
    <w:p w:rsidR="00BF24D1" w:rsidRPr="00933324" w:rsidRDefault="00BF24D1" w:rsidP="00BF24D1">
      <w:pPr>
        <w:spacing w:after="0" w:line="240" w:lineRule="auto"/>
        <w:jc w:val="center"/>
        <w:rPr>
          <w:rFonts w:ascii="Times New Roman" w:eastAsia="Times New Roman" w:hAnsi="Times New Roman" w:cs="Times New Roman"/>
          <w:sz w:val="28"/>
          <w:szCs w:val="28"/>
          <w:lang w:eastAsia="ru-RU"/>
        </w:rPr>
      </w:pPr>
      <w:r w:rsidRPr="00933324">
        <w:rPr>
          <w:rFonts w:ascii="Times New Roman" w:eastAsia="Times New Roman" w:hAnsi="Times New Roman" w:cs="Times New Roman"/>
          <w:sz w:val="28"/>
          <w:szCs w:val="28"/>
          <w:lang w:eastAsia="ru-RU"/>
        </w:rPr>
        <w:t xml:space="preserve">IV. </w:t>
      </w:r>
      <w:r w:rsidR="00AA6596" w:rsidRPr="00AA6596">
        <w:rPr>
          <w:rFonts w:ascii="Times New Roman" w:eastAsia="Times New Roman" w:hAnsi="Times New Roman" w:cs="Times New Roman"/>
          <w:sz w:val="28"/>
          <w:szCs w:val="28"/>
          <w:lang w:eastAsia="ru-RU"/>
        </w:rPr>
        <w:t>О результатах деятельности саморегулируемых организаций аудиторов, включая деятельность по осуществлению внешнего контроля качества работы аудиторских организаций, аудиторов и организации обучения аудиторов по программам повышения квалификации, в 2017 г.</w:t>
      </w:r>
    </w:p>
    <w:p w:rsidR="00BF24D1" w:rsidRPr="00933324" w:rsidRDefault="00BF24D1" w:rsidP="00BF24D1">
      <w:pPr>
        <w:spacing w:after="0" w:line="240" w:lineRule="auto"/>
        <w:jc w:val="both"/>
        <w:rPr>
          <w:rFonts w:ascii="Times New Roman" w:eastAsia="Times New Roman" w:hAnsi="Times New Roman" w:cs="Times New Roman"/>
          <w:sz w:val="28"/>
          <w:szCs w:val="28"/>
          <w:lang w:eastAsia="ru-RU"/>
        </w:rPr>
      </w:pPr>
      <w:r w:rsidRPr="00933324">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2336" behindDoc="0" locked="0" layoutInCell="1" allowOverlap="1" wp14:anchorId="4DF64962" wp14:editId="7C6A0A64">
                <wp:simplePos x="0" y="0"/>
                <wp:positionH relativeFrom="column">
                  <wp:posOffset>70485</wp:posOffset>
                </wp:positionH>
                <wp:positionV relativeFrom="paragraph">
                  <wp:posOffset>185420</wp:posOffset>
                </wp:positionV>
                <wp:extent cx="62388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38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4.6pt" to="496.8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"/>
            </w:pict>
          </mc:Fallback>
        </mc:AlternateContent>
      </w:r>
    </w:p>
    <w:p w:rsidR="00BF24D1" w:rsidRPr="00933324" w:rsidRDefault="00BF24D1" w:rsidP="00BF24D1">
      <w:pPr>
        <w:spacing w:after="0" w:line="240" w:lineRule="auto"/>
        <w:jc w:val="both"/>
        <w:rPr>
          <w:rFonts w:ascii="Times New Roman" w:eastAsia="Times New Roman" w:hAnsi="Times New Roman" w:cs="Times New Roman"/>
          <w:sz w:val="28"/>
          <w:szCs w:val="28"/>
          <w:lang w:eastAsia="ru-RU"/>
        </w:rPr>
      </w:pPr>
      <w:r w:rsidRPr="00933324">
        <w:rPr>
          <w:rFonts w:ascii="Times New Roman" w:eastAsia="Times New Roman" w:hAnsi="Times New Roman" w:cs="Times New Roman"/>
          <w:sz w:val="28"/>
          <w:szCs w:val="28"/>
          <w:lang w:eastAsia="ru-RU"/>
        </w:rPr>
        <w:tab/>
      </w:r>
    </w:p>
    <w:p w:rsidR="00AA6596" w:rsidRPr="00AA6596" w:rsidRDefault="00BF24D1" w:rsidP="00AA6596">
      <w:pPr>
        <w:spacing w:after="0" w:line="240" w:lineRule="auto"/>
        <w:jc w:val="both"/>
        <w:rPr>
          <w:rFonts w:ascii="Times New Roman" w:eastAsia="Times New Roman" w:hAnsi="Times New Roman" w:cs="Times New Roman"/>
          <w:sz w:val="28"/>
          <w:szCs w:val="28"/>
          <w:lang w:eastAsia="ru-RU"/>
        </w:rPr>
      </w:pPr>
      <w:r w:rsidRPr="00933324">
        <w:rPr>
          <w:rFonts w:ascii="Times New Roman" w:eastAsia="Times New Roman" w:hAnsi="Times New Roman" w:cs="Times New Roman"/>
          <w:sz w:val="28"/>
          <w:szCs w:val="28"/>
          <w:lang w:eastAsia="ru-RU"/>
        </w:rPr>
        <w:tab/>
      </w:r>
      <w:r w:rsidR="004E25BF">
        <w:rPr>
          <w:rFonts w:ascii="Times New Roman" w:eastAsia="Times New Roman" w:hAnsi="Times New Roman" w:cs="Times New Roman"/>
          <w:sz w:val="28"/>
          <w:szCs w:val="28"/>
          <w:lang w:eastAsia="ru-RU"/>
        </w:rPr>
        <w:t>1.</w:t>
      </w:r>
      <w:r w:rsidR="004E25BF" w:rsidRPr="00E23EEA">
        <w:rPr>
          <w:rFonts w:ascii="Times New Roman" w:eastAsia="Times New Roman" w:hAnsi="Times New Roman" w:cs="Times New Roman"/>
          <w:sz w:val="28"/>
          <w:szCs w:val="28"/>
          <w:lang w:eastAsia="ru-RU"/>
        </w:rPr>
        <w:t xml:space="preserve"> </w:t>
      </w:r>
      <w:r w:rsidR="00AA6596" w:rsidRPr="00AA6596">
        <w:rPr>
          <w:rFonts w:ascii="Times New Roman" w:eastAsia="Times New Roman" w:hAnsi="Times New Roman" w:cs="Times New Roman"/>
          <w:sz w:val="28"/>
          <w:szCs w:val="28"/>
          <w:lang w:eastAsia="ru-RU"/>
        </w:rPr>
        <w:t>Принять к сведению информацию Рабочего органа Совета по аудиторской деятельности и Минфина России по данному вопросу.</w:t>
      </w:r>
    </w:p>
    <w:p w:rsidR="00BF24D1" w:rsidRPr="00933324" w:rsidRDefault="00AA6596" w:rsidP="00AA6596">
      <w:pPr>
        <w:spacing w:after="0" w:line="240" w:lineRule="auto"/>
        <w:jc w:val="both"/>
        <w:rPr>
          <w:rFonts w:ascii="Times New Roman" w:eastAsia="Calibri" w:hAnsi="Times New Roman" w:cs="Times New Roman"/>
          <w:sz w:val="28"/>
          <w:szCs w:val="28"/>
        </w:rPr>
      </w:pPr>
      <w:r w:rsidRPr="00E23EEA">
        <w:rPr>
          <w:rFonts w:ascii="Times New Roman" w:eastAsia="Times New Roman" w:hAnsi="Times New Roman" w:cs="Times New Roman"/>
          <w:sz w:val="28"/>
          <w:szCs w:val="28"/>
          <w:lang w:eastAsia="ru-RU"/>
        </w:rPr>
        <w:tab/>
      </w:r>
      <w:r w:rsidRPr="00AA6596">
        <w:rPr>
          <w:rFonts w:ascii="Times New Roman" w:eastAsia="Times New Roman" w:hAnsi="Times New Roman" w:cs="Times New Roman"/>
          <w:sz w:val="28"/>
          <w:szCs w:val="28"/>
          <w:lang w:eastAsia="ru-RU"/>
        </w:rPr>
        <w:t>2. Рабочему органу Совета по аудиторской деятельности продолжить мониторинг деятельности саморегулируемых организаций аудиторов, включая деятельность по осуществлению внешнего контроля качества работы аудиторских организаций, аудиторов и по организации обучения аудиторов по программам повышения квалификации.</w:t>
      </w:r>
    </w:p>
    <w:p w:rsidR="00BF24D1" w:rsidRDefault="00BF24D1" w:rsidP="00BF24D1">
      <w:pPr>
        <w:spacing w:after="0" w:line="240" w:lineRule="auto"/>
        <w:jc w:val="both"/>
        <w:rPr>
          <w:rFonts w:ascii="Times New Roman" w:eastAsia="Times New Roman" w:hAnsi="Times New Roman" w:cs="Times New Roman"/>
          <w:sz w:val="28"/>
          <w:szCs w:val="28"/>
          <w:lang w:eastAsia="ru-RU"/>
        </w:rPr>
      </w:pPr>
    </w:p>
    <w:p w:rsidR="00BF24D1" w:rsidRPr="00933324" w:rsidRDefault="00BF24D1" w:rsidP="00BF24D1">
      <w:pPr>
        <w:spacing w:after="0" w:line="240" w:lineRule="auto"/>
        <w:jc w:val="both"/>
        <w:rPr>
          <w:rFonts w:ascii="Times New Roman" w:eastAsia="Times New Roman" w:hAnsi="Times New Roman" w:cs="Times New Roman"/>
          <w:sz w:val="28"/>
          <w:szCs w:val="28"/>
          <w:lang w:eastAsia="ru-RU"/>
        </w:rPr>
      </w:pPr>
      <w:r w:rsidRPr="00933324">
        <w:rPr>
          <w:rFonts w:ascii="Times New Roman" w:eastAsia="Times New Roman" w:hAnsi="Times New Roman" w:cs="Times New Roman"/>
          <w:sz w:val="28"/>
          <w:szCs w:val="28"/>
          <w:lang w:eastAsia="ru-RU"/>
        </w:rPr>
        <w:t>Распределение голосов членов Совета по аудиторской деятельности:</w:t>
      </w:r>
    </w:p>
    <w:p w:rsidR="00BF24D1" w:rsidRPr="00933324" w:rsidRDefault="00BF24D1" w:rsidP="00BF24D1">
      <w:pPr>
        <w:spacing w:after="0" w:line="240" w:lineRule="auto"/>
        <w:jc w:val="both"/>
        <w:rPr>
          <w:rFonts w:ascii="Times New Roman" w:eastAsia="Times New Roman" w:hAnsi="Times New Roman" w:cs="Times New Roman"/>
          <w:sz w:val="28"/>
          <w:szCs w:val="28"/>
          <w:lang w:eastAsia="ru-RU"/>
        </w:rPr>
      </w:pPr>
    </w:p>
    <w:p w:rsidR="00BF24D1" w:rsidRPr="00E54184" w:rsidRDefault="00BF24D1" w:rsidP="00BF24D1">
      <w:pPr>
        <w:spacing w:after="0" w:line="240" w:lineRule="auto"/>
        <w:jc w:val="both"/>
        <w:rPr>
          <w:rFonts w:ascii="Times New Roman" w:eastAsia="Times New Roman" w:hAnsi="Times New Roman" w:cs="Times New Roman"/>
          <w:sz w:val="28"/>
          <w:szCs w:val="28"/>
          <w:lang w:eastAsia="ru-RU"/>
        </w:rPr>
      </w:pPr>
      <w:r w:rsidRPr="00E54184">
        <w:rPr>
          <w:rFonts w:ascii="Times New Roman" w:eastAsia="Times New Roman" w:hAnsi="Times New Roman" w:cs="Times New Roman"/>
          <w:sz w:val="28"/>
          <w:szCs w:val="28"/>
          <w:lang w:eastAsia="ru-RU"/>
        </w:rPr>
        <w:t xml:space="preserve">«ЗА» - </w:t>
      </w:r>
      <w:r w:rsidR="00E54184" w:rsidRPr="00E54184">
        <w:rPr>
          <w:rFonts w:ascii="Times New Roman" w:eastAsia="Times New Roman" w:hAnsi="Times New Roman" w:cs="Times New Roman"/>
          <w:sz w:val="28"/>
          <w:szCs w:val="28"/>
          <w:lang w:eastAsia="ru-RU"/>
        </w:rPr>
        <w:t>14</w:t>
      </w:r>
      <w:r w:rsidRPr="00E54184">
        <w:rPr>
          <w:rFonts w:ascii="Times New Roman" w:eastAsia="Times New Roman" w:hAnsi="Times New Roman" w:cs="Times New Roman"/>
          <w:sz w:val="28"/>
          <w:szCs w:val="28"/>
          <w:lang w:eastAsia="ru-RU"/>
        </w:rPr>
        <w:t xml:space="preserve"> голосов,</w:t>
      </w:r>
    </w:p>
    <w:p w:rsidR="00BF24D1" w:rsidRPr="00E54184" w:rsidRDefault="00BF24D1" w:rsidP="00BF24D1">
      <w:pPr>
        <w:spacing w:after="0" w:line="240" w:lineRule="auto"/>
        <w:jc w:val="both"/>
        <w:rPr>
          <w:rFonts w:ascii="Times New Roman" w:eastAsia="Times New Roman" w:hAnsi="Times New Roman" w:cs="Times New Roman"/>
          <w:sz w:val="28"/>
          <w:szCs w:val="28"/>
          <w:lang w:eastAsia="ru-RU"/>
        </w:rPr>
      </w:pPr>
      <w:r w:rsidRPr="00E54184">
        <w:rPr>
          <w:rFonts w:ascii="Times New Roman" w:eastAsia="Times New Roman" w:hAnsi="Times New Roman" w:cs="Times New Roman"/>
          <w:sz w:val="28"/>
          <w:szCs w:val="28"/>
          <w:lang w:eastAsia="ru-RU"/>
        </w:rPr>
        <w:t xml:space="preserve">«ПРОТИВ» - </w:t>
      </w:r>
      <w:r w:rsidR="00D2007E" w:rsidRPr="00E54184">
        <w:rPr>
          <w:rFonts w:ascii="Times New Roman" w:eastAsia="Times New Roman" w:hAnsi="Times New Roman" w:cs="Times New Roman"/>
          <w:sz w:val="28"/>
          <w:szCs w:val="28"/>
          <w:lang w:eastAsia="ru-RU"/>
        </w:rPr>
        <w:t xml:space="preserve">0 </w:t>
      </w:r>
      <w:r w:rsidRPr="00E54184">
        <w:rPr>
          <w:rFonts w:ascii="Times New Roman" w:eastAsia="Times New Roman" w:hAnsi="Times New Roman" w:cs="Times New Roman"/>
          <w:sz w:val="28"/>
          <w:szCs w:val="28"/>
          <w:lang w:eastAsia="ru-RU"/>
        </w:rPr>
        <w:t>голосов,</w:t>
      </w:r>
    </w:p>
    <w:p w:rsidR="00BF24D1" w:rsidRPr="00933324" w:rsidRDefault="00BF24D1" w:rsidP="00BF24D1">
      <w:pPr>
        <w:spacing w:after="0" w:line="240" w:lineRule="auto"/>
        <w:jc w:val="both"/>
        <w:rPr>
          <w:rFonts w:ascii="Times New Roman" w:eastAsia="Times New Roman" w:hAnsi="Times New Roman" w:cs="Times New Roman"/>
          <w:sz w:val="28"/>
          <w:szCs w:val="28"/>
          <w:lang w:eastAsia="ru-RU"/>
        </w:rPr>
      </w:pPr>
      <w:r w:rsidRPr="00E54184">
        <w:rPr>
          <w:rFonts w:ascii="Times New Roman" w:eastAsia="Times New Roman" w:hAnsi="Times New Roman" w:cs="Times New Roman"/>
          <w:sz w:val="28"/>
          <w:szCs w:val="28"/>
          <w:lang w:eastAsia="ru-RU"/>
        </w:rPr>
        <w:t xml:space="preserve">«ВОЗДЕРЖАЛСЯ» - </w:t>
      </w:r>
      <w:r w:rsidR="00D2007E" w:rsidRPr="00E54184">
        <w:rPr>
          <w:rFonts w:ascii="Times New Roman" w:eastAsia="Times New Roman" w:hAnsi="Times New Roman" w:cs="Times New Roman"/>
          <w:sz w:val="28"/>
          <w:szCs w:val="28"/>
          <w:lang w:eastAsia="ru-RU"/>
        </w:rPr>
        <w:t>0</w:t>
      </w:r>
      <w:r w:rsidRPr="00E54184">
        <w:rPr>
          <w:rFonts w:ascii="Times New Roman" w:eastAsia="Times New Roman" w:hAnsi="Times New Roman" w:cs="Times New Roman"/>
          <w:sz w:val="28"/>
          <w:szCs w:val="28"/>
          <w:lang w:eastAsia="ru-RU"/>
        </w:rPr>
        <w:t xml:space="preserve"> голос</w:t>
      </w:r>
      <w:r w:rsidR="00DB1DCA" w:rsidRPr="00E54184">
        <w:rPr>
          <w:rFonts w:ascii="Times New Roman" w:eastAsia="Times New Roman" w:hAnsi="Times New Roman" w:cs="Times New Roman"/>
          <w:sz w:val="28"/>
          <w:szCs w:val="28"/>
          <w:lang w:eastAsia="ru-RU"/>
        </w:rPr>
        <w:t>ов</w:t>
      </w:r>
      <w:r w:rsidRPr="00E54184">
        <w:rPr>
          <w:rFonts w:ascii="Times New Roman" w:eastAsia="Times New Roman" w:hAnsi="Times New Roman" w:cs="Times New Roman"/>
          <w:sz w:val="28"/>
          <w:szCs w:val="28"/>
          <w:lang w:eastAsia="ru-RU"/>
        </w:rPr>
        <w:t>.</w:t>
      </w:r>
    </w:p>
    <w:p w:rsidR="00BF24D1" w:rsidRPr="00933324" w:rsidRDefault="00BF24D1" w:rsidP="00BF24D1">
      <w:pPr>
        <w:spacing w:after="0" w:line="240" w:lineRule="auto"/>
        <w:jc w:val="both"/>
        <w:rPr>
          <w:rFonts w:ascii="Times New Roman" w:eastAsia="Times New Roman" w:hAnsi="Times New Roman" w:cs="Times New Roman"/>
          <w:sz w:val="28"/>
          <w:szCs w:val="28"/>
          <w:lang w:eastAsia="ru-RU"/>
        </w:rPr>
      </w:pPr>
    </w:p>
    <w:p w:rsidR="00BF24D1" w:rsidRPr="00933324" w:rsidRDefault="00BF24D1" w:rsidP="00BF24D1">
      <w:pPr>
        <w:spacing w:after="0" w:line="240" w:lineRule="auto"/>
        <w:jc w:val="both"/>
        <w:rPr>
          <w:rFonts w:ascii="Times New Roman" w:eastAsia="Times New Roman" w:hAnsi="Times New Roman" w:cs="Times New Roman"/>
          <w:sz w:val="28"/>
          <w:szCs w:val="28"/>
          <w:lang w:eastAsia="ru-RU"/>
        </w:rPr>
      </w:pPr>
    </w:p>
    <w:p w:rsidR="00BF24D1" w:rsidRPr="00933324" w:rsidRDefault="00BF24D1" w:rsidP="00BF24D1">
      <w:pPr>
        <w:spacing w:after="0" w:line="240" w:lineRule="auto"/>
        <w:jc w:val="center"/>
        <w:rPr>
          <w:rFonts w:ascii="Times New Roman" w:eastAsia="Times New Roman" w:hAnsi="Times New Roman" w:cs="Times New Roman"/>
          <w:sz w:val="28"/>
          <w:szCs w:val="28"/>
          <w:lang w:eastAsia="ru-RU"/>
        </w:rPr>
      </w:pPr>
      <w:r w:rsidRPr="00933324">
        <w:rPr>
          <w:rFonts w:ascii="Times New Roman" w:eastAsia="Times New Roman" w:hAnsi="Times New Roman" w:cs="Times New Roman"/>
          <w:sz w:val="28"/>
          <w:szCs w:val="28"/>
          <w:lang w:eastAsia="ru-RU"/>
        </w:rPr>
        <w:t xml:space="preserve">V. </w:t>
      </w:r>
      <w:r w:rsidR="004E25BF" w:rsidRPr="004E25BF">
        <w:rPr>
          <w:rFonts w:ascii="Times New Roman" w:eastAsia="Times New Roman" w:hAnsi="Times New Roman" w:cs="Times New Roman"/>
          <w:sz w:val="28"/>
          <w:szCs w:val="28"/>
          <w:lang w:eastAsia="ru-RU"/>
        </w:rPr>
        <w:t>О проекте федерального закона «О публичной нефинансовой отчетности» (в части внешней оценки публичной нефинансовой отчетности)</w:t>
      </w:r>
    </w:p>
    <w:p w:rsidR="00BF24D1" w:rsidRPr="00933324" w:rsidRDefault="00BF24D1" w:rsidP="00BF24D1">
      <w:pPr>
        <w:spacing w:after="0" w:line="240" w:lineRule="auto"/>
        <w:jc w:val="both"/>
        <w:rPr>
          <w:rFonts w:ascii="Times New Roman" w:eastAsia="Times New Roman" w:hAnsi="Times New Roman" w:cs="Times New Roman"/>
          <w:sz w:val="28"/>
          <w:szCs w:val="28"/>
          <w:lang w:eastAsia="ru-RU"/>
        </w:rPr>
      </w:pPr>
      <w:r w:rsidRPr="00933324">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3360" behindDoc="0" locked="0" layoutInCell="1" allowOverlap="1" wp14:anchorId="0B1D9DB6" wp14:editId="0A37FA81">
                <wp:simplePos x="0" y="0"/>
                <wp:positionH relativeFrom="column">
                  <wp:posOffset>70485</wp:posOffset>
                </wp:positionH>
                <wp:positionV relativeFrom="paragraph">
                  <wp:posOffset>185420</wp:posOffset>
                </wp:positionV>
                <wp:extent cx="6238875" cy="0"/>
                <wp:effectExtent l="0" t="0" r="9525" b="1905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38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4.6pt" to="496.8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"/>
            </w:pict>
          </mc:Fallback>
        </mc:AlternateContent>
      </w:r>
    </w:p>
    <w:p w:rsidR="00C60C96" w:rsidRPr="00C60C96" w:rsidRDefault="00C60C96" w:rsidP="00C60C96">
      <w:pPr>
        <w:spacing w:after="0" w:line="240" w:lineRule="auto"/>
        <w:jc w:val="both"/>
        <w:rPr>
          <w:rFonts w:ascii="Times New Roman" w:eastAsia="Times New Roman" w:hAnsi="Times New Roman" w:cs="Times New Roman"/>
          <w:sz w:val="28"/>
          <w:szCs w:val="28"/>
          <w:lang w:eastAsia="ru-RU"/>
        </w:rPr>
      </w:pPr>
    </w:p>
    <w:p w:rsidR="00C60C96" w:rsidRPr="00CA4CC6" w:rsidRDefault="00C60C96" w:rsidP="00C60C96">
      <w:pPr>
        <w:spacing w:after="0" w:line="240" w:lineRule="auto"/>
        <w:jc w:val="both"/>
        <w:rPr>
          <w:rFonts w:ascii="Times New Roman" w:eastAsia="Times New Roman" w:hAnsi="Times New Roman" w:cs="Times New Roman"/>
          <w:sz w:val="28"/>
          <w:szCs w:val="28"/>
          <w:lang w:eastAsia="ru-RU"/>
        </w:rPr>
      </w:pPr>
      <w:r w:rsidRPr="00C60C96">
        <w:rPr>
          <w:rFonts w:ascii="Times New Roman" w:eastAsia="Times New Roman" w:hAnsi="Times New Roman" w:cs="Times New Roman"/>
          <w:sz w:val="28"/>
          <w:szCs w:val="28"/>
          <w:lang w:eastAsia="ru-RU"/>
        </w:rPr>
        <w:tab/>
      </w:r>
      <w:r w:rsidR="004E25BF" w:rsidRPr="004E25BF">
        <w:rPr>
          <w:rFonts w:ascii="Times New Roman" w:eastAsia="Times New Roman" w:hAnsi="Times New Roman" w:cs="Times New Roman"/>
          <w:sz w:val="28"/>
          <w:szCs w:val="28"/>
          <w:lang w:eastAsia="ru-RU"/>
        </w:rPr>
        <w:t>Одобрить решение Рабочего органа Совета по аудиторской деятельности от 5 июня 2018 г. по результатам рассмотрения проекта федерального закона «О публичной нефинансовой отчетности» в части внешней оценки публичной нефинансовой отчетности.</w:t>
      </w:r>
    </w:p>
    <w:p w:rsidR="004E25BF" w:rsidRPr="00CA4CC6" w:rsidRDefault="004E25BF" w:rsidP="00C60C96">
      <w:pPr>
        <w:spacing w:after="0" w:line="240" w:lineRule="auto"/>
        <w:jc w:val="both"/>
        <w:rPr>
          <w:rFonts w:ascii="Times New Roman" w:eastAsia="Times New Roman" w:hAnsi="Times New Roman" w:cs="Times New Roman"/>
          <w:sz w:val="28"/>
          <w:szCs w:val="28"/>
          <w:lang w:eastAsia="ru-RU"/>
        </w:rPr>
      </w:pPr>
    </w:p>
    <w:p w:rsidR="00BF24D1" w:rsidRPr="00933324" w:rsidRDefault="00BF24D1" w:rsidP="00BF24D1">
      <w:pPr>
        <w:spacing w:after="0" w:line="240" w:lineRule="auto"/>
        <w:jc w:val="both"/>
        <w:rPr>
          <w:rFonts w:ascii="Times New Roman" w:eastAsia="Times New Roman" w:hAnsi="Times New Roman" w:cs="Times New Roman"/>
          <w:sz w:val="28"/>
          <w:szCs w:val="28"/>
          <w:lang w:eastAsia="ru-RU"/>
        </w:rPr>
      </w:pPr>
      <w:r w:rsidRPr="00933324">
        <w:rPr>
          <w:rFonts w:ascii="Times New Roman" w:eastAsia="Times New Roman" w:hAnsi="Times New Roman" w:cs="Times New Roman"/>
          <w:sz w:val="28"/>
          <w:szCs w:val="28"/>
          <w:lang w:eastAsia="ru-RU"/>
        </w:rPr>
        <w:t>Распределение голосов членов Совета по аудиторской деятельности:</w:t>
      </w:r>
    </w:p>
    <w:p w:rsidR="00BF24D1" w:rsidRPr="00933324" w:rsidRDefault="00BF24D1" w:rsidP="00BF24D1">
      <w:pPr>
        <w:spacing w:after="0" w:line="240" w:lineRule="auto"/>
        <w:jc w:val="both"/>
        <w:rPr>
          <w:rFonts w:ascii="Times New Roman" w:eastAsia="Times New Roman" w:hAnsi="Times New Roman" w:cs="Times New Roman"/>
          <w:sz w:val="28"/>
          <w:szCs w:val="28"/>
          <w:lang w:eastAsia="ru-RU"/>
        </w:rPr>
      </w:pPr>
    </w:p>
    <w:p w:rsidR="00BF24D1" w:rsidRPr="00E54184" w:rsidRDefault="00BF24D1" w:rsidP="00BF24D1">
      <w:pPr>
        <w:spacing w:after="0" w:line="240" w:lineRule="auto"/>
        <w:jc w:val="both"/>
        <w:rPr>
          <w:rFonts w:ascii="Times New Roman" w:eastAsia="Times New Roman" w:hAnsi="Times New Roman" w:cs="Times New Roman"/>
          <w:sz w:val="28"/>
          <w:szCs w:val="28"/>
          <w:lang w:eastAsia="ru-RU"/>
        </w:rPr>
      </w:pPr>
      <w:r w:rsidRPr="00E54184">
        <w:rPr>
          <w:rFonts w:ascii="Times New Roman" w:eastAsia="Times New Roman" w:hAnsi="Times New Roman" w:cs="Times New Roman"/>
          <w:sz w:val="28"/>
          <w:szCs w:val="28"/>
          <w:lang w:eastAsia="ru-RU"/>
        </w:rPr>
        <w:t xml:space="preserve">«ЗА» - </w:t>
      </w:r>
      <w:r w:rsidR="00E54184" w:rsidRPr="00E54184">
        <w:rPr>
          <w:rFonts w:ascii="Times New Roman" w:eastAsia="Times New Roman" w:hAnsi="Times New Roman" w:cs="Times New Roman"/>
          <w:sz w:val="28"/>
          <w:szCs w:val="28"/>
          <w:lang w:eastAsia="ru-RU"/>
        </w:rPr>
        <w:t>1</w:t>
      </w:r>
      <w:r w:rsidR="00225140">
        <w:rPr>
          <w:rFonts w:ascii="Times New Roman" w:eastAsia="Times New Roman" w:hAnsi="Times New Roman" w:cs="Times New Roman"/>
          <w:sz w:val="28"/>
          <w:szCs w:val="28"/>
          <w:lang w:eastAsia="ru-RU"/>
        </w:rPr>
        <w:t>1</w:t>
      </w:r>
      <w:r w:rsidRPr="00E54184">
        <w:rPr>
          <w:rFonts w:ascii="Times New Roman" w:eastAsia="Times New Roman" w:hAnsi="Times New Roman" w:cs="Times New Roman"/>
          <w:sz w:val="28"/>
          <w:szCs w:val="28"/>
          <w:lang w:eastAsia="ru-RU"/>
        </w:rPr>
        <w:t xml:space="preserve"> голосов,</w:t>
      </w:r>
    </w:p>
    <w:p w:rsidR="00BF24D1" w:rsidRPr="00E54184" w:rsidRDefault="00BF24D1" w:rsidP="00BF24D1">
      <w:pPr>
        <w:spacing w:after="0" w:line="240" w:lineRule="auto"/>
        <w:jc w:val="both"/>
        <w:rPr>
          <w:rFonts w:ascii="Times New Roman" w:eastAsia="Times New Roman" w:hAnsi="Times New Roman" w:cs="Times New Roman"/>
          <w:sz w:val="28"/>
          <w:szCs w:val="28"/>
          <w:lang w:eastAsia="ru-RU"/>
        </w:rPr>
      </w:pPr>
      <w:r w:rsidRPr="00E54184">
        <w:rPr>
          <w:rFonts w:ascii="Times New Roman" w:eastAsia="Times New Roman" w:hAnsi="Times New Roman" w:cs="Times New Roman"/>
          <w:sz w:val="28"/>
          <w:szCs w:val="28"/>
          <w:lang w:eastAsia="ru-RU"/>
        </w:rPr>
        <w:t xml:space="preserve">«ПРОТИВ» - </w:t>
      </w:r>
      <w:r w:rsidR="00D2007E" w:rsidRPr="00E54184">
        <w:rPr>
          <w:rFonts w:ascii="Times New Roman" w:eastAsia="Times New Roman" w:hAnsi="Times New Roman" w:cs="Times New Roman"/>
          <w:sz w:val="28"/>
          <w:szCs w:val="28"/>
          <w:lang w:eastAsia="ru-RU"/>
        </w:rPr>
        <w:t xml:space="preserve">0 </w:t>
      </w:r>
      <w:r w:rsidRPr="00E54184">
        <w:rPr>
          <w:rFonts w:ascii="Times New Roman" w:eastAsia="Times New Roman" w:hAnsi="Times New Roman" w:cs="Times New Roman"/>
          <w:sz w:val="28"/>
          <w:szCs w:val="28"/>
          <w:lang w:eastAsia="ru-RU"/>
        </w:rPr>
        <w:t>голосов,</w:t>
      </w:r>
    </w:p>
    <w:p w:rsidR="00BF24D1" w:rsidRDefault="00BF24D1" w:rsidP="00BF24D1">
      <w:pPr>
        <w:spacing w:after="0" w:line="240" w:lineRule="auto"/>
        <w:jc w:val="both"/>
        <w:rPr>
          <w:rFonts w:ascii="Times New Roman" w:eastAsia="Times New Roman" w:hAnsi="Times New Roman" w:cs="Times New Roman"/>
          <w:sz w:val="28"/>
          <w:szCs w:val="28"/>
          <w:lang w:eastAsia="ru-RU"/>
        </w:rPr>
      </w:pPr>
      <w:r w:rsidRPr="00E54184">
        <w:rPr>
          <w:rFonts w:ascii="Times New Roman" w:eastAsia="Times New Roman" w:hAnsi="Times New Roman" w:cs="Times New Roman"/>
          <w:sz w:val="28"/>
          <w:szCs w:val="28"/>
          <w:lang w:eastAsia="ru-RU"/>
        </w:rPr>
        <w:t xml:space="preserve">«ВОЗДЕРЖАЛСЯ» - </w:t>
      </w:r>
      <w:r w:rsidR="00AD6CEC" w:rsidRPr="00E54184">
        <w:rPr>
          <w:rFonts w:ascii="Times New Roman" w:eastAsia="Times New Roman" w:hAnsi="Times New Roman" w:cs="Times New Roman"/>
          <w:sz w:val="28"/>
          <w:szCs w:val="28"/>
          <w:lang w:eastAsia="ru-RU"/>
        </w:rPr>
        <w:t xml:space="preserve">2 </w:t>
      </w:r>
      <w:r w:rsidRPr="00E54184">
        <w:rPr>
          <w:rFonts w:ascii="Times New Roman" w:eastAsia="Times New Roman" w:hAnsi="Times New Roman" w:cs="Times New Roman"/>
          <w:sz w:val="28"/>
          <w:szCs w:val="28"/>
          <w:lang w:eastAsia="ru-RU"/>
        </w:rPr>
        <w:t>голос</w:t>
      </w:r>
      <w:r w:rsidR="00AD6CEC" w:rsidRPr="00E54184">
        <w:rPr>
          <w:rFonts w:ascii="Times New Roman" w:eastAsia="Times New Roman" w:hAnsi="Times New Roman" w:cs="Times New Roman"/>
          <w:sz w:val="28"/>
          <w:szCs w:val="28"/>
          <w:lang w:eastAsia="ru-RU"/>
        </w:rPr>
        <w:t>а</w:t>
      </w:r>
      <w:r w:rsidRPr="00E54184">
        <w:rPr>
          <w:rFonts w:ascii="Times New Roman" w:eastAsia="Times New Roman" w:hAnsi="Times New Roman" w:cs="Times New Roman"/>
          <w:sz w:val="28"/>
          <w:szCs w:val="28"/>
          <w:lang w:eastAsia="ru-RU"/>
        </w:rPr>
        <w:t>.</w:t>
      </w:r>
    </w:p>
    <w:p w:rsidR="00EA10EE" w:rsidRDefault="00843D90" w:rsidP="00BF24D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00EA10EE" w:rsidRPr="00EA10EE">
        <w:rPr>
          <w:rFonts w:ascii="Times New Roman" w:eastAsia="Times New Roman" w:hAnsi="Times New Roman" w:cs="Times New Roman"/>
          <w:sz w:val="28"/>
          <w:szCs w:val="28"/>
          <w:lang w:eastAsia="ru-RU"/>
        </w:rPr>
        <w:t>просны</w:t>
      </w:r>
      <w:r>
        <w:rPr>
          <w:rFonts w:ascii="Times New Roman" w:eastAsia="Times New Roman" w:hAnsi="Times New Roman" w:cs="Times New Roman"/>
          <w:sz w:val="28"/>
          <w:szCs w:val="28"/>
          <w:lang w:eastAsia="ru-RU"/>
        </w:rPr>
        <w:t>е</w:t>
      </w:r>
      <w:r w:rsidR="00EA10EE" w:rsidRPr="00EA10EE">
        <w:rPr>
          <w:rFonts w:ascii="Times New Roman" w:eastAsia="Times New Roman" w:hAnsi="Times New Roman" w:cs="Times New Roman"/>
          <w:sz w:val="28"/>
          <w:szCs w:val="28"/>
          <w:lang w:eastAsia="ru-RU"/>
        </w:rPr>
        <w:t xml:space="preserve"> лист</w:t>
      </w:r>
      <w:r>
        <w:rPr>
          <w:rFonts w:ascii="Times New Roman" w:eastAsia="Times New Roman" w:hAnsi="Times New Roman" w:cs="Times New Roman"/>
          <w:sz w:val="28"/>
          <w:szCs w:val="28"/>
          <w:lang w:eastAsia="ru-RU"/>
        </w:rPr>
        <w:t xml:space="preserve">ы, </w:t>
      </w:r>
      <w:r w:rsidR="00EA10EE" w:rsidRPr="00EA10EE">
        <w:rPr>
          <w:rFonts w:ascii="Times New Roman" w:eastAsia="Times New Roman" w:hAnsi="Times New Roman" w:cs="Times New Roman"/>
          <w:sz w:val="28"/>
          <w:szCs w:val="28"/>
          <w:lang w:eastAsia="ru-RU"/>
        </w:rPr>
        <w:t xml:space="preserve"> признан</w:t>
      </w:r>
      <w:r>
        <w:rPr>
          <w:rFonts w:ascii="Times New Roman" w:eastAsia="Times New Roman" w:hAnsi="Times New Roman" w:cs="Times New Roman"/>
          <w:sz w:val="28"/>
          <w:szCs w:val="28"/>
          <w:lang w:eastAsia="ru-RU"/>
        </w:rPr>
        <w:t>ные</w:t>
      </w:r>
      <w:r w:rsidR="00EA10EE" w:rsidRPr="00EA10EE">
        <w:rPr>
          <w:rFonts w:ascii="Times New Roman" w:eastAsia="Times New Roman" w:hAnsi="Times New Roman" w:cs="Times New Roman"/>
          <w:sz w:val="28"/>
          <w:szCs w:val="28"/>
          <w:lang w:eastAsia="ru-RU"/>
        </w:rPr>
        <w:t xml:space="preserve"> недействительн</w:t>
      </w:r>
      <w:r w:rsidR="00F753AA">
        <w:rPr>
          <w:rFonts w:ascii="Times New Roman" w:eastAsia="Times New Roman" w:hAnsi="Times New Roman" w:cs="Times New Roman"/>
          <w:sz w:val="28"/>
          <w:szCs w:val="28"/>
          <w:lang w:eastAsia="ru-RU"/>
        </w:rPr>
        <w:t>ым</w:t>
      </w:r>
      <w:r>
        <w:rPr>
          <w:rFonts w:ascii="Times New Roman" w:eastAsia="Times New Roman" w:hAnsi="Times New Roman" w:cs="Times New Roman"/>
          <w:sz w:val="28"/>
          <w:szCs w:val="28"/>
          <w:lang w:eastAsia="ru-RU"/>
        </w:rPr>
        <w:t>и</w:t>
      </w:r>
      <w:r w:rsidR="0033153E">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- 1</w:t>
      </w:r>
      <w:r w:rsidR="00F753AA">
        <w:rPr>
          <w:rFonts w:ascii="Times New Roman" w:eastAsia="Times New Roman" w:hAnsi="Times New Roman" w:cs="Times New Roman"/>
          <w:sz w:val="28"/>
          <w:szCs w:val="28"/>
          <w:lang w:eastAsia="ru-RU"/>
        </w:rPr>
        <w:t>.</w:t>
      </w:r>
    </w:p>
    <w:p w:rsidR="00EA10EE" w:rsidRDefault="00EA10EE" w:rsidP="00BF24D1">
      <w:pPr>
        <w:spacing w:after="0" w:line="240" w:lineRule="auto"/>
        <w:jc w:val="both"/>
        <w:rPr>
          <w:rFonts w:ascii="Times New Roman" w:eastAsia="Times New Roman" w:hAnsi="Times New Roman" w:cs="Times New Roman"/>
          <w:sz w:val="28"/>
          <w:szCs w:val="28"/>
          <w:lang w:eastAsia="ru-RU"/>
        </w:rPr>
      </w:pPr>
    </w:p>
    <w:p w:rsidR="00EA10EE" w:rsidRDefault="00EA10EE" w:rsidP="00BF24D1">
      <w:pPr>
        <w:spacing w:after="0" w:line="240" w:lineRule="auto"/>
        <w:jc w:val="both"/>
        <w:rPr>
          <w:rFonts w:ascii="Times New Roman" w:eastAsia="Times New Roman" w:hAnsi="Times New Roman" w:cs="Times New Roman"/>
          <w:sz w:val="28"/>
          <w:szCs w:val="28"/>
          <w:lang w:eastAsia="ru-RU"/>
        </w:rPr>
      </w:pPr>
    </w:p>
    <w:p w:rsidR="00EA10EE" w:rsidRDefault="00EA10EE" w:rsidP="00BF24D1">
      <w:pPr>
        <w:spacing w:after="0" w:line="240" w:lineRule="auto"/>
        <w:jc w:val="both"/>
        <w:rPr>
          <w:rFonts w:ascii="Times New Roman" w:eastAsia="Times New Roman" w:hAnsi="Times New Roman" w:cs="Times New Roman"/>
          <w:sz w:val="28"/>
          <w:szCs w:val="28"/>
          <w:lang w:eastAsia="ru-RU"/>
        </w:rPr>
      </w:pPr>
    </w:p>
    <w:p w:rsidR="00053377" w:rsidRPr="00053377" w:rsidRDefault="00053377" w:rsidP="00053377">
      <w:pPr>
        <w:spacing w:after="0" w:line="240" w:lineRule="auto"/>
        <w:jc w:val="center"/>
        <w:rPr>
          <w:rFonts w:ascii="Times New Roman" w:eastAsia="Times New Roman" w:hAnsi="Times New Roman" w:cs="Times New Roman"/>
          <w:sz w:val="28"/>
          <w:szCs w:val="24"/>
          <w:lang w:eastAsia="ru-RU"/>
        </w:rPr>
      </w:pPr>
      <w:r w:rsidRPr="00053377">
        <w:rPr>
          <w:rFonts w:ascii="Times New Roman" w:eastAsia="Times New Roman" w:hAnsi="Times New Roman" w:cs="Times New Roman"/>
          <w:sz w:val="28"/>
          <w:szCs w:val="24"/>
          <w:lang w:eastAsia="ru-RU"/>
        </w:rPr>
        <w:lastRenderedPageBreak/>
        <w:t>V</w:t>
      </w:r>
      <w:r>
        <w:rPr>
          <w:rFonts w:ascii="Times New Roman" w:eastAsia="Times New Roman" w:hAnsi="Times New Roman" w:cs="Times New Roman"/>
          <w:sz w:val="28"/>
          <w:szCs w:val="24"/>
          <w:lang w:val="en-US" w:eastAsia="ru-RU"/>
        </w:rPr>
        <w:t>I</w:t>
      </w:r>
      <w:r w:rsidRPr="00053377">
        <w:rPr>
          <w:rFonts w:ascii="Times New Roman" w:eastAsia="Times New Roman" w:hAnsi="Times New Roman" w:cs="Times New Roman"/>
          <w:sz w:val="28"/>
          <w:szCs w:val="24"/>
          <w:lang w:eastAsia="ru-RU"/>
        </w:rPr>
        <w:t xml:space="preserve">. </w:t>
      </w:r>
      <w:r w:rsidR="00E23EEA" w:rsidRPr="00E23EEA">
        <w:rPr>
          <w:rFonts w:ascii="Times New Roman" w:eastAsia="Times New Roman" w:hAnsi="Times New Roman" w:cs="Times New Roman"/>
          <w:sz w:val="28"/>
          <w:szCs w:val="24"/>
          <w:lang w:eastAsia="ru-RU"/>
        </w:rPr>
        <w:t>О правоприменительной практике контрольно-надзорной деятельности при осуществлении государственного контроля (надзора) за деятельностью саморегулируемых организаций аудиторов в 2017 г.</w:t>
      </w:r>
    </w:p>
    <w:p w:rsidR="00EA10EE" w:rsidRPr="00EA10EE" w:rsidRDefault="00EA10EE" w:rsidP="00EA10EE">
      <w:pPr>
        <w:spacing w:after="0" w:line="240" w:lineRule="auto"/>
        <w:jc w:val="both"/>
        <w:rPr>
          <w:rFonts w:ascii="Times New Roman" w:eastAsia="Times New Roman" w:hAnsi="Times New Roman" w:cs="Times New Roman"/>
          <w:sz w:val="28"/>
          <w:szCs w:val="24"/>
          <w:lang w:eastAsia="ru-RU"/>
        </w:rPr>
      </w:pPr>
      <w:r w:rsidRPr="00EA10EE">
        <w:rPr>
          <w:rFonts w:ascii="Times New Roman" w:eastAsia="Times New Roman" w:hAnsi="Times New Roman" w:cs="Times New Roman"/>
          <w:noProof/>
          <w:sz w:val="28"/>
          <w:szCs w:val="24"/>
          <w:lang w:eastAsia="ru-RU"/>
        </w:rPr>
        <mc:AlternateContent>
          <mc:Choice Requires="wps">
            <w:drawing>
              <wp:anchor distT="0" distB="0" distL="114300" distR="114300" simplePos="0" relativeHeight="251665408" behindDoc="0" locked="0" layoutInCell="1" allowOverlap="1" wp14:anchorId="6CEE287C" wp14:editId="0794110A">
                <wp:simplePos x="0" y="0"/>
                <wp:positionH relativeFrom="column">
                  <wp:posOffset>70485</wp:posOffset>
                </wp:positionH>
                <wp:positionV relativeFrom="paragraph">
                  <wp:posOffset>185420</wp:posOffset>
                </wp:positionV>
                <wp:extent cx="6238875" cy="0"/>
                <wp:effectExtent l="0" t="0" r="9525" b="1905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38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4.6pt" to="496.8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"/>
            </w:pict>
          </mc:Fallback>
        </mc:AlternateContent>
      </w:r>
    </w:p>
    <w:p w:rsidR="00053377" w:rsidRPr="00053377" w:rsidRDefault="00053377" w:rsidP="00053377">
      <w:pPr>
        <w:spacing w:after="0" w:line="240" w:lineRule="auto"/>
        <w:jc w:val="both"/>
        <w:rPr>
          <w:rFonts w:ascii="Times New Roman" w:eastAsia="Times New Roman" w:hAnsi="Times New Roman" w:cs="Times New Roman"/>
          <w:sz w:val="28"/>
          <w:szCs w:val="24"/>
          <w:lang w:eastAsia="ru-RU"/>
        </w:rPr>
      </w:pPr>
    </w:p>
    <w:p w:rsidR="00053377" w:rsidRPr="00CA4CC6" w:rsidRDefault="00053377" w:rsidP="00053377">
      <w:pPr>
        <w:spacing w:after="0" w:line="240" w:lineRule="auto"/>
        <w:jc w:val="both"/>
        <w:rPr>
          <w:rFonts w:ascii="Times New Roman" w:eastAsia="Times New Roman" w:hAnsi="Times New Roman" w:cs="Times New Roman"/>
          <w:sz w:val="28"/>
          <w:szCs w:val="24"/>
          <w:lang w:eastAsia="ru-RU"/>
        </w:rPr>
      </w:pPr>
      <w:r w:rsidRPr="00053377">
        <w:rPr>
          <w:rFonts w:ascii="Times New Roman" w:eastAsia="Times New Roman" w:hAnsi="Times New Roman" w:cs="Times New Roman"/>
          <w:sz w:val="28"/>
          <w:szCs w:val="24"/>
          <w:lang w:eastAsia="ru-RU"/>
        </w:rPr>
        <w:tab/>
      </w:r>
      <w:r w:rsidR="00E23EEA" w:rsidRPr="00E23EEA">
        <w:rPr>
          <w:rFonts w:ascii="Times New Roman" w:eastAsia="Times New Roman" w:hAnsi="Times New Roman" w:cs="Times New Roman"/>
          <w:sz w:val="28"/>
          <w:szCs w:val="24"/>
          <w:lang w:eastAsia="ru-RU"/>
        </w:rPr>
        <w:t>Одобрить документ «Обобщение и анализ правоприменительной практики контрольно-надзорной деятельности при осуществлении государственного контроля (надзора) за деятельностью саморегулируемых организаций аудиторов в 2017 г.» согласно приложению.</w:t>
      </w:r>
    </w:p>
    <w:p w:rsidR="00E23EEA" w:rsidRPr="00CA4CC6" w:rsidRDefault="00E23EEA" w:rsidP="00053377">
      <w:pPr>
        <w:spacing w:after="0" w:line="240" w:lineRule="auto"/>
        <w:jc w:val="both"/>
        <w:rPr>
          <w:rFonts w:ascii="Times New Roman" w:eastAsia="Times New Roman" w:hAnsi="Times New Roman" w:cs="Times New Roman"/>
          <w:sz w:val="28"/>
          <w:szCs w:val="24"/>
          <w:lang w:eastAsia="ru-RU"/>
        </w:rPr>
      </w:pPr>
    </w:p>
    <w:p w:rsidR="00053377" w:rsidRPr="00053377" w:rsidRDefault="00053377" w:rsidP="00053377">
      <w:pPr>
        <w:spacing w:after="0" w:line="240" w:lineRule="auto"/>
        <w:jc w:val="both"/>
        <w:rPr>
          <w:rFonts w:ascii="Times New Roman" w:eastAsia="Times New Roman" w:hAnsi="Times New Roman" w:cs="Times New Roman"/>
          <w:sz w:val="28"/>
          <w:szCs w:val="24"/>
          <w:lang w:eastAsia="ru-RU"/>
        </w:rPr>
      </w:pPr>
      <w:r w:rsidRPr="00053377">
        <w:rPr>
          <w:rFonts w:ascii="Times New Roman" w:eastAsia="Times New Roman" w:hAnsi="Times New Roman" w:cs="Times New Roman"/>
          <w:sz w:val="28"/>
          <w:szCs w:val="24"/>
          <w:lang w:eastAsia="ru-RU"/>
        </w:rPr>
        <w:t>Распределение голосов членов Совета по аудиторской деятельности:</w:t>
      </w:r>
    </w:p>
    <w:p w:rsidR="00053377" w:rsidRPr="00053377" w:rsidRDefault="00053377" w:rsidP="00053377">
      <w:pPr>
        <w:spacing w:after="0" w:line="240" w:lineRule="auto"/>
        <w:jc w:val="both"/>
        <w:rPr>
          <w:rFonts w:ascii="Times New Roman" w:eastAsia="Times New Roman" w:hAnsi="Times New Roman" w:cs="Times New Roman"/>
          <w:sz w:val="28"/>
          <w:szCs w:val="24"/>
          <w:lang w:eastAsia="ru-RU"/>
        </w:rPr>
      </w:pPr>
    </w:p>
    <w:p w:rsidR="00053377" w:rsidRPr="00E54184" w:rsidRDefault="00053377" w:rsidP="00053377">
      <w:pPr>
        <w:spacing w:after="0" w:line="240" w:lineRule="auto"/>
        <w:jc w:val="both"/>
        <w:rPr>
          <w:rFonts w:ascii="Times New Roman" w:eastAsia="Times New Roman" w:hAnsi="Times New Roman" w:cs="Times New Roman"/>
          <w:sz w:val="28"/>
          <w:szCs w:val="24"/>
          <w:lang w:eastAsia="ru-RU"/>
        </w:rPr>
      </w:pPr>
      <w:r w:rsidRPr="00E54184">
        <w:rPr>
          <w:rFonts w:ascii="Times New Roman" w:eastAsia="Times New Roman" w:hAnsi="Times New Roman" w:cs="Times New Roman"/>
          <w:sz w:val="28"/>
          <w:szCs w:val="24"/>
          <w:lang w:eastAsia="ru-RU"/>
        </w:rPr>
        <w:t xml:space="preserve">«ЗА» - </w:t>
      </w:r>
      <w:r w:rsidR="00E54184" w:rsidRPr="00E54184">
        <w:rPr>
          <w:rFonts w:ascii="Times New Roman" w:eastAsia="Times New Roman" w:hAnsi="Times New Roman" w:cs="Times New Roman"/>
          <w:sz w:val="28"/>
          <w:szCs w:val="24"/>
          <w:lang w:eastAsia="ru-RU"/>
        </w:rPr>
        <w:t>14</w:t>
      </w:r>
      <w:r w:rsidRPr="00E54184">
        <w:rPr>
          <w:rFonts w:ascii="Times New Roman" w:eastAsia="Times New Roman" w:hAnsi="Times New Roman" w:cs="Times New Roman"/>
          <w:sz w:val="28"/>
          <w:szCs w:val="24"/>
          <w:lang w:eastAsia="ru-RU"/>
        </w:rPr>
        <w:t xml:space="preserve"> голосов,</w:t>
      </w:r>
    </w:p>
    <w:p w:rsidR="00053377" w:rsidRPr="00E54184" w:rsidRDefault="00053377" w:rsidP="00053377">
      <w:pPr>
        <w:spacing w:after="0" w:line="240" w:lineRule="auto"/>
        <w:jc w:val="both"/>
        <w:rPr>
          <w:rFonts w:ascii="Times New Roman" w:eastAsia="Times New Roman" w:hAnsi="Times New Roman" w:cs="Times New Roman"/>
          <w:sz w:val="28"/>
          <w:szCs w:val="24"/>
          <w:lang w:eastAsia="ru-RU"/>
        </w:rPr>
      </w:pPr>
      <w:r w:rsidRPr="00E54184">
        <w:rPr>
          <w:rFonts w:ascii="Times New Roman" w:eastAsia="Times New Roman" w:hAnsi="Times New Roman" w:cs="Times New Roman"/>
          <w:sz w:val="28"/>
          <w:szCs w:val="24"/>
          <w:lang w:eastAsia="ru-RU"/>
        </w:rPr>
        <w:t xml:space="preserve">«ПРОТИВ» - </w:t>
      </w:r>
      <w:r w:rsidR="00D2007E" w:rsidRPr="00E54184">
        <w:rPr>
          <w:rFonts w:ascii="Times New Roman" w:eastAsia="Times New Roman" w:hAnsi="Times New Roman" w:cs="Times New Roman"/>
          <w:sz w:val="28"/>
          <w:szCs w:val="24"/>
          <w:lang w:eastAsia="ru-RU"/>
        </w:rPr>
        <w:t>0</w:t>
      </w:r>
      <w:r w:rsidRPr="00E54184">
        <w:rPr>
          <w:rFonts w:ascii="Times New Roman" w:eastAsia="Times New Roman" w:hAnsi="Times New Roman" w:cs="Times New Roman"/>
          <w:sz w:val="28"/>
          <w:szCs w:val="24"/>
          <w:lang w:eastAsia="ru-RU"/>
        </w:rPr>
        <w:t xml:space="preserve"> голосов,</w:t>
      </w:r>
    </w:p>
    <w:p w:rsidR="00053377" w:rsidRPr="00053377" w:rsidRDefault="00053377" w:rsidP="00053377">
      <w:pPr>
        <w:spacing w:after="0" w:line="240" w:lineRule="auto"/>
        <w:jc w:val="both"/>
        <w:rPr>
          <w:rFonts w:ascii="Times New Roman" w:eastAsia="Times New Roman" w:hAnsi="Times New Roman" w:cs="Times New Roman"/>
          <w:sz w:val="28"/>
          <w:szCs w:val="24"/>
          <w:lang w:eastAsia="ru-RU"/>
        </w:rPr>
      </w:pPr>
      <w:r w:rsidRPr="00E54184">
        <w:rPr>
          <w:rFonts w:ascii="Times New Roman" w:eastAsia="Times New Roman" w:hAnsi="Times New Roman" w:cs="Times New Roman"/>
          <w:sz w:val="28"/>
          <w:szCs w:val="24"/>
          <w:lang w:eastAsia="ru-RU"/>
        </w:rPr>
        <w:t xml:space="preserve">«ВОЗДЕРЖАЛСЯ» - </w:t>
      </w:r>
      <w:r w:rsidR="00D2007E" w:rsidRPr="00E54184">
        <w:rPr>
          <w:rFonts w:ascii="Times New Roman" w:eastAsia="Times New Roman" w:hAnsi="Times New Roman" w:cs="Times New Roman"/>
          <w:sz w:val="28"/>
          <w:szCs w:val="24"/>
          <w:lang w:eastAsia="ru-RU"/>
        </w:rPr>
        <w:t>0</w:t>
      </w:r>
      <w:r w:rsidRPr="00E54184">
        <w:rPr>
          <w:rFonts w:ascii="Times New Roman" w:eastAsia="Times New Roman" w:hAnsi="Times New Roman" w:cs="Times New Roman"/>
          <w:sz w:val="28"/>
          <w:szCs w:val="24"/>
          <w:lang w:eastAsia="ru-RU"/>
        </w:rPr>
        <w:t xml:space="preserve"> голосов.</w:t>
      </w:r>
    </w:p>
    <w:p w:rsidR="00053377" w:rsidRPr="00053377" w:rsidRDefault="00053377" w:rsidP="00053377">
      <w:pPr>
        <w:spacing w:after="0" w:line="240" w:lineRule="auto"/>
        <w:jc w:val="both"/>
        <w:rPr>
          <w:rFonts w:ascii="Times New Roman" w:eastAsia="Times New Roman" w:hAnsi="Times New Roman" w:cs="Times New Roman"/>
          <w:sz w:val="28"/>
          <w:szCs w:val="24"/>
          <w:lang w:eastAsia="ru-RU"/>
        </w:rPr>
      </w:pPr>
    </w:p>
    <w:p w:rsidR="00BF24D1" w:rsidRDefault="00053377" w:rsidP="00053377">
      <w:pPr>
        <w:spacing w:after="0" w:line="240" w:lineRule="auto"/>
        <w:jc w:val="both"/>
        <w:rPr>
          <w:rFonts w:ascii="Times New Roman" w:eastAsia="Times New Roman" w:hAnsi="Times New Roman" w:cs="Times New Roman"/>
          <w:sz w:val="28"/>
          <w:szCs w:val="24"/>
          <w:lang w:eastAsia="ru-RU"/>
        </w:rPr>
      </w:pPr>
      <w:r w:rsidRPr="00053377">
        <w:rPr>
          <w:rFonts w:ascii="Times New Roman" w:eastAsia="Times New Roman" w:hAnsi="Times New Roman" w:cs="Times New Roman"/>
          <w:sz w:val="28"/>
          <w:szCs w:val="24"/>
          <w:lang w:eastAsia="ru-RU"/>
        </w:rPr>
        <w:tab/>
        <w:t>В соответствии с пунктом 43 Регламента Совета по аудиторской деятельности решения Совета по аудиторской деятельности приняты.</w:t>
      </w:r>
    </w:p>
    <w:p w:rsidR="00053377" w:rsidRDefault="00053377" w:rsidP="00053377">
      <w:pPr>
        <w:spacing w:after="0" w:line="240" w:lineRule="auto"/>
        <w:jc w:val="both"/>
        <w:rPr>
          <w:rFonts w:ascii="Times New Roman" w:eastAsia="Times New Roman" w:hAnsi="Times New Roman" w:cs="Times New Roman"/>
          <w:sz w:val="28"/>
          <w:szCs w:val="24"/>
          <w:lang w:eastAsia="ru-RU"/>
        </w:rPr>
      </w:pPr>
    </w:p>
    <w:p w:rsidR="00053377" w:rsidRDefault="00053377" w:rsidP="00053377">
      <w:pPr>
        <w:spacing w:after="0" w:line="240" w:lineRule="auto"/>
        <w:jc w:val="both"/>
        <w:rPr>
          <w:rFonts w:ascii="Times New Roman" w:eastAsia="Times New Roman" w:hAnsi="Times New Roman" w:cs="Times New Roman"/>
          <w:sz w:val="28"/>
          <w:szCs w:val="24"/>
          <w:lang w:eastAsia="ru-RU"/>
        </w:rPr>
      </w:pPr>
    </w:p>
    <w:p w:rsidR="00053377" w:rsidRPr="0054111F" w:rsidRDefault="00053377" w:rsidP="00053377">
      <w:pPr>
        <w:spacing w:after="0" w:line="240" w:lineRule="auto"/>
        <w:jc w:val="both"/>
        <w:rPr>
          <w:rFonts w:ascii="Times New Roman" w:eastAsia="Times New Roman" w:hAnsi="Times New Roman" w:cs="Times New Roman"/>
          <w:sz w:val="28"/>
          <w:szCs w:val="24"/>
          <w:lang w:eastAsia="ru-RU"/>
        </w:rPr>
      </w:pPr>
    </w:p>
    <w:p w:rsidR="00BF24D1" w:rsidRPr="0079444C" w:rsidRDefault="00BF24D1" w:rsidP="00BF24D1">
      <w:pPr>
        <w:tabs>
          <w:tab w:val="left" w:pos="0"/>
        </w:tabs>
        <w:spacing w:after="0" w:line="240" w:lineRule="auto"/>
        <w:ind w:right="-108"/>
        <w:jc w:val="both"/>
        <w:rPr>
          <w:rFonts w:ascii="Times New Roman" w:eastAsia="Times New Roman" w:hAnsi="Times New Roman" w:cs="Times New Roman"/>
          <w:sz w:val="28"/>
          <w:szCs w:val="24"/>
          <w:lang w:eastAsia="ru-RU"/>
        </w:rPr>
      </w:pPr>
      <w:r w:rsidRPr="0079444C">
        <w:rPr>
          <w:rFonts w:ascii="Times New Roman" w:eastAsia="Times New Roman" w:hAnsi="Times New Roman" w:cs="Times New Roman"/>
          <w:sz w:val="28"/>
          <w:szCs w:val="24"/>
          <w:lang w:eastAsia="ru-RU"/>
        </w:rPr>
        <w:t xml:space="preserve">Председатель Совета </w:t>
      </w:r>
    </w:p>
    <w:p w:rsidR="00BF24D1" w:rsidRPr="0079444C" w:rsidRDefault="00BF24D1" w:rsidP="008B007B">
      <w:pPr>
        <w:tabs>
          <w:tab w:val="left" w:pos="0"/>
        </w:tabs>
        <w:spacing w:after="0" w:line="240" w:lineRule="auto"/>
        <w:ind w:right="-2"/>
        <w:jc w:val="both"/>
        <w:rPr>
          <w:rFonts w:ascii="Times New Roman" w:eastAsia="Times New Roman" w:hAnsi="Times New Roman" w:cs="Times New Roman"/>
          <w:sz w:val="28"/>
          <w:szCs w:val="24"/>
          <w:lang w:eastAsia="ru-RU"/>
        </w:rPr>
      </w:pPr>
      <w:r w:rsidRPr="0079444C">
        <w:rPr>
          <w:rFonts w:ascii="Times New Roman" w:eastAsia="Times New Roman" w:hAnsi="Times New Roman" w:cs="Times New Roman"/>
          <w:sz w:val="28"/>
          <w:szCs w:val="24"/>
          <w:lang w:eastAsia="ru-RU"/>
        </w:rPr>
        <w:t xml:space="preserve">по аудиторской деятельности                         </w:t>
      </w:r>
      <w:r w:rsidR="008B007B">
        <w:rPr>
          <w:rFonts w:ascii="Times New Roman" w:eastAsia="Times New Roman" w:hAnsi="Times New Roman" w:cs="Times New Roman"/>
          <w:sz w:val="28"/>
          <w:szCs w:val="24"/>
          <w:lang w:eastAsia="ru-RU"/>
        </w:rPr>
        <w:t xml:space="preserve">                        </w:t>
      </w:r>
      <w:r w:rsidRPr="0079444C">
        <w:rPr>
          <w:rFonts w:ascii="Times New Roman" w:eastAsia="Times New Roman" w:hAnsi="Times New Roman" w:cs="Times New Roman"/>
          <w:sz w:val="28"/>
          <w:szCs w:val="24"/>
          <w:lang w:eastAsia="ru-RU"/>
        </w:rPr>
        <w:t>И.В. Ломакин-Румянцев</w:t>
      </w:r>
    </w:p>
    <w:p w:rsidR="00BF24D1" w:rsidRPr="0079444C" w:rsidRDefault="00BF24D1" w:rsidP="00BF24D1">
      <w:pPr>
        <w:tabs>
          <w:tab w:val="left" w:pos="8222"/>
          <w:tab w:val="left" w:pos="9072"/>
        </w:tabs>
        <w:spacing w:after="0" w:line="240" w:lineRule="auto"/>
        <w:ind w:right="-108"/>
        <w:jc w:val="both"/>
        <w:rPr>
          <w:rFonts w:ascii="Times New Roman" w:eastAsia="Times New Roman" w:hAnsi="Times New Roman" w:cs="Times New Roman"/>
          <w:sz w:val="28"/>
          <w:szCs w:val="24"/>
          <w:lang w:eastAsia="ru-RU"/>
        </w:rPr>
      </w:pPr>
    </w:p>
    <w:p w:rsidR="00BF24D1" w:rsidRPr="0079444C" w:rsidRDefault="00BF24D1" w:rsidP="00BF24D1">
      <w:pPr>
        <w:tabs>
          <w:tab w:val="left" w:pos="0"/>
        </w:tabs>
        <w:spacing w:after="0" w:line="240" w:lineRule="auto"/>
        <w:ind w:right="-108"/>
        <w:jc w:val="both"/>
        <w:rPr>
          <w:rFonts w:ascii="Times New Roman" w:eastAsia="Times New Roman" w:hAnsi="Times New Roman" w:cs="Times New Roman"/>
          <w:sz w:val="28"/>
          <w:szCs w:val="24"/>
          <w:lang w:eastAsia="ru-RU"/>
        </w:rPr>
      </w:pPr>
      <w:r w:rsidRPr="0079444C">
        <w:rPr>
          <w:rFonts w:ascii="Times New Roman" w:eastAsia="Times New Roman" w:hAnsi="Times New Roman" w:cs="Times New Roman"/>
          <w:sz w:val="28"/>
          <w:szCs w:val="24"/>
          <w:lang w:eastAsia="ru-RU"/>
        </w:rPr>
        <w:t xml:space="preserve">Секретарь Совета </w:t>
      </w:r>
    </w:p>
    <w:p w:rsidR="00BF24D1" w:rsidRPr="00CA4CC6" w:rsidRDefault="00BF24D1" w:rsidP="00BF24D1">
      <w:pPr>
        <w:tabs>
          <w:tab w:val="left" w:pos="0"/>
        </w:tabs>
        <w:spacing w:after="0" w:line="240" w:lineRule="auto"/>
        <w:ind w:right="-2"/>
        <w:jc w:val="both"/>
        <w:rPr>
          <w:rFonts w:ascii="Times New Roman" w:eastAsia="Times New Roman" w:hAnsi="Times New Roman" w:cs="Times New Roman"/>
          <w:sz w:val="28"/>
          <w:szCs w:val="24"/>
          <w:lang w:eastAsia="ru-RU"/>
        </w:rPr>
      </w:pPr>
      <w:r w:rsidRPr="0079444C">
        <w:rPr>
          <w:rFonts w:ascii="Times New Roman" w:eastAsia="Times New Roman" w:hAnsi="Times New Roman" w:cs="Times New Roman"/>
          <w:sz w:val="28"/>
          <w:szCs w:val="24"/>
          <w:lang w:eastAsia="ru-RU"/>
        </w:rPr>
        <w:t xml:space="preserve">по аудиторской деятельности                         </w:t>
      </w:r>
      <w:r>
        <w:rPr>
          <w:rFonts w:ascii="Times New Roman" w:eastAsia="Times New Roman" w:hAnsi="Times New Roman" w:cs="Times New Roman"/>
          <w:sz w:val="28"/>
          <w:szCs w:val="24"/>
          <w:lang w:eastAsia="ru-RU"/>
        </w:rPr>
        <w:t xml:space="preserve">                        </w:t>
      </w:r>
      <w:r w:rsidRPr="0079444C">
        <w:rPr>
          <w:rFonts w:ascii="Times New Roman" w:eastAsia="Times New Roman" w:hAnsi="Times New Roman" w:cs="Times New Roman"/>
          <w:sz w:val="28"/>
          <w:szCs w:val="24"/>
          <w:lang w:eastAsia="ru-RU"/>
        </w:rPr>
        <w:t>Л.З. Шнейдман</w:t>
      </w:r>
    </w:p>
    <w:p w:rsidR="00CA0216" w:rsidRDefault="00CA0216" w:rsidP="00BF24D1">
      <w:pPr>
        <w:tabs>
          <w:tab w:val="left" w:pos="0"/>
        </w:tabs>
        <w:spacing w:after="0" w:line="240" w:lineRule="auto"/>
        <w:ind w:right="-2"/>
        <w:jc w:val="both"/>
        <w:rPr>
          <w:rFonts w:ascii="Times New Roman" w:eastAsia="Times New Roman" w:hAnsi="Times New Roman" w:cs="Times New Roman"/>
          <w:sz w:val="28"/>
          <w:szCs w:val="24"/>
          <w:lang w:eastAsia="ru-RU"/>
        </w:rPr>
      </w:pPr>
    </w:p>
    <w:p w:rsidR="00CA4CC6" w:rsidRDefault="00CA4CC6" w:rsidP="00BF24D1">
      <w:pPr>
        <w:tabs>
          <w:tab w:val="left" w:pos="0"/>
        </w:tabs>
        <w:spacing w:after="0" w:line="240" w:lineRule="auto"/>
        <w:ind w:right="-2"/>
        <w:jc w:val="both"/>
        <w:rPr>
          <w:rFonts w:ascii="Times New Roman" w:eastAsia="Times New Roman" w:hAnsi="Times New Roman" w:cs="Times New Roman"/>
          <w:sz w:val="28"/>
          <w:szCs w:val="24"/>
          <w:lang w:eastAsia="ru-RU"/>
        </w:rPr>
      </w:pPr>
    </w:p>
    <w:p w:rsidR="00CA4CC6" w:rsidRDefault="00CA4CC6" w:rsidP="00BF24D1">
      <w:pPr>
        <w:tabs>
          <w:tab w:val="left" w:pos="0"/>
        </w:tabs>
        <w:spacing w:after="0" w:line="240" w:lineRule="auto"/>
        <w:ind w:right="-2"/>
        <w:jc w:val="both"/>
        <w:rPr>
          <w:rFonts w:ascii="Times New Roman" w:eastAsia="Times New Roman" w:hAnsi="Times New Roman" w:cs="Times New Roman"/>
          <w:sz w:val="28"/>
          <w:szCs w:val="24"/>
          <w:lang w:eastAsia="ru-RU"/>
        </w:rPr>
      </w:pPr>
    </w:p>
    <w:p w:rsidR="00CA4CC6" w:rsidRDefault="00CA4CC6" w:rsidP="00BF24D1">
      <w:pPr>
        <w:tabs>
          <w:tab w:val="left" w:pos="0"/>
        </w:tabs>
        <w:spacing w:after="0" w:line="240" w:lineRule="auto"/>
        <w:ind w:right="-2"/>
        <w:jc w:val="both"/>
        <w:rPr>
          <w:rFonts w:ascii="Times New Roman" w:eastAsia="Times New Roman" w:hAnsi="Times New Roman" w:cs="Times New Roman"/>
          <w:sz w:val="28"/>
          <w:szCs w:val="24"/>
          <w:lang w:eastAsia="ru-RU"/>
        </w:rPr>
      </w:pPr>
    </w:p>
    <w:p w:rsidR="00CA4CC6" w:rsidRDefault="00CA4CC6" w:rsidP="00BF24D1">
      <w:pPr>
        <w:tabs>
          <w:tab w:val="left" w:pos="0"/>
        </w:tabs>
        <w:spacing w:after="0" w:line="240" w:lineRule="auto"/>
        <w:ind w:right="-2"/>
        <w:jc w:val="both"/>
        <w:rPr>
          <w:rFonts w:ascii="Times New Roman" w:eastAsia="Times New Roman" w:hAnsi="Times New Roman" w:cs="Times New Roman"/>
          <w:sz w:val="28"/>
          <w:szCs w:val="24"/>
          <w:lang w:eastAsia="ru-RU"/>
        </w:rPr>
      </w:pPr>
    </w:p>
    <w:p w:rsidR="00CA4CC6" w:rsidRDefault="00CA4CC6" w:rsidP="00BF24D1">
      <w:pPr>
        <w:tabs>
          <w:tab w:val="left" w:pos="0"/>
        </w:tabs>
        <w:spacing w:after="0" w:line="240" w:lineRule="auto"/>
        <w:ind w:right="-2"/>
        <w:jc w:val="both"/>
        <w:rPr>
          <w:rFonts w:ascii="Times New Roman" w:eastAsia="Times New Roman" w:hAnsi="Times New Roman" w:cs="Times New Roman"/>
          <w:sz w:val="28"/>
          <w:szCs w:val="24"/>
          <w:lang w:eastAsia="ru-RU"/>
        </w:rPr>
      </w:pPr>
    </w:p>
    <w:p w:rsidR="00CA4CC6" w:rsidRDefault="00CA4CC6" w:rsidP="00BF24D1">
      <w:pPr>
        <w:tabs>
          <w:tab w:val="left" w:pos="0"/>
        </w:tabs>
        <w:spacing w:after="0" w:line="240" w:lineRule="auto"/>
        <w:ind w:right="-2"/>
        <w:jc w:val="both"/>
        <w:rPr>
          <w:rFonts w:ascii="Times New Roman" w:eastAsia="Times New Roman" w:hAnsi="Times New Roman" w:cs="Times New Roman"/>
          <w:sz w:val="28"/>
          <w:szCs w:val="24"/>
          <w:lang w:eastAsia="ru-RU"/>
        </w:rPr>
      </w:pPr>
    </w:p>
    <w:p w:rsidR="00CA4CC6" w:rsidRDefault="00CA4CC6" w:rsidP="00BF24D1">
      <w:pPr>
        <w:tabs>
          <w:tab w:val="left" w:pos="0"/>
        </w:tabs>
        <w:spacing w:after="0" w:line="240" w:lineRule="auto"/>
        <w:ind w:right="-2"/>
        <w:jc w:val="both"/>
        <w:rPr>
          <w:rFonts w:ascii="Times New Roman" w:eastAsia="Times New Roman" w:hAnsi="Times New Roman" w:cs="Times New Roman"/>
          <w:sz w:val="28"/>
          <w:szCs w:val="24"/>
          <w:lang w:eastAsia="ru-RU"/>
        </w:rPr>
      </w:pPr>
    </w:p>
    <w:p w:rsidR="00CA4CC6" w:rsidRDefault="00CA4CC6" w:rsidP="00BF24D1">
      <w:pPr>
        <w:tabs>
          <w:tab w:val="left" w:pos="0"/>
        </w:tabs>
        <w:spacing w:after="0" w:line="240" w:lineRule="auto"/>
        <w:ind w:right="-2"/>
        <w:jc w:val="both"/>
        <w:rPr>
          <w:rFonts w:ascii="Times New Roman" w:eastAsia="Times New Roman" w:hAnsi="Times New Roman" w:cs="Times New Roman"/>
          <w:sz w:val="28"/>
          <w:szCs w:val="24"/>
          <w:lang w:eastAsia="ru-RU"/>
        </w:rPr>
      </w:pPr>
    </w:p>
    <w:p w:rsidR="00CA4CC6" w:rsidRDefault="00CA4CC6" w:rsidP="00BF24D1">
      <w:pPr>
        <w:tabs>
          <w:tab w:val="left" w:pos="0"/>
        </w:tabs>
        <w:spacing w:after="0" w:line="240" w:lineRule="auto"/>
        <w:ind w:right="-2"/>
        <w:jc w:val="both"/>
        <w:rPr>
          <w:rFonts w:ascii="Times New Roman" w:eastAsia="Times New Roman" w:hAnsi="Times New Roman" w:cs="Times New Roman"/>
          <w:sz w:val="28"/>
          <w:szCs w:val="24"/>
          <w:lang w:eastAsia="ru-RU"/>
        </w:rPr>
      </w:pPr>
    </w:p>
    <w:p w:rsidR="00CA4CC6" w:rsidRDefault="00CA4CC6" w:rsidP="00BF24D1">
      <w:pPr>
        <w:tabs>
          <w:tab w:val="left" w:pos="0"/>
        </w:tabs>
        <w:spacing w:after="0" w:line="240" w:lineRule="auto"/>
        <w:ind w:right="-2"/>
        <w:jc w:val="both"/>
        <w:rPr>
          <w:rFonts w:ascii="Times New Roman" w:eastAsia="Times New Roman" w:hAnsi="Times New Roman" w:cs="Times New Roman"/>
          <w:sz w:val="28"/>
          <w:szCs w:val="24"/>
          <w:lang w:eastAsia="ru-RU"/>
        </w:rPr>
      </w:pPr>
    </w:p>
    <w:p w:rsidR="00CA4CC6" w:rsidRDefault="00CA4CC6" w:rsidP="00BF24D1">
      <w:pPr>
        <w:tabs>
          <w:tab w:val="left" w:pos="0"/>
        </w:tabs>
        <w:spacing w:after="0" w:line="240" w:lineRule="auto"/>
        <w:ind w:right="-2"/>
        <w:jc w:val="both"/>
        <w:rPr>
          <w:rFonts w:ascii="Times New Roman" w:eastAsia="Times New Roman" w:hAnsi="Times New Roman" w:cs="Times New Roman"/>
          <w:sz w:val="28"/>
          <w:szCs w:val="24"/>
          <w:lang w:eastAsia="ru-RU"/>
        </w:rPr>
      </w:pPr>
    </w:p>
    <w:p w:rsidR="00CA4CC6" w:rsidRDefault="00CA4CC6" w:rsidP="00BF24D1">
      <w:pPr>
        <w:tabs>
          <w:tab w:val="left" w:pos="0"/>
        </w:tabs>
        <w:spacing w:after="0" w:line="240" w:lineRule="auto"/>
        <w:ind w:right="-2"/>
        <w:jc w:val="both"/>
        <w:rPr>
          <w:rFonts w:ascii="Times New Roman" w:eastAsia="Times New Roman" w:hAnsi="Times New Roman" w:cs="Times New Roman"/>
          <w:sz w:val="28"/>
          <w:szCs w:val="24"/>
          <w:lang w:eastAsia="ru-RU"/>
        </w:rPr>
      </w:pPr>
    </w:p>
    <w:p w:rsidR="00CA4CC6" w:rsidRDefault="00CA4CC6" w:rsidP="00BF24D1">
      <w:pPr>
        <w:tabs>
          <w:tab w:val="left" w:pos="0"/>
        </w:tabs>
        <w:spacing w:after="0" w:line="240" w:lineRule="auto"/>
        <w:ind w:right="-2"/>
        <w:jc w:val="both"/>
        <w:rPr>
          <w:rFonts w:ascii="Times New Roman" w:eastAsia="Times New Roman" w:hAnsi="Times New Roman" w:cs="Times New Roman"/>
          <w:sz w:val="28"/>
          <w:szCs w:val="24"/>
          <w:lang w:eastAsia="ru-RU"/>
        </w:rPr>
      </w:pPr>
    </w:p>
    <w:p w:rsidR="00CA4CC6" w:rsidRDefault="00CA4CC6" w:rsidP="00BF24D1">
      <w:pPr>
        <w:tabs>
          <w:tab w:val="left" w:pos="0"/>
        </w:tabs>
        <w:spacing w:after="0" w:line="240" w:lineRule="auto"/>
        <w:ind w:right="-2"/>
        <w:jc w:val="both"/>
        <w:rPr>
          <w:rFonts w:ascii="Times New Roman" w:eastAsia="Times New Roman" w:hAnsi="Times New Roman" w:cs="Times New Roman"/>
          <w:sz w:val="28"/>
          <w:szCs w:val="24"/>
          <w:lang w:eastAsia="ru-RU"/>
        </w:rPr>
      </w:pPr>
    </w:p>
    <w:p w:rsidR="00B14B04" w:rsidRDefault="00B14B04" w:rsidP="00BF24D1">
      <w:pPr>
        <w:tabs>
          <w:tab w:val="left" w:pos="0"/>
        </w:tabs>
        <w:spacing w:after="0" w:line="240" w:lineRule="auto"/>
        <w:ind w:right="-2"/>
        <w:jc w:val="both"/>
        <w:rPr>
          <w:rFonts w:ascii="Times New Roman" w:eastAsia="Times New Roman" w:hAnsi="Times New Roman" w:cs="Times New Roman"/>
          <w:sz w:val="28"/>
          <w:szCs w:val="24"/>
          <w:lang w:eastAsia="ru-RU"/>
        </w:rPr>
      </w:pPr>
    </w:p>
    <w:p w:rsidR="00B14B04" w:rsidRDefault="00B14B04" w:rsidP="00BF24D1">
      <w:pPr>
        <w:tabs>
          <w:tab w:val="left" w:pos="0"/>
        </w:tabs>
        <w:spacing w:after="0" w:line="240" w:lineRule="auto"/>
        <w:ind w:right="-2"/>
        <w:jc w:val="both"/>
        <w:rPr>
          <w:rFonts w:ascii="Times New Roman" w:eastAsia="Times New Roman" w:hAnsi="Times New Roman" w:cs="Times New Roman"/>
          <w:sz w:val="28"/>
          <w:szCs w:val="24"/>
          <w:lang w:eastAsia="ru-RU"/>
        </w:rPr>
      </w:pPr>
    </w:p>
    <w:p w:rsidR="00B14B04" w:rsidRDefault="00B14B04" w:rsidP="00BF24D1">
      <w:pPr>
        <w:tabs>
          <w:tab w:val="left" w:pos="0"/>
        </w:tabs>
        <w:spacing w:after="0" w:line="240" w:lineRule="auto"/>
        <w:ind w:right="-2"/>
        <w:jc w:val="both"/>
        <w:rPr>
          <w:rFonts w:ascii="Times New Roman" w:eastAsia="Times New Roman" w:hAnsi="Times New Roman" w:cs="Times New Roman"/>
          <w:sz w:val="28"/>
          <w:szCs w:val="24"/>
          <w:lang w:eastAsia="ru-RU"/>
        </w:rPr>
      </w:pPr>
    </w:p>
    <w:p w:rsidR="00CA4CC6" w:rsidRDefault="00CA4CC6" w:rsidP="00BF24D1">
      <w:pPr>
        <w:tabs>
          <w:tab w:val="left" w:pos="0"/>
        </w:tabs>
        <w:spacing w:after="0" w:line="240" w:lineRule="auto"/>
        <w:ind w:right="-2"/>
        <w:jc w:val="both"/>
        <w:rPr>
          <w:rFonts w:ascii="Times New Roman" w:eastAsia="Times New Roman" w:hAnsi="Times New Roman" w:cs="Times New Roman"/>
          <w:sz w:val="28"/>
          <w:szCs w:val="24"/>
          <w:lang w:eastAsia="ru-RU"/>
        </w:rPr>
      </w:pPr>
    </w:p>
    <w:tbl>
      <w:tblPr>
        <w:tblStyle w:val="a7"/>
        <w:tblW w:w="0" w:type="auto"/>
        <w:tblInd w:w="53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4"/>
      </w:tblGrid>
      <w:tr w:rsidR="00CA0216" w:rsidTr="003074C6">
        <w:tc>
          <w:tcPr>
            <w:tcW w:w="4784" w:type="dxa"/>
          </w:tcPr>
          <w:p w:rsidR="003074C6" w:rsidRDefault="00CA0216" w:rsidP="00CA0216">
            <w:pPr>
              <w:tabs>
                <w:tab w:val="left" w:pos="0"/>
                <w:tab w:val="left" w:pos="7648"/>
              </w:tabs>
              <w:ind w:right="-2"/>
              <w:jc w:val="both"/>
              <w:rPr>
                <w:rFonts w:ascii="Times New Roman" w:eastAsia="Times New Roman" w:hAnsi="Times New Roman" w:cs="Times New Roman"/>
                <w:sz w:val="28"/>
                <w:szCs w:val="24"/>
                <w:lang w:eastAsia="ru-RU"/>
              </w:rPr>
            </w:pPr>
            <w:r w:rsidRPr="00CA0216">
              <w:rPr>
                <w:rFonts w:ascii="Times New Roman" w:eastAsia="Times New Roman" w:hAnsi="Times New Roman" w:cs="Times New Roman"/>
                <w:sz w:val="28"/>
                <w:szCs w:val="24"/>
                <w:lang w:eastAsia="ru-RU"/>
              </w:rPr>
              <w:lastRenderedPageBreak/>
              <w:t xml:space="preserve">Приложение № 1 </w:t>
            </w:r>
          </w:p>
          <w:p w:rsidR="00CA0216" w:rsidRPr="00CA0216" w:rsidRDefault="00CA0216" w:rsidP="00CA0216">
            <w:pPr>
              <w:tabs>
                <w:tab w:val="left" w:pos="0"/>
                <w:tab w:val="left" w:pos="7648"/>
              </w:tabs>
              <w:ind w:right="-2"/>
              <w:jc w:val="both"/>
              <w:rPr>
                <w:rFonts w:ascii="Times New Roman" w:eastAsia="Times New Roman" w:hAnsi="Times New Roman" w:cs="Times New Roman"/>
                <w:sz w:val="28"/>
                <w:szCs w:val="24"/>
                <w:lang w:eastAsia="ru-RU"/>
              </w:rPr>
            </w:pPr>
            <w:r w:rsidRPr="00CA0216">
              <w:rPr>
                <w:rFonts w:ascii="Times New Roman" w:eastAsia="Times New Roman" w:hAnsi="Times New Roman" w:cs="Times New Roman"/>
                <w:sz w:val="28"/>
                <w:szCs w:val="24"/>
                <w:lang w:eastAsia="ru-RU"/>
              </w:rPr>
              <w:t>к протоколу</w:t>
            </w:r>
            <w:r w:rsidR="003074C6">
              <w:rPr>
                <w:rFonts w:ascii="Times New Roman" w:eastAsia="Times New Roman" w:hAnsi="Times New Roman" w:cs="Times New Roman"/>
                <w:sz w:val="28"/>
                <w:szCs w:val="24"/>
                <w:lang w:eastAsia="ru-RU"/>
              </w:rPr>
              <w:t xml:space="preserve"> </w:t>
            </w:r>
            <w:r w:rsidRPr="00CA0216">
              <w:rPr>
                <w:rFonts w:ascii="Times New Roman" w:eastAsia="Times New Roman" w:hAnsi="Times New Roman" w:cs="Times New Roman"/>
                <w:sz w:val="28"/>
                <w:szCs w:val="24"/>
                <w:lang w:eastAsia="ru-RU"/>
              </w:rPr>
              <w:t>заочного голосования</w:t>
            </w:r>
          </w:p>
          <w:p w:rsidR="00CA0216" w:rsidRPr="00CA0216" w:rsidRDefault="00CA0216" w:rsidP="003074C6">
            <w:pPr>
              <w:tabs>
                <w:tab w:val="left" w:pos="0"/>
                <w:tab w:val="left" w:pos="7648"/>
              </w:tabs>
              <w:ind w:right="-2"/>
              <w:rPr>
                <w:rFonts w:ascii="Times New Roman" w:eastAsia="Times New Roman" w:hAnsi="Times New Roman" w:cs="Times New Roman"/>
                <w:sz w:val="28"/>
                <w:szCs w:val="24"/>
                <w:lang w:eastAsia="ru-RU"/>
              </w:rPr>
            </w:pPr>
            <w:r w:rsidRPr="00CA0216">
              <w:rPr>
                <w:rFonts w:ascii="Times New Roman" w:eastAsia="Times New Roman" w:hAnsi="Times New Roman" w:cs="Times New Roman"/>
                <w:sz w:val="28"/>
                <w:szCs w:val="24"/>
                <w:lang w:eastAsia="ru-RU"/>
              </w:rPr>
              <w:t xml:space="preserve">Совета по аудиторской деятельности </w:t>
            </w:r>
          </w:p>
          <w:p w:rsidR="00CA0216" w:rsidRPr="00CA0216" w:rsidRDefault="00CA0216" w:rsidP="00CA0216">
            <w:pPr>
              <w:tabs>
                <w:tab w:val="left" w:pos="0"/>
                <w:tab w:val="left" w:pos="7648"/>
              </w:tabs>
              <w:ind w:right="-2"/>
              <w:jc w:val="both"/>
              <w:rPr>
                <w:rFonts w:ascii="Times New Roman" w:eastAsia="Times New Roman" w:hAnsi="Times New Roman" w:cs="Times New Roman"/>
                <w:sz w:val="28"/>
                <w:szCs w:val="24"/>
                <w:lang w:eastAsia="ru-RU"/>
              </w:rPr>
            </w:pPr>
            <w:proofErr w:type="spellStart"/>
            <w:r w:rsidRPr="00CA0216">
              <w:rPr>
                <w:rFonts w:ascii="Times New Roman" w:eastAsia="Times New Roman" w:hAnsi="Times New Roman" w:cs="Times New Roman"/>
                <w:sz w:val="28"/>
                <w:szCs w:val="24"/>
                <w:lang w:val="en-US" w:eastAsia="ru-RU"/>
              </w:rPr>
              <w:t>от</w:t>
            </w:r>
            <w:proofErr w:type="spellEnd"/>
            <w:r w:rsidRPr="00CA0216">
              <w:rPr>
                <w:rFonts w:ascii="Times New Roman" w:eastAsia="Times New Roman" w:hAnsi="Times New Roman" w:cs="Times New Roman"/>
                <w:sz w:val="28"/>
                <w:szCs w:val="24"/>
                <w:lang w:val="en-US" w:eastAsia="ru-RU"/>
              </w:rPr>
              <w:t xml:space="preserve"> </w:t>
            </w:r>
            <w:r>
              <w:rPr>
                <w:rFonts w:ascii="Times New Roman" w:eastAsia="Times New Roman" w:hAnsi="Times New Roman" w:cs="Times New Roman"/>
                <w:sz w:val="28"/>
                <w:szCs w:val="24"/>
                <w:lang w:val="en-US" w:eastAsia="ru-RU"/>
              </w:rPr>
              <w:t>27</w:t>
            </w:r>
            <w:r w:rsidR="008C0348">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sz w:val="28"/>
                <w:szCs w:val="24"/>
                <w:lang w:eastAsia="ru-RU"/>
              </w:rPr>
              <w:t xml:space="preserve">июня </w:t>
            </w:r>
            <w:r w:rsidRPr="00CA0216">
              <w:rPr>
                <w:rFonts w:ascii="Times New Roman" w:eastAsia="Times New Roman" w:hAnsi="Times New Roman" w:cs="Times New Roman"/>
                <w:sz w:val="28"/>
                <w:szCs w:val="24"/>
                <w:lang w:val="en-US" w:eastAsia="ru-RU"/>
              </w:rPr>
              <w:t xml:space="preserve">2018 г. № </w:t>
            </w:r>
            <w:r>
              <w:rPr>
                <w:rFonts w:ascii="Times New Roman" w:eastAsia="Times New Roman" w:hAnsi="Times New Roman" w:cs="Times New Roman"/>
                <w:sz w:val="28"/>
                <w:szCs w:val="24"/>
                <w:lang w:eastAsia="ru-RU"/>
              </w:rPr>
              <w:t>40</w:t>
            </w:r>
          </w:p>
        </w:tc>
      </w:tr>
    </w:tbl>
    <w:p w:rsidR="00C776F7" w:rsidRDefault="00C776F7" w:rsidP="00C776F7">
      <w:pPr>
        <w:ind w:left="-90"/>
        <w:contextualSpacing/>
        <w:jc w:val="center"/>
        <w:rPr>
          <w:rFonts w:ascii="Arial" w:hAnsi="Arial" w:cs="Arial"/>
          <w:b/>
          <w:sz w:val="24"/>
          <w:szCs w:val="32"/>
        </w:rPr>
      </w:pPr>
      <w:r>
        <w:rPr>
          <w:rFonts w:ascii="Arial" w:hAnsi="Arial" w:cs="Arial"/>
          <w:b/>
          <w:sz w:val="24"/>
          <w:szCs w:val="32"/>
        </w:rPr>
        <w:t xml:space="preserve">                  </w:t>
      </w:r>
      <w:r w:rsidR="006F7C39">
        <w:rPr>
          <w:rFonts w:ascii="Arial" w:hAnsi="Arial" w:cs="Arial"/>
          <w:b/>
          <w:sz w:val="24"/>
          <w:szCs w:val="32"/>
        </w:rPr>
        <w:t xml:space="preserve">                                                                                                </w:t>
      </w:r>
    </w:p>
    <w:p w:rsidR="006F7C39" w:rsidRDefault="006F7C39" w:rsidP="00C776F7">
      <w:pPr>
        <w:ind w:left="-90"/>
        <w:contextualSpacing/>
        <w:jc w:val="center"/>
        <w:rPr>
          <w:rFonts w:ascii="Arial" w:hAnsi="Arial" w:cs="Arial"/>
          <w:b/>
          <w:sz w:val="24"/>
          <w:szCs w:val="32"/>
        </w:rPr>
      </w:pPr>
    </w:p>
    <w:p w:rsidR="00C776F7" w:rsidRPr="00182993" w:rsidRDefault="00C776F7" w:rsidP="00C776F7">
      <w:pPr>
        <w:spacing w:line="240" w:lineRule="auto"/>
        <w:jc w:val="center"/>
        <w:rPr>
          <w:rFonts w:ascii="Times New Roman" w:eastAsia="Calibri" w:hAnsi="Times New Roman" w:cs="Times New Roman"/>
          <w:b/>
          <w:sz w:val="28"/>
          <w:szCs w:val="28"/>
        </w:rPr>
      </w:pPr>
      <w:r w:rsidRPr="00182993">
        <w:rPr>
          <w:rFonts w:ascii="Times New Roman" w:eastAsia="Calibri" w:hAnsi="Times New Roman" w:cs="Times New Roman"/>
          <w:b/>
          <w:sz w:val="28"/>
          <w:szCs w:val="28"/>
        </w:rPr>
        <w:t>Изменения Правил независимости аудиторов и аудиторских организаций</w:t>
      </w:r>
    </w:p>
    <w:p w:rsidR="00C776F7" w:rsidRPr="00182993" w:rsidRDefault="00C776F7" w:rsidP="00C776F7">
      <w:pPr>
        <w:spacing w:after="0" w:line="240" w:lineRule="auto"/>
        <w:jc w:val="both"/>
        <w:rPr>
          <w:rFonts w:ascii="Times New Roman" w:eastAsia="Calibri" w:hAnsi="Times New Roman" w:cs="Times New Roman"/>
          <w:sz w:val="28"/>
          <w:szCs w:val="28"/>
        </w:rPr>
      </w:pPr>
      <w:r w:rsidRPr="00182993">
        <w:rPr>
          <w:rFonts w:ascii="Times New Roman" w:eastAsia="Calibri" w:hAnsi="Times New Roman" w:cs="Times New Roman"/>
          <w:sz w:val="28"/>
          <w:szCs w:val="28"/>
        </w:rPr>
        <w:tab/>
        <w:t xml:space="preserve">Внести в Правила независимости аудиторов и аудиторских организаций, одобренные Советом по аудиторской деятельности 20 сентября 2012 г. (протокол </w:t>
      </w:r>
      <w:r>
        <w:rPr>
          <w:rFonts w:ascii="Times New Roman" w:eastAsia="Calibri" w:hAnsi="Times New Roman" w:cs="Times New Roman"/>
          <w:sz w:val="28"/>
          <w:szCs w:val="28"/>
        </w:rPr>
        <w:t xml:space="preserve">   </w:t>
      </w:r>
      <w:r w:rsidRPr="00182993">
        <w:rPr>
          <w:rFonts w:ascii="Times New Roman" w:eastAsia="Calibri" w:hAnsi="Times New Roman" w:cs="Times New Roman"/>
          <w:sz w:val="28"/>
          <w:szCs w:val="28"/>
        </w:rPr>
        <w:t xml:space="preserve">№ 6), </w:t>
      </w:r>
      <w:r w:rsidRPr="00182993">
        <w:rPr>
          <w:rFonts w:ascii="Calibri" w:eastAsia="Calibri" w:hAnsi="Calibri" w:cs="Times New Roman"/>
        </w:rPr>
        <w:t xml:space="preserve"> </w:t>
      </w:r>
      <w:r w:rsidRPr="00182993">
        <w:rPr>
          <w:rFonts w:ascii="Times New Roman" w:eastAsia="Calibri" w:hAnsi="Times New Roman" w:cs="Times New Roman"/>
          <w:sz w:val="28"/>
          <w:szCs w:val="28"/>
        </w:rPr>
        <w:t>следующие изменения:</w:t>
      </w:r>
    </w:p>
    <w:p w:rsidR="00C776F7" w:rsidRDefault="00C776F7" w:rsidP="00C776F7">
      <w:pPr>
        <w:tabs>
          <w:tab w:val="left" w:pos="709"/>
        </w:tabs>
        <w:spacing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а) </w:t>
      </w:r>
      <w:r w:rsidRPr="00182993">
        <w:rPr>
          <w:rFonts w:ascii="Times New Roman" w:eastAsia="Calibri" w:hAnsi="Times New Roman" w:cs="Times New Roman"/>
          <w:sz w:val="28"/>
          <w:szCs w:val="28"/>
        </w:rPr>
        <w:t xml:space="preserve">в </w:t>
      </w:r>
      <w:r>
        <w:rPr>
          <w:rFonts w:ascii="Times New Roman" w:eastAsia="Calibri" w:hAnsi="Times New Roman" w:cs="Times New Roman"/>
          <w:sz w:val="28"/>
          <w:szCs w:val="28"/>
        </w:rPr>
        <w:t xml:space="preserve">разделе 2 </w:t>
      </w:r>
      <w:r w:rsidRPr="00182993">
        <w:rPr>
          <w:rFonts w:ascii="Times New Roman" w:eastAsia="Calibri" w:hAnsi="Times New Roman" w:cs="Times New Roman"/>
          <w:sz w:val="28"/>
          <w:szCs w:val="28"/>
        </w:rPr>
        <w:t>части I</w:t>
      </w:r>
      <w:r>
        <w:rPr>
          <w:rFonts w:ascii="Times New Roman" w:eastAsia="Calibri" w:hAnsi="Times New Roman" w:cs="Times New Roman"/>
          <w:sz w:val="28"/>
          <w:szCs w:val="28"/>
        </w:rPr>
        <w:t xml:space="preserve"> подраздел «</w:t>
      </w:r>
      <w:r w:rsidRPr="008F2686">
        <w:rPr>
          <w:rFonts w:ascii="Times New Roman" w:eastAsia="Calibri" w:hAnsi="Times New Roman" w:cs="Times New Roman"/>
          <w:sz w:val="28"/>
          <w:szCs w:val="28"/>
        </w:rPr>
        <w:t>Продолжающееся взаимодействие старшего персонала аудита</w:t>
      </w:r>
      <w:r>
        <w:rPr>
          <w:rFonts w:ascii="Times New Roman" w:eastAsia="Calibri" w:hAnsi="Times New Roman" w:cs="Times New Roman"/>
          <w:sz w:val="28"/>
          <w:szCs w:val="28"/>
        </w:rPr>
        <w:t xml:space="preserve"> </w:t>
      </w:r>
      <w:r w:rsidRPr="008F2686">
        <w:rPr>
          <w:rFonts w:ascii="Times New Roman" w:eastAsia="Calibri" w:hAnsi="Times New Roman" w:cs="Times New Roman"/>
          <w:sz w:val="28"/>
          <w:szCs w:val="28"/>
        </w:rPr>
        <w:t xml:space="preserve">с </w:t>
      </w:r>
      <w:proofErr w:type="spellStart"/>
      <w:r w:rsidRPr="008F2686">
        <w:rPr>
          <w:rFonts w:ascii="Times New Roman" w:eastAsia="Calibri" w:hAnsi="Times New Roman" w:cs="Times New Roman"/>
          <w:sz w:val="28"/>
          <w:szCs w:val="28"/>
        </w:rPr>
        <w:t>аудируемым</w:t>
      </w:r>
      <w:proofErr w:type="spellEnd"/>
      <w:r w:rsidRPr="008F2686">
        <w:rPr>
          <w:rFonts w:ascii="Times New Roman" w:eastAsia="Calibri" w:hAnsi="Times New Roman" w:cs="Times New Roman"/>
          <w:sz w:val="28"/>
          <w:szCs w:val="28"/>
        </w:rPr>
        <w:t xml:space="preserve"> лицом (включая вопросы ротации руководителей заданий по аудиту)</w:t>
      </w:r>
      <w:r>
        <w:rPr>
          <w:rFonts w:ascii="Times New Roman" w:eastAsia="Calibri" w:hAnsi="Times New Roman" w:cs="Times New Roman"/>
          <w:sz w:val="28"/>
          <w:szCs w:val="28"/>
        </w:rPr>
        <w:t>» заменить подразделом следующего содержания:</w:t>
      </w:r>
      <w:r w:rsidRPr="00182993">
        <w:rPr>
          <w:rFonts w:ascii="Times New Roman" w:eastAsia="Calibri" w:hAnsi="Times New Roman" w:cs="Times New Roman"/>
          <w:sz w:val="28"/>
          <w:szCs w:val="28"/>
        </w:rPr>
        <w:t xml:space="preserve"> </w:t>
      </w:r>
    </w:p>
    <w:p w:rsidR="00C776F7" w:rsidRDefault="00C776F7" w:rsidP="00C776F7">
      <w:pPr>
        <w:spacing w:after="0" w:line="240" w:lineRule="auto"/>
        <w:jc w:val="center"/>
        <w:rPr>
          <w:rFonts w:ascii="Times New Roman" w:eastAsia="Calibri" w:hAnsi="Times New Roman" w:cs="Times New Roman"/>
          <w:b/>
          <w:sz w:val="28"/>
          <w:szCs w:val="28"/>
        </w:rPr>
      </w:pPr>
      <w:r w:rsidRPr="00780D3F">
        <w:rPr>
          <w:rFonts w:ascii="Times New Roman" w:eastAsia="Calibri" w:hAnsi="Times New Roman" w:cs="Times New Roman"/>
          <w:sz w:val="28"/>
          <w:szCs w:val="28"/>
        </w:rPr>
        <w:t>«</w:t>
      </w:r>
      <w:r>
        <w:rPr>
          <w:rFonts w:ascii="Times New Roman" w:eastAsia="Calibri" w:hAnsi="Times New Roman" w:cs="Times New Roman"/>
          <w:b/>
          <w:sz w:val="28"/>
          <w:szCs w:val="28"/>
        </w:rPr>
        <w:t>Длительное</w:t>
      </w:r>
      <w:r w:rsidRPr="00C65D17">
        <w:rPr>
          <w:rFonts w:ascii="Times New Roman" w:eastAsia="Calibri" w:hAnsi="Times New Roman" w:cs="Times New Roman"/>
          <w:b/>
          <w:sz w:val="28"/>
          <w:szCs w:val="28"/>
        </w:rPr>
        <w:t xml:space="preserve"> взаимодействие персонала аудита</w:t>
      </w:r>
      <w:r>
        <w:rPr>
          <w:rFonts w:ascii="Times New Roman" w:eastAsia="Calibri" w:hAnsi="Times New Roman" w:cs="Times New Roman"/>
          <w:b/>
          <w:sz w:val="28"/>
          <w:szCs w:val="28"/>
        </w:rPr>
        <w:t xml:space="preserve"> </w:t>
      </w:r>
      <w:r w:rsidRPr="00C65D17">
        <w:rPr>
          <w:rFonts w:ascii="Times New Roman" w:eastAsia="Calibri" w:hAnsi="Times New Roman" w:cs="Times New Roman"/>
          <w:b/>
          <w:sz w:val="28"/>
          <w:szCs w:val="28"/>
        </w:rPr>
        <w:t xml:space="preserve">с </w:t>
      </w:r>
      <w:proofErr w:type="spellStart"/>
      <w:r w:rsidRPr="00C65D17">
        <w:rPr>
          <w:rFonts w:ascii="Times New Roman" w:eastAsia="Calibri" w:hAnsi="Times New Roman" w:cs="Times New Roman"/>
          <w:b/>
          <w:sz w:val="28"/>
          <w:szCs w:val="28"/>
        </w:rPr>
        <w:t>аудируемым</w:t>
      </w:r>
      <w:proofErr w:type="spellEnd"/>
      <w:r w:rsidRPr="00C65D17">
        <w:rPr>
          <w:rFonts w:ascii="Times New Roman" w:eastAsia="Calibri" w:hAnsi="Times New Roman" w:cs="Times New Roman"/>
          <w:b/>
          <w:sz w:val="28"/>
          <w:szCs w:val="28"/>
        </w:rPr>
        <w:t xml:space="preserve"> лицом </w:t>
      </w:r>
    </w:p>
    <w:p w:rsidR="00C776F7" w:rsidRPr="00C65D17" w:rsidRDefault="00C776F7" w:rsidP="00C776F7">
      <w:pPr>
        <w:spacing w:after="0" w:line="240" w:lineRule="auto"/>
        <w:jc w:val="center"/>
        <w:rPr>
          <w:rFonts w:ascii="Times New Roman" w:eastAsia="Calibri" w:hAnsi="Times New Roman" w:cs="Times New Roman"/>
          <w:b/>
          <w:sz w:val="28"/>
          <w:szCs w:val="28"/>
        </w:rPr>
      </w:pPr>
      <w:r w:rsidRPr="00C65D17">
        <w:rPr>
          <w:rFonts w:ascii="Times New Roman" w:eastAsia="Calibri" w:hAnsi="Times New Roman" w:cs="Times New Roman"/>
          <w:b/>
          <w:sz w:val="28"/>
          <w:szCs w:val="28"/>
        </w:rPr>
        <w:t>(включая вопросы ротации руководителей заданий по аудиту)</w:t>
      </w:r>
    </w:p>
    <w:p w:rsidR="00C776F7" w:rsidRDefault="00C776F7" w:rsidP="00C776F7">
      <w:pPr>
        <w:spacing w:after="0" w:line="240" w:lineRule="auto"/>
        <w:ind w:firstLine="720"/>
        <w:jc w:val="center"/>
        <w:rPr>
          <w:rFonts w:ascii="Arial" w:hAnsi="Arial" w:cs="Arial"/>
          <w:b/>
          <w:i/>
          <w:sz w:val="20"/>
          <w:szCs w:val="20"/>
        </w:rPr>
      </w:pPr>
      <w:bookmarkStart w:id="1" w:name="_Toc323799088"/>
      <w:bookmarkStart w:id="2" w:name="_Toc323927326"/>
      <w:bookmarkStart w:id="3" w:name="_Toc323978581"/>
    </w:p>
    <w:p w:rsidR="00C776F7" w:rsidRPr="00C65D17" w:rsidRDefault="00C776F7" w:rsidP="00C776F7">
      <w:pPr>
        <w:spacing w:after="0" w:line="240" w:lineRule="auto"/>
        <w:ind w:firstLine="720"/>
        <w:jc w:val="center"/>
        <w:rPr>
          <w:rFonts w:ascii="Times New Roman" w:eastAsia="Calibri" w:hAnsi="Times New Roman" w:cs="Times New Roman"/>
          <w:b/>
          <w:i/>
          <w:sz w:val="28"/>
          <w:szCs w:val="28"/>
        </w:rPr>
      </w:pPr>
      <w:r w:rsidRPr="00C65D17">
        <w:rPr>
          <w:rFonts w:ascii="Times New Roman" w:eastAsia="Calibri" w:hAnsi="Times New Roman" w:cs="Times New Roman"/>
          <w:b/>
          <w:i/>
          <w:sz w:val="28"/>
          <w:szCs w:val="28"/>
        </w:rPr>
        <w:t>Общие положения</w:t>
      </w:r>
      <w:bookmarkEnd w:id="1"/>
      <w:bookmarkEnd w:id="2"/>
      <w:bookmarkEnd w:id="3"/>
    </w:p>
    <w:p w:rsidR="00C776F7" w:rsidRPr="00AA7560" w:rsidRDefault="00C776F7" w:rsidP="00C776F7">
      <w:pPr>
        <w:spacing w:after="0" w:line="240" w:lineRule="auto"/>
        <w:ind w:firstLine="720"/>
        <w:jc w:val="center"/>
        <w:rPr>
          <w:rFonts w:ascii="Arial" w:hAnsi="Arial" w:cs="Arial"/>
          <w:b/>
          <w:i/>
          <w:sz w:val="20"/>
          <w:szCs w:val="20"/>
        </w:rPr>
      </w:pPr>
    </w:p>
    <w:p w:rsidR="00C776F7" w:rsidRPr="00C65D17" w:rsidRDefault="00C776F7" w:rsidP="00C776F7">
      <w:pPr>
        <w:spacing w:after="0" w:line="240" w:lineRule="auto"/>
        <w:ind w:firstLine="720"/>
        <w:jc w:val="both"/>
        <w:rPr>
          <w:rFonts w:ascii="Times New Roman" w:eastAsia="Calibri" w:hAnsi="Times New Roman" w:cs="Times New Roman"/>
          <w:sz w:val="28"/>
          <w:szCs w:val="28"/>
        </w:rPr>
      </w:pPr>
      <w:r w:rsidRPr="00C65D17">
        <w:rPr>
          <w:rFonts w:ascii="Times New Roman" w:eastAsia="Calibri" w:hAnsi="Times New Roman" w:cs="Times New Roman"/>
          <w:sz w:val="28"/>
          <w:szCs w:val="28"/>
        </w:rPr>
        <w:t xml:space="preserve">2.47.1. Угрозы близкого знакомства и личной заинтересованности, потенциально влияющие на объективность и профессиональный скептицизм лица, могут возникнуть, а их значимость может возрасти в случае привлечения лица к выполнению задания по аудиту для одного и того же </w:t>
      </w:r>
      <w:proofErr w:type="spellStart"/>
      <w:r w:rsidRPr="00C65D17">
        <w:rPr>
          <w:rFonts w:ascii="Times New Roman" w:eastAsia="Calibri" w:hAnsi="Times New Roman" w:cs="Times New Roman"/>
          <w:sz w:val="28"/>
          <w:szCs w:val="28"/>
        </w:rPr>
        <w:t>аудируемого</w:t>
      </w:r>
      <w:proofErr w:type="spellEnd"/>
      <w:r w:rsidRPr="00C65D17">
        <w:rPr>
          <w:rFonts w:ascii="Times New Roman" w:eastAsia="Calibri" w:hAnsi="Times New Roman" w:cs="Times New Roman"/>
          <w:sz w:val="28"/>
          <w:szCs w:val="28"/>
        </w:rPr>
        <w:t xml:space="preserve"> лица на протяжении длительного периода времени. </w:t>
      </w:r>
    </w:p>
    <w:p w:rsidR="00C776F7" w:rsidRPr="00C65D17" w:rsidRDefault="00C776F7" w:rsidP="00C776F7">
      <w:pPr>
        <w:spacing w:after="0" w:line="240" w:lineRule="auto"/>
        <w:ind w:firstLine="720"/>
        <w:jc w:val="both"/>
        <w:rPr>
          <w:rFonts w:ascii="Times New Roman" w:eastAsia="Calibri" w:hAnsi="Times New Roman" w:cs="Times New Roman"/>
          <w:sz w:val="28"/>
          <w:szCs w:val="28"/>
        </w:rPr>
      </w:pPr>
      <w:r w:rsidRPr="00C65D17">
        <w:rPr>
          <w:rFonts w:ascii="Times New Roman" w:eastAsia="Calibri" w:hAnsi="Times New Roman" w:cs="Times New Roman"/>
          <w:sz w:val="28"/>
          <w:szCs w:val="28"/>
        </w:rPr>
        <w:t xml:space="preserve">Несмотря на то, что понимание </w:t>
      </w:r>
      <w:proofErr w:type="spellStart"/>
      <w:r w:rsidRPr="00C65D17">
        <w:rPr>
          <w:rFonts w:ascii="Times New Roman" w:eastAsia="Calibri" w:hAnsi="Times New Roman" w:cs="Times New Roman"/>
          <w:sz w:val="28"/>
          <w:szCs w:val="28"/>
        </w:rPr>
        <w:t>аудируемого</w:t>
      </w:r>
      <w:proofErr w:type="spellEnd"/>
      <w:r w:rsidRPr="00C65D17">
        <w:rPr>
          <w:rFonts w:ascii="Times New Roman" w:eastAsia="Calibri" w:hAnsi="Times New Roman" w:cs="Times New Roman"/>
          <w:sz w:val="28"/>
          <w:szCs w:val="28"/>
        </w:rPr>
        <w:t xml:space="preserve"> лица и его окружения является фундаментальным условием для обеспечения качества аудита, угроза близкого знакомства может возникнуть в результате длительного взаимодействия лица в качестве участника аудиторской группы </w:t>
      </w:r>
      <w:proofErr w:type="gramStart"/>
      <w:r w:rsidRPr="00C65D17">
        <w:rPr>
          <w:rFonts w:ascii="Times New Roman" w:eastAsia="Calibri" w:hAnsi="Times New Roman" w:cs="Times New Roman"/>
          <w:sz w:val="28"/>
          <w:szCs w:val="28"/>
        </w:rPr>
        <w:t>с</w:t>
      </w:r>
      <w:proofErr w:type="gramEnd"/>
      <w:r w:rsidRPr="00C65D17">
        <w:rPr>
          <w:rFonts w:ascii="Times New Roman" w:eastAsia="Calibri" w:hAnsi="Times New Roman" w:cs="Times New Roman"/>
          <w:sz w:val="28"/>
          <w:szCs w:val="28"/>
        </w:rPr>
        <w:t>:</w:t>
      </w:r>
    </w:p>
    <w:p w:rsidR="00C776F7" w:rsidRPr="00C65D17" w:rsidRDefault="00C776F7" w:rsidP="00C776F7">
      <w:pPr>
        <w:spacing w:after="0" w:line="240" w:lineRule="auto"/>
        <w:ind w:firstLine="720"/>
        <w:jc w:val="both"/>
        <w:rPr>
          <w:rFonts w:ascii="Times New Roman" w:eastAsia="Calibri" w:hAnsi="Times New Roman" w:cs="Times New Roman"/>
          <w:sz w:val="28"/>
          <w:szCs w:val="28"/>
        </w:rPr>
      </w:pPr>
      <w:r w:rsidRPr="00C65D17">
        <w:rPr>
          <w:rFonts w:ascii="Times New Roman" w:eastAsia="Calibri" w:hAnsi="Times New Roman" w:cs="Times New Roman"/>
          <w:sz w:val="28"/>
          <w:szCs w:val="28"/>
        </w:rPr>
        <w:t xml:space="preserve">а) </w:t>
      </w:r>
      <w:proofErr w:type="spellStart"/>
      <w:r w:rsidRPr="00C65D17">
        <w:rPr>
          <w:rFonts w:ascii="Times New Roman" w:eastAsia="Calibri" w:hAnsi="Times New Roman" w:cs="Times New Roman"/>
          <w:sz w:val="28"/>
          <w:szCs w:val="28"/>
        </w:rPr>
        <w:t>аудируемым</w:t>
      </w:r>
      <w:proofErr w:type="spellEnd"/>
      <w:r w:rsidRPr="00C65D17">
        <w:rPr>
          <w:rFonts w:ascii="Times New Roman" w:eastAsia="Calibri" w:hAnsi="Times New Roman" w:cs="Times New Roman"/>
          <w:sz w:val="28"/>
          <w:szCs w:val="28"/>
        </w:rPr>
        <w:t xml:space="preserve"> лицом и его деятельностью;</w:t>
      </w:r>
    </w:p>
    <w:p w:rsidR="00C776F7" w:rsidRPr="00C65D17" w:rsidRDefault="00C776F7" w:rsidP="00C776F7">
      <w:pPr>
        <w:spacing w:after="0" w:line="240" w:lineRule="auto"/>
        <w:ind w:firstLine="720"/>
        <w:jc w:val="both"/>
        <w:rPr>
          <w:rFonts w:ascii="Times New Roman" w:eastAsia="Calibri" w:hAnsi="Times New Roman" w:cs="Times New Roman"/>
          <w:sz w:val="28"/>
          <w:szCs w:val="28"/>
        </w:rPr>
      </w:pPr>
      <w:r w:rsidRPr="00C65D17">
        <w:rPr>
          <w:rFonts w:ascii="Times New Roman" w:eastAsia="Calibri" w:hAnsi="Times New Roman" w:cs="Times New Roman"/>
          <w:sz w:val="28"/>
          <w:szCs w:val="28"/>
        </w:rPr>
        <w:t xml:space="preserve">б) руководством </w:t>
      </w:r>
      <w:proofErr w:type="spellStart"/>
      <w:r w:rsidRPr="00C65D17">
        <w:rPr>
          <w:rFonts w:ascii="Times New Roman" w:eastAsia="Calibri" w:hAnsi="Times New Roman" w:cs="Times New Roman"/>
          <w:sz w:val="28"/>
          <w:szCs w:val="28"/>
        </w:rPr>
        <w:t>аудируемого</w:t>
      </w:r>
      <w:proofErr w:type="spellEnd"/>
      <w:r w:rsidRPr="00C65D17">
        <w:rPr>
          <w:rFonts w:ascii="Times New Roman" w:eastAsia="Calibri" w:hAnsi="Times New Roman" w:cs="Times New Roman"/>
          <w:sz w:val="28"/>
          <w:szCs w:val="28"/>
        </w:rPr>
        <w:t xml:space="preserve"> лица; или</w:t>
      </w:r>
    </w:p>
    <w:p w:rsidR="00C776F7" w:rsidRPr="00C65D17" w:rsidRDefault="00C776F7" w:rsidP="00C776F7">
      <w:pPr>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в</w:t>
      </w:r>
      <w:r w:rsidRPr="00C65D17">
        <w:rPr>
          <w:rFonts w:ascii="Times New Roman" w:eastAsia="Calibri" w:hAnsi="Times New Roman" w:cs="Times New Roman"/>
          <w:sz w:val="28"/>
          <w:szCs w:val="28"/>
        </w:rPr>
        <w:t>) бухгалтерской (финансовой) отчетностью, в отношении которой аудиторская организация будет выражать мнение, либо бухгалтерской информацией, формирующей основу указанной бухгалтерской (финансовой) отчетности.</w:t>
      </w:r>
    </w:p>
    <w:p w:rsidR="00C776F7" w:rsidRPr="00C65D17" w:rsidRDefault="00C776F7" w:rsidP="00C776F7">
      <w:pPr>
        <w:spacing w:after="0" w:line="240" w:lineRule="auto"/>
        <w:ind w:firstLine="720"/>
        <w:jc w:val="both"/>
        <w:rPr>
          <w:rFonts w:ascii="Times New Roman" w:eastAsia="Calibri" w:hAnsi="Times New Roman" w:cs="Times New Roman"/>
          <w:sz w:val="28"/>
          <w:szCs w:val="28"/>
        </w:rPr>
      </w:pPr>
      <w:r w:rsidRPr="00C65D17">
        <w:rPr>
          <w:rFonts w:ascii="Times New Roman" w:eastAsia="Calibri" w:hAnsi="Times New Roman" w:cs="Times New Roman"/>
          <w:sz w:val="28"/>
          <w:szCs w:val="28"/>
        </w:rPr>
        <w:t xml:space="preserve">Угроза личной заинтересованности может возникнуть в связи с опасением лица потерять долгосрочного клиента или заинтересованностью данного лица в поддержании тесных личных взаимоотношений с членами руководства </w:t>
      </w:r>
      <w:proofErr w:type="spellStart"/>
      <w:r w:rsidRPr="00C65D17">
        <w:rPr>
          <w:rFonts w:ascii="Times New Roman" w:eastAsia="Calibri" w:hAnsi="Times New Roman" w:cs="Times New Roman"/>
          <w:sz w:val="28"/>
          <w:szCs w:val="28"/>
        </w:rPr>
        <w:t>аудируемого</w:t>
      </w:r>
      <w:proofErr w:type="spellEnd"/>
      <w:r w:rsidRPr="00C65D17">
        <w:rPr>
          <w:rFonts w:ascii="Times New Roman" w:eastAsia="Calibri" w:hAnsi="Times New Roman" w:cs="Times New Roman"/>
          <w:sz w:val="28"/>
          <w:szCs w:val="28"/>
        </w:rPr>
        <w:t xml:space="preserve"> лица или лицами, отвечающими за его корпоративное управление, что может оказать неприемлемое влияние на суждение данного лица. </w:t>
      </w:r>
    </w:p>
    <w:p w:rsidR="00C776F7" w:rsidRPr="00C65D17" w:rsidRDefault="00C776F7" w:rsidP="00C776F7">
      <w:pPr>
        <w:spacing w:after="0" w:line="240" w:lineRule="auto"/>
        <w:ind w:firstLine="720"/>
        <w:jc w:val="both"/>
        <w:rPr>
          <w:rFonts w:ascii="Times New Roman" w:eastAsia="Calibri" w:hAnsi="Times New Roman" w:cs="Times New Roman"/>
          <w:sz w:val="28"/>
          <w:szCs w:val="28"/>
        </w:rPr>
      </w:pPr>
      <w:r w:rsidRPr="00C65D17">
        <w:rPr>
          <w:rFonts w:ascii="Times New Roman" w:eastAsia="Calibri" w:hAnsi="Times New Roman" w:cs="Times New Roman"/>
          <w:sz w:val="28"/>
          <w:szCs w:val="28"/>
        </w:rPr>
        <w:t>2.47.2</w:t>
      </w:r>
      <w:r>
        <w:rPr>
          <w:rFonts w:ascii="Times New Roman" w:eastAsia="Calibri" w:hAnsi="Times New Roman" w:cs="Times New Roman"/>
          <w:sz w:val="28"/>
          <w:szCs w:val="28"/>
        </w:rPr>
        <w:t>.</w:t>
      </w:r>
      <w:r w:rsidRPr="00C65D17">
        <w:rPr>
          <w:rFonts w:ascii="Times New Roman" w:eastAsia="Calibri" w:hAnsi="Times New Roman" w:cs="Times New Roman"/>
          <w:sz w:val="28"/>
          <w:szCs w:val="28"/>
        </w:rPr>
        <w:t xml:space="preserve"> Значимость угроз зависит от факторов, рассматриваемых по отдельности или в совокупности, касающихся как лица, привлеченного к выполнению задания по аудиту, так и соответствующего </w:t>
      </w:r>
      <w:proofErr w:type="spellStart"/>
      <w:r w:rsidRPr="00C65D17">
        <w:rPr>
          <w:rFonts w:ascii="Times New Roman" w:eastAsia="Calibri" w:hAnsi="Times New Roman" w:cs="Times New Roman"/>
          <w:sz w:val="28"/>
          <w:szCs w:val="28"/>
        </w:rPr>
        <w:t>аудируемого</w:t>
      </w:r>
      <w:proofErr w:type="spellEnd"/>
      <w:r w:rsidRPr="00C65D17">
        <w:rPr>
          <w:rFonts w:ascii="Times New Roman" w:eastAsia="Calibri" w:hAnsi="Times New Roman" w:cs="Times New Roman"/>
          <w:sz w:val="28"/>
          <w:szCs w:val="28"/>
        </w:rPr>
        <w:t xml:space="preserve"> лица:</w:t>
      </w:r>
    </w:p>
    <w:p w:rsidR="00C776F7" w:rsidRPr="00C65D17" w:rsidRDefault="00C776F7" w:rsidP="00C776F7">
      <w:pPr>
        <w:spacing w:after="0" w:line="240" w:lineRule="auto"/>
        <w:ind w:firstLine="720"/>
        <w:jc w:val="both"/>
        <w:rPr>
          <w:rFonts w:ascii="Times New Roman" w:eastAsia="Calibri" w:hAnsi="Times New Roman" w:cs="Times New Roman"/>
          <w:sz w:val="28"/>
          <w:szCs w:val="28"/>
        </w:rPr>
      </w:pPr>
      <w:r w:rsidRPr="00C65D17">
        <w:rPr>
          <w:rFonts w:ascii="Times New Roman" w:eastAsia="Calibri" w:hAnsi="Times New Roman" w:cs="Times New Roman"/>
          <w:sz w:val="28"/>
          <w:szCs w:val="28"/>
        </w:rPr>
        <w:t>Факторы, касающиеся лица, привлеченного к заданию по аудиту, включают следующие:</w:t>
      </w:r>
    </w:p>
    <w:p w:rsidR="00C776F7" w:rsidRPr="00C65D17" w:rsidRDefault="00C776F7" w:rsidP="00C776F7">
      <w:pPr>
        <w:spacing w:after="0" w:line="240" w:lineRule="auto"/>
        <w:ind w:firstLine="720"/>
        <w:jc w:val="both"/>
        <w:rPr>
          <w:rFonts w:ascii="Times New Roman" w:eastAsia="Calibri" w:hAnsi="Times New Roman" w:cs="Times New Roman"/>
          <w:sz w:val="28"/>
          <w:szCs w:val="28"/>
        </w:rPr>
      </w:pPr>
      <w:r w:rsidRPr="00C65D17">
        <w:rPr>
          <w:rFonts w:ascii="Times New Roman" w:eastAsia="Calibri" w:hAnsi="Times New Roman" w:cs="Times New Roman"/>
          <w:sz w:val="28"/>
          <w:szCs w:val="28"/>
        </w:rPr>
        <w:lastRenderedPageBreak/>
        <w:t xml:space="preserve">а) общая продолжительность взаимоотношения с </w:t>
      </w:r>
      <w:proofErr w:type="spellStart"/>
      <w:r w:rsidRPr="00C65D17">
        <w:rPr>
          <w:rFonts w:ascii="Times New Roman" w:eastAsia="Calibri" w:hAnsi="Times New Roman" w:cs="Times New Roman"/>
          <w:sz w:val="28"/>
          <w:szCs w:val="28"/>
        </w:rPr>
        <w:t>аудируемым</w:t>
      </w:r>
      <w:proofErr w:type="spellEnd"/>
      <w:r w:rsidRPr="00C65D17">
        <w:rPr>
          <w:rFonts w:ascii="Times New Roman" w:eastAsia="Calibri" w:hAnsi="Times New Roman" w:cs="Times New Roman"/>
          <w:sz w:val="28"/>
          <w:szCs w:val="28"/>
        </w:rPr>
        <w:t xml:space="preserve"> лицом, включая наличие такого взаимоотношения в период предыдущего трудоустройства данного лица в другой аудиторской организации;</w:t>
      </w:r>
    </w:p>
    <w:p w:rsidR="00C776F7" w:rsidRPr="00C65D17" w:rsidRDefault="00C776F7" w:rsidP="00C776F7">
      <w:pPr>
        <w:spacing w:after="0" w:line="240" w:lineRule="auto"/>
        <w:ind w:firstLine="720"/>
        <w:jc w:val="both"/>
        <w:rPr>
          <w:rFonts w:ascii="Times New Roman" w:eastAsia="Calibri" w:hAnsi="Times New Roman" w:cs="Times New Roman"/>
          <w:sz w:val="28"/>
          <w:szCs w:val="28"/>
        </w:rPr>
      </w:pPr>
      <w:r w:rsidRPr="00C65D17">
        <w:rPr>
          <w:rFonts w:ascii="Times New Roman" w:eastAsia="Calibri" w:hAnsi="Times New Roman" w:cs="Times New Roman"/>
          <w:sz w:val="28"/>
          <w:szCs w:val="28"/>
        </w:rPr>
        <w:t>б) период времени, в течение которого данное лицо являлось участником  аудиторской группы, а также характер функций данного лица в аудиторской группе;</w:t>
      </w:r>
    </w:p>
    <w:p w:rsidR="00C776F7" w:rsidRPr="00C65D17" w:rsidRDefault="00C776F7" w:rsidP="00C776F7">
      <w:pPr>
        <w:spacing w:after="0" w:line="240" w:lineRule="auto"/>
        <w:ind w:firstLine="720"/>
        <w:jc w:val="both"/>
        <w:rPr>
          <w:rFonts w:ascii="Times New Roman" w:eastAsia="Calibri" w:hAnsi="Times New Roman" w:cs="Times New Roman"/>
          <w:sz w:val="28"/>
          <w:szCs w:val="28"/>
        </w:rPr>
      </w:pPr>
      <w:r w:rsidRPr="00C65D17">
        <w:rPr>
          <w:rFonts w:ascii="Times New Roman" w:eastAsia="Calibri" w:hAnsi="Times New Roman" w:cs="Times New Roman"/>
          <w:sz w:val="28"/>
          <w:szCs w:val="28"/>
        </w:rPr>
        <w:t xml:space="preserve">в) степень руководства, проверки и надзора за работой данного лица со стороны </w:t>
      </w:r>
      <w:proofErr w:type="gramStart"/>
      <w:r w:rsidRPr="00C65D17">
        <w:rPr>
          <w:rFonts w:ascii="Times New Roman" w:eastAsia="Calibri" w:hAnsi="Times New Roman" w:cs="Times New Roman"/>
          <w:sz w:val="28"/>
          <w:szCs w:val="28"/>
        </w:rPr>
        <w:t>более старшего</w:t>
      </w:r>
      <w:proofErr w:type="gramEnd"/>
      <w:r w:rsidRPr="00C65D17">
        <w:rPr>
          <w:rFonts w:ascii="Times New Roman" w:eastAsia="Calibri" w:hAnsi="Times New Roman" w:cs="Times New Roman"/>
          <w:sz w:val="28"/>
          <w:szCs w:val="28"/>
        </w:rPr>
        <w:t xml:space="preserve"> персонала;</w:t>
      </w:r>
    </w:p>
    <w:p w:rsidR="00C776F7" w:rsidRPr="00C65D17" w:rsidRDefault="00C776F7" w:rsidP="00C776F7">
      <w:pPr>
        <w:spacing w:after="0" w:line="240" w:lineRule="auto"/>
        <w:ind w:firstLine="720"/>
        <w:jc w:val="both"/>
        <w:rPr>
          <w:rFonts w:ascii="Times New Roman" w:eastAsia="Calibri" w:hAnsi="Times New Roman" w:cs="Times New Roman"/>
          <w:sz w:val="28"/>
          <w:szCs w:val="28"/>
        </w:rPr>
      </w:pPr>
      <w:r w:rsidRPr="00C65D17">
        <w:rPr>
          <w:rFonts w:ascii="Times New Roman" w:eastAsia="Calibri" w:hAnsi="Times New Roman" w:cs="Times New Roman"/>
          <w:sz w:val="28"/>
          <w:szCs w:val="28"/>
        </w:rPr>
        <w:t>г) возможность данного лица, в зависимости от его старшинства, оказывать влияние на результат аудита, например, путем принятия ключевых решений или руководства работой других участников аудиторской группы;</w:t>
      </w:r>
    </w:p>
    <w:p w:rsidR="00C776F7" w:rsidRPr="00C65D17" w:rsidRDefault="00C776F7" w:rsidP="00C776F7">
      <w:pPr>
        <w:spacing w:after="0" w:line="240" w:lineRule="auto"/>
        <w:ind w:firstLine="720"/>
        <w:jc w:val="both"/>
        <w:rPr>
          <w:rFonts w:ascii="Times New Roman" w:eastAsia="Calibri" w:hAnsi="Times New Roman" w:cs="Times New Roman"/>
          <w:sz w:val="28"/>
          <w:szCs w:val="28"/>
        </w:rPr>
      </w:pPr>
      <w:r w:rsidRPr="00C65D17">
        <w:rPr>
          <w:rFonts w:ascii="Times New Roman" w:eastAsia="Calibri" w:hAnsi="Times New Roman" w:cs="Times New Roman"/>
          <w:sz w:val="28"/>
          <w:szCs w:val="28"/>
        </w:rPr>
        <w:t xml:space="preserve">д) близость личных взаимоотношений между данным лицом и руководством </w:t>
      </w:r>
      <w:proofErr w:type="spellStart"/>
      <w:r w:rsidRPr="00C65D17">
        <w:rPr>
          <w:rFonts w:ascii="Times New Roman" w:eastAsia="Calibri" w:hAnsi="Times New Roman" w:cs="Times New Roman"/>
          <w:sz w:val="28"/>
          <w:szCs w:val="28"/>
        </w:rPr>
        <w:t>аудируемого</w:t>
      </w:r>
      <w:proofErr w:type="spellEnd"/>
      <w:r w:rsidRPr="00C65D17">
        <w:rPr>
          <w:rFonts w:ascii="Times New Roman" w:eastAsia="Calibri" w:hAnsi="Times New Roman" w:cs="Times New Roman"/>
          <w:sz w:val="28"/>
          <w:szCs w:val="28"/>
        </w:rPr>
        <w:t xml:space="preserve"> лица или лицами, отвечающими за его корпоративное управление;</w:t>
      </w:r>
    </w:p>
    <w:p w:rsidR="00C776F7" w:rsidRPr="00C65D17" w:rsidRDefault="00C776F7" w:rsidP="00C776F7">
      <w:pPr>
        <w:spacing w:after="0" w:line="240" w:lineRule="auto"/>
        <w:ind w:firstLine="720"/>
        <w:jc w:val="both"/>
        <w:rPr>
          <w:rFonts w:ascii="Times New Roman" w:eastAsia="Calibri" w:hAnsi="Times New Roman" w:cs="Times New Roman"/>
          <w:sz w:val="28"/>
          <w:szCs w:val="28"/>
        </w:rPr>
      </w:pPr>
      <w:r w:rsidRPr="00C65D17">
        <w:rPr>
          <w:rFonts w:ascii="Times New Roman" w:eastAsia="Calibri" w:hAnsi="Times New Roman" w:cs="Times New Roman"/>
          <w:sz w:val="28"/>
          <w:szCs w:val="28"/>
        </w:rPr>
        <w:t xml:space="preserve">е) характер, частота и масштаб взаимодействия данного лица с руководством </w:t>
      </w:r>
      <w:proofErr w:type="spellStart"/>
      <w:r w:rsidRPr="00C65D17">
        <w:rPr>
          <w:rFonts w:ascii="Times New Roman" w:eastAsia="Calibri" w:hAnsi="Times New Roman" w:cs="Times New Roman"/>
          <w:sz w:val="28"/>
          <w:szCs w:val="28"/>
        </w:rPr>
        <w:t>аудируемого</w:t>
      </w:r>
      <w:proofErr w:type="spellEnd"/>
      <w:r w:rsidRPr="00C65D17">
        <w:rPr>
          <w:rFonts w:ascii="Times New Roman" w:eastAsia="Calibri" w:hAnsi="Times New Roman" w:cs="Times New Roman"/>
          <w:sz w:val="28"/>
          <w:szCs w:val="28"/>
        </w:rPr>
        <w:t xml:space="preserve"> лица или лицами, отвечающими за его корпоративное управление. </w:t>
      </w:r>
    </w:p>
    <w:p w:rsidR="00C776F7" w:rsidRPr="00C65D17" w:rsidRDefault="00C776F7" w:rsidP="00C776F7">
      <w:pPr>
        <w:spacing w:after="0" w:line="240" w:lineRule="auto"/>
        <w:ind w:firstLine="720"/>
        <w:jc w:val="both"/>
        <w:rPr>
          <w:rFonts w:ascii="Times New Roman" w:eastAsia="Calibri" w:hAnsi="Times New Roman" w:cs="Times New Roman"/>
          <w:sz w:val="28"/>
          <w:szCs w:val="28"/>
        </w:rPr>
      </w:pPr>
      <w:r w:rsidRPr="00C65D17">
        <w:rPr>
          <w:rFonts w:ascii="Times New Roman" w:eastAsia="Calibri" w:hAnsi="Times New Roman" w:cs="Times New Roman"/>
          <w:sz w:val="28"/>
          <w:szCs w:val="28"/>
        </w:rPr>
        <w:t xml:space="preserve">Факторы, касающиеся </w:t>
      </w:r>
      <w:proofErr w:type="spellStart"/>
      <w:r w:rsidRPr="00C65D17">
        <w:rPr>
          <w:rFonts w:ascii="Times New Roman" w:eastAsia="Calibri" w:hAnsi="Times New Roman" w:cs="Times New Roman"/>
          <w:sz w:val="28"/>
          <w:szCs w:val="28"/>
        </w:rPr>
        <w:t>аудируемого</w:t>
      </w:r>
      <w:proofErr w:type="spellEnd"/>
      <w:r w:rsidRPr="00C65D17">
        <w:rPr>
          <w:rFonts w:ascii="Times New Roman" w:eastAsia="Calibri" w:hAnsi="Times New Roman" w:cs="Times New Roman"/>
          <w:sz w:val="28"/>
          <w:szCs w:val="28"/>
        </w:rPr>
        <w:t xml:space="preserve"> лица, включают следующие:</w:t>
      </w:r>
    </w:p>
    <w:p w:rsidR="00C776F7" w:rsidRPr="00C65D17" w:rsidRDefault="00C776F7" w:rsidP="00C776F7">
      <w:pPr>
        <w:spacing w:after="0" w:line="240" w:lineRule="auto"/>
        <w:ind w:firstLine="720"/>
        <w:jc w:val="both"/>
        <w:rPr>
          <w:rFonts w:ascii="Times New Roman" w:eastAsia="Calibri" w:hAnsi="Times New Roman" w:cs="Times New Roman"/>
          <w:sz w:val="28"/>
          <w:szCs w:val="28"/>
        </w:rPr>
      </w:pPr>
      <w:r w:rsidRPr="00C65D17">
        <w:rPr>
          <w:rFonts w:ascii="Times New Roman" w:eastAsia="Calibri" w:hAnsi="Times New Roman" w:cs="Times New Roman"/>
          <w:sz w:val="28"/>
          <w:szCs w:val="28"/>
        </w:rPr>
        <w:t xml:space="preserve">а) характер и сложность вопросов бухгалтерского учета и бухгалтерской (финансовой) отчетности </w:t>
      </w:r>
      <w:proofErr w:type="spellStart"/>
      <w:r w:rsidRPr="00C65D17">
        <w:rPr>
          <w:rFonts w:ascii="Times New Roman" w:eastAsia="Calibri" w:hAnsi="Times New Roman" w:cs="Times New Roman"/>
          <w:sz w:val="28"/>
          <w:szCs w:val="28"/>
        </w:rPr>
        <w:t>аудируемого</w:t>
      </w:r>
      <w:proofErr w:type="spellEnd"/>
      <w:r w:rsidRPr="00C65D17">
        <w:rPr>
          <w:rFonts w:ascii="Times New Roman" w:eastAsia="Calibri" w:hAnsi="Times New Roman" w:cs="Times New Roman"/>
          <w:sz w:val="28"/>
          <w:szCs w:val="28"/>
        </w:rPr>
        <w:t xml:space="preserve"> лица, а также изменения в таких вопросах;</w:t>
      </w:r>
    </w:p>
    <w:p w:rsidR="00C776F7" w:rsidRPr="00C65D17" w:rsidRDefault="00C776F7" w:rsidP="00C776F7">
      <w:pPr>
        <w:spacing w:after="0" w:line="240" w:lineRule="auto"/>
        <w:ind w:firstLine="720"/>
        <w:jc w:val="both"/>
        <w:rPr>
          <w:rFonts w:ascii="Times New Roman" w:eastAsia="Calibri" w:hAnsi="Times New Roman" w:cs="Times New Roman"/>
          <w:sz w:val="28"/>
          <w:szCs w:val="28"/>
        </w:rPr>
      </w:pPr>
      <w:r w:rsidRPr="00C65D17">
        <w:rPr>
          <w:rFonts w:ascii="Times New Roman" w:eastAsia="Calibri" w:hAnsi="Times New Roman" w:cs="Times New Roman"/>
          <w:sz w:val="28"/>
          <w:szCs w:val="28"/>
        </w:rPr>
        <w:t xml:space="preserve">б) недавние изменения в составе руководства или лиц, отвечающих за корпоративное управление; </w:t>
      </w:r>
    </w:p>
    <w:p w:rsidR="00C776F7" w:rsidRPr="00C65D17" w:rsidRDefault="00C776F7" w:rsidP="00C776F7">
      <w:pPr>
        <w:spacing w:after="0" w:line="240" w:lineRule="auto"/>
        <w:ind w:firstLine="720"/>
        <w:jc w:val="both"/>
        <w:rPr>
          <w:rFonts w:ascii="Times New Roman" w:eastAsia="Calibri" w:hAnsi="Times New Roman" w:cs="Times New Roman"/>
          <w:sz w:val="28"/>
          <w:szCs w:val="28"/>
        </w:rPr>
      </w:pPr>
      <w:r w:rsidRPr="00C65D17">
        <w:rPr>
          <w:rFonts w:ascii="Times New Roman" w:eastAsia="Calibri" w:hAnsi="Times New Roman" w:cs="Times New Roman"/>
          <w:sz w:val="28"/>
          <w:szCs w:val="28"/>
        </w:rPr>
        <w:t xml:space="preserve">в) недавние структурные изменения в организации </w:t>
      </w:r>
      <w:proofErr w:type="spellStart"/>
      <w:r w:rsidRPr="00C65D17">
        <w:rPr>
          <w:rFonts w:ascii="Times New Roman" w:eastAsia="Calibri" w:hAnsi="Times New Roman" w:cs="Times New Roman"/>
          <w:sz w:val="28"/>
          <w:szCs w:val="28"/>
        </w:rPr>
        <w:t>аудируемого</w:t>
      </w:r>
      <w:proofErr w:type="spellEnd"/>
      <w:r w:rsidRPr="00C65D17">
        <w:rPr>
          <w:rFonts w:ascii="Times New Roman" w:eastAsia="Calibri" w:hAnsi="Times New Roman" w:cs="Times New Roman"/>
          <w:sz w:val="28"/>
          <w:szCs w:val="28"/>
        </w:rPr>
        <w:t xml:space="preserve"> лица, которые влияют на характер, частоту и масштаб возможного взаимодействия между лицом, привлеченным к заданию по аудиту, и руководством </w:t>
      </w:r>
      <w:proofErr w:type="spellStart"/>
      <w:r w:rsidRPr="00C65D17">
        <w:rPr>
          <w:rFonts w:ascii="Times New Roman" w:eastAsia="Calibri" w:hAnsi="Times New Roman" w:cs="Times New Roman"/>
          <w:sz w:val="28"/>
          <w:szCs w:val="28"/>
        </w:rPr>
        <w:t>аудируемого</w:t>
      </w:r>
      <w:proofErr w:type="spellEnd"/>
      <w:r w:rsidRPr="00C65D17">
        <w:rPr>
          <w:rFonts w:ascii="Times New Roman" w:eastAsia="Calibri" w:hAnsi="Times New Roman" w:cs="Times New Roman"/>
          <w:sz w:val="28"/>
          <w:szCs w:val="28"/>
        </w:rPr>
        <w:t xml:space="preserve"> лица или лицами, отвечающими за его корпоративное управление. </w:t>
      </w:r>
    </w:p>
    <w:p w:rsidR="00C776F7" w:rsidRPr="00C65D17" w:rsidRDefault="00C776F7" w:rsidP="00C776F7">
      <w:pPr>
        <w:spacing w:after="0" w:line="240" w:lineRule="auto"/>
        <w:ind w:firstLine="720"/>
        <w:jc w:val="both"/>
        <w:rPr>
          <w:rFonts w:ascii="Times New Roman" w:eastAsia="Calibri" w:hAnsi="Times New Roman" w:cs="Times New Roman"/>
          <w:sz w:val="28"/>
          <w:szCs w:val="28"/>
        </w:rPr>
      </w:pPr>
      <w:r w:rsidRPr="00C65D17">
        <w:rPr>
          <w:rFonts w:ascii="Times New Roman" w:eastAsia="Calibri" w:hAnsi="Times New Roman" w:cs="Times New Roman"/>
          <w:sz w:val="28"/>
          <w:szCs w:val="28"/>
        </w:rPr>
        <w:t>2.47.3. Сочетание двух или более факторов мо</w:t>
      </w:r>
      <w:r>
        <w:rPr>
          <w:rFonts w:ascii="Times New Roman" w:eastAsia="Calibri" w:hAnsi="Times New Roman" w:cs="Times New Roman"/>
          <w:sz w:val="28"/>
          <w:szCs w:val="28"/>
        </w:rPr>
        <w:t>жет</w:t>
      </w:r>
      <w:r w:rsidRPr="00C65D17">
        <w:rPr>
          <w:rFonts w:ascii="Times New Roman" w:eastAsia="Calibri" w:hAnsi="Times New Roman" w:cs="Times New Roman"/>
          <w:sz w:val="28"/>
          <w:szCs w:val="28"/>
        </w:rPr>
        <w:t xml:space="preserve"> повысить или понизить значимость угроз. Например, угрозы близкого знакомства, возникшие с течением времени в связи с усиливающимися тесными взаимоотношениями между лицом, привлечённым к заданию по аудиту, и </w:t>
      </w:r>
      <w:r>
        <w:rPr>
          <w:rFonts w:ascii="Times New Roman" w:eastAsia="Calibri" w:hAnsi="Times New Roman" w:cs="Times New Roman"/>
          <w:sz w:val="28"/>
          <w:szCs w:val="28"/>
        </w:rPr>
        <w:t>членом</w:t>
      </w:r>
      <w:r w:rsidRPr="00C65D17">
        <w:rPr>
          <w:rFonts w:ascii="Times New Roman" w:eastAsia="Calibri" w:hAnsi="Times New Roman" w:cs="Times New Roman"/>
          <w:sz w:val="28"/>
          <w:szCs w:val="28"/>
        </w:rPr>
        <w:t xml:space="preserve"> руководства клиента, будут ниже в случае ухода с должности соответствующего </w:t>
      </w:r>
      <w:r>
        <w:rPr>
          <w:rFonts w:ascii="Times New Roman" w:eastAsia="Calibri" w:hAnsi="Times New Roman" w:cs="Times New Roman"/>
          <w:sz w:val="28"/>
          <w:szCs w:val="28"/>
        </w:rPr>
        <w:t>члена</w:t>
      </w:r>
      <w:r w:rsidRPr="00C65D17">
        <w:rPr>
          <w:rFonts w:ascii="Times New Roman" w:eastAsia="Calibri" w:hAnsi="Times New Roman" w:cs="Times New Roman"/>
          <w:sz w:val="28"/>
          <w:szCs w:val="28"/>
        </w:rPr>
        <w:t xml:space="preserve"> руководства и возникновения нового взаимоотношения.   </w:t>
      </w:r>
    </w:p>
    <w:p w:rsidR="00C776F7" w:rsidRPr="00C65D17" w:rsidRDefault="00C776F7" w:rsidP="00C776F7">
      <w:pPr>
        <w:spacing w:after="0" w:line="240" w:lineRule="auto"/>
        <w:ind w:firstLine="720"/>
        <w:jc w:val="both"/>
        <w:rPr>
          <w:rFonts w:ascii="Times New Roman" w:eastAsia="Calibri" w:hAnsi="Times New Roman" w:cs="Times New Roman"/>
          <w:sz w:val="28"/>
          <w:szCs w:val="28"/>
        </w:rPr>
      </w:pPr>
      <w:r w:rsidRPr="00C65D17">
        <w:rPr>
          <w:rFonts w:ascii="Times New Roman" w:eastAsia="Calibri" w:hAnsi="Times New Roman" w:cs="Times New Roman"/>
          <w:sz w:val="28"/>
          <w:szCs w:val="28"/>
        </w:rPr>
        <w:t xml:space="preserve">2.47.4. Значимость угроз должна быть </w:t>
      </w:r>
      <w:proofErr w:type="gramStart"/>
      <w:r w:rsidRPr="00C65D17">
        <w:rPr>
          <w:rFonts w:ascii="Times New Roman" w:eastAsia="Calibri" w:hAnsi="Times New Roman" w:cs="Times New Roman"/>
          <w:sz w:val="28"/>
          <w:szCs w:val="28"/>
        </w:rPr>
        <w:t>оценена и при необходимости должны</w:t>
      </w:r>
      <w:proofErr w:type="gramEnd"/>
      <w:r w:rsidRPr="00C65D17">
        <w:rPr>
          <w:rFonts w:ascii="Times New Roman" w:eastAsia="Calibri" w:hAnsi="Times New Roman" w:cs="Times New Roman"/>
          <w:sz w:val="28"/>
          <w:szCs w:val="28"/>
        </w:rPr>
        <w:t xml:space="preserve"> быть приняты меры предосторожности для устранения угроз или сведения их до приемлемого уровня. Примерами таких мер предосторожности являются, в частности:</w:t>
      </w:r>
    </w:p>
    <w:p w:rsidR="00C776F7" w:rsidRPr="00C65D17" w:rsidRDefault="00C776F7" w:rsidP="00C776F7">
      <w:pPr>
        <w:spacing w:after="0" w:line="240" w:lineRule="auto"/>
        <w:ind w:firstLine="720"/>
        <w:jc w:val="both"/>
        <w:rPr>
          <w:rFonts w:ascii="Times New Roman" w:eastAsia="Calibri" w:hAnsi="Times New Roman" w:cs="Times New Roman"/>
          <w:sz w:val="28"/>
          <w:szCs w:val="28"/>
        </w:rPr>
      </w:pPr>
      <w:r w:rsidRPr="00C65D17">
        <w:rPr>
          <w:rFonts w:ascii="Times New Roman" w:eastAsia="Calibri" w:hAnsi="Times New Roman" w:cs="Times New Roman"/>
          <w:sz w:val="28"/>
          <w:szCs w:val="28"/>
        </w:rPr>
        <w:t xml:space="preserve">а) ротация лица </w:t>
      </w:r>
      <w:r>
        <w:rPr>
          <w:rFonts w:ascii="Times New Roman" w:eastAsia="Calibri" w:hAnsi="Times New Roman" w:cs="Times New Roman"/>
          <w:sz w:val="28"/>
          <w:szCs w:val="28"/>
        </w:rPr>
        <w:t>из</w:t>
      </w:r>
      <w:r w:rsidRPr="00C65D17">
        <w:rPr>
          <w:rFonts w:ascii="Times New Roman" w:eastAsia="Calibri" w:hAnsi="Times New Roman" w:cs="Times New Roman"/>
          <w:sz w:val="28"/>
          <w:szCs w:val="28"/>
        </w:rPr>
        <w:t xml:space="preserve"> </w:t>
      </w:r>
      <w:proofErr w:type="gramStart"/>
      <w:r w:rsidRPr="00C65D17">
        <w:rPr>
          <w:rFonts w:ascii="Times New Roman" w:eastAsia="Calibri" w:hAnsi="Times New Roman" w:cs="Times New Roman"/>
          <w:sz w:val="28"/>
          <w:szCs w:val="28"/>
        </w:rPr>
        <w:t>составе</w:t>
      </w:r>
      <w:proofErr w:type="gramEnd"/>
      <w:r w:rsidRPr="00C65D17">
        <w:rPr>
          <w:rFonts w:ascii="Times New Roman" w:eastAsia="Calibri" w:hAnsi="Times New Roman" w:cs="Times New Roman"/>
          <w:sz w:val="28"/>
          <w:szCs w:val="28"/>
        </w:rPr>
        <w:t xml:space="preserve"> аудиторской группы;</w:t>
      </w:r>
    </w:p>
    <w:p w:rsidR="00C776F7" w:rsidRPr="00C65D17" w:rsidRDefault="00C776F7" w:rsidP="00C776F7">
      <w:pPr>
        <w:spacing w:after="0" w:line="240" w:lineRule="auto"/>
        <w:ind w:firstLine="720"/>
        <w:jc w:val="both"/>
        <w:rPr>
          <w:rFonts w:ascii="Times New Roman" w:eastAsia="Calibri" w:hAnsi="Times New Roman" w:cs="Times New Roman"/>
          <w:sz w:val="28"/>
          <w:szCs w:val="28"/>
        </w:rPr>
      </w:pPr>
      <w:r w:rsidRPr="00C65D17">
        <w:rPr>
          <w:rFonts w:ascii="Times New Roman" w:eastAsia="Calibri" w:hAnsi="Times New Roman" w:cs="Times New Roman"/>
          <w:sz w:val="28"/>
          <w:szCs w:val="28"/>
        </w:rPr>
        <w:t>б) изменение функции лица в составе аудиторской группы либо характера и масштаба задач, выполняемых данным лицом;</w:t>
      </w:r>
    </w:p>
    <w:p w:rsidR="00C776F7" w:rsidRPr="00C65D17" w:rsidRDefault="00C776F7" w:rsidP="00C776F7">
      <w:pPr>
        <w:spacing w:after="0" w:line="240" w:lineRule="auto"/>
        <w:ind w:firstLine="720"/>
        <w:jc w:val="both"/>
        <w:rPr>
          <w:rFonts w:ascii="Times New Roman" w:eastAsia="Calibri" w:hAnsi="Times New Roman" w:cs="Times New Roman"/>
          <w:sz w:val="28"/>
          <w:szCs w:val="28"/>
        </w:rPr>
      </w:pPr>
      <w:r w:rsidRPr="00C65D17">
        <w:rPr>
          <w:rFonts w:ascii="Times New Roman" w:eastAsia="Calibri" w:hAnsi="Times New Roman" w:cs="Times New Roman"/>
          <w:sz w:val="28"/>
          <w:szCs w:val="28"/>
        </w:rPr>
        <w:t xml:space="preserve">в) проведение третьим лицом, обладающим необходимыми профессиональными знаниями и квалификацией, проверки работы данного лица; </w:t>
      </w:r>
    </w:p>
    <w:p w:rsidR="00C776F7" w:rsidRPr="00C65D17" w:rsidRDefault="00C776F7" w:rsidP="00C776F7">
      <w:pPr>
        <w:spacing w:after="0" w:line="240" w:lineRule="auto"/>
        <w:ind w:firstLine="720"/>
        <w:jc w:val="both"/>
        <w:rPr>
          <w:rFonts w:ascii="Times New Roman" w:eastAsia="Calibri" w:hAnsi="Times New Roman" w:cs="Times New Roman"/>
          <w:sz w:val="28"/>
          <w:szCs w:val="28"/>
        </w:rPr>
      </w:pPr>
      <w:r w:rsidRPr="00C65D17">
        <w:rPr>
          <w:rFonts w:ascii="Times New Roman" w:eastAsia="Calibri" w:hAnsi="Times New Roman" w:cs="Times New Roman"/>
          <w:sz w:val="28"/>
          <w:szCs w:val="28"/>
        </w:rPr>
        <w:t>г) регулярные независимые внутренние или внешние проверки качества выполнения задания;</w:t>
      </w:r>
    </w:p>
    <w:p w:rsidR="00C776F7" w:rsidRPr="00C65D17" w:rsidRDefault="00C776F7" w:rsidP="00C776F7">
      <w:pPr>
        <w:spacing w:after="0" w:line="240" w:lineRule="auto"/>
        <w:ind w:firstLine="720"/>
        <w:jc w:val="both"/>
        <w:rPr>
          <w:rFonts w:ascii="Times New Roman" w:eastAsia="Calibri" w:hAnsi="Times New Roman" w:cs="Times New Roman"/>
          <w:sz w:val="28"/>
          <w:szCs w:val="28"/>
        </w:rPr>
      </w:pPr>
      <w:r w:rsidRPr="00C65D17">
        <w:rPr>
          <w:rFonts w:ascii="Times New Roman" w:eastAsia="Calibri" w:hAnsi="Times New Roman" w:cs="Times New Roman"/>
          <w:sz w:val="28"/>
          <w:szCs w:val="28"/>
        </w:rPr>
        <w:t>д) проверка качества выполнения задания в рамках проведения аудита.</w:t>
      </w:r>
    </w:p>
    <w:p w:rsidR="00C776F7" w:rsidRPr="00C65D17" w:rsidRDefault="00C776F7" w:rsidP="00C776F7">
      <w:pPr>
        <w:spacing w:after="0" w:line="240" w:lineRule="auto"/>
        <w:ind w:firstLine="720"/>
        <w:jc w:val="both"/>
        <w:rPr>
          <w:rFonts w:ascii="Times New Roman" w:eastAsia="Calibri" w:hAnsi="Times New Roman" w:cs="Times New Roman"/>
          <w:sz w:val="28"/>
          <w:szCs w:val="28"/>
        </w:rPr>
      </w:pPr>
      <w:r w:rsidRPr="00C65D17">
        <w:rPr>
          <w:rFonts w:ascii="Times New Roman" w:eastAsia="Calibri" w:hAnsi="Times New Roman" w:cs="Times New Roman"/>
          <w:sz w:val="28"/>
          <w:szCs w:val="28"/>
        </w:rPr>
        <w:lastRenderedPageBreak/>
        <w:t>2.47.5. В случае</w:t>
      </w:r>
      <w:proofErr w:type="gramStart"/>
      <w:r w:rsidRPr="00C65D17">
        <w:rPr>
          <w:rFonts w:ascii="Times New Roman" w:eastAsia="Calibri" w:hAnsi="Times New Roman" w:cs="Times New Roman"/>
          <w:sz w:val="28"/>
          <w:szCs w:val="28"/>
        </w:rPr>
        <w:t>,</w:t>
      </w:r>
      <w:proofErr w:type="gramEnd"/>
      <w:r w:rsidRPr="00C65D17">
        <w:rPr>
          <w:rFonts w:ascii="Times New Roman" w:eastAsia="Calibri" w:hAnsi="Times New Roman" w:cs="Times New Roman"/>
          <w:sz w:val="28"/>
          <w:szCs w:val="28"/>
        </w:rPr>
        <w:t xml:space="preserve"> если аудиторская организация проходит к выводу, что угрозы являются настолько значимыми, что в качестве меры предосторожности должна быть произведена ротация лица, то аудиторская организация должна установить надлежащий период времени, в течение которого данное лицо не будет являться членом аудиторской группы, не будет осуществлять проверку качества выполнения задания по аудиту, а также не будет оказывать прямое влияние на результат задания по аудиту. Данный период времени должен быть достаточным по продолжительности, чтобы позволить устранить угрозы независимости в связи с близким знакомством или личной заинтересованностью или свести их до приемлемого уровня. Если </w:t>
      </w:r>
      <w:proofErr w:type="spellStart"/>
      <w:r w:rsidRPr="00C65D17">
        <w:rPr>
          <w:rFonts w:ascii="Times New Roman" w:eastAsia="Calibri" w:hAnsi="Times New Roman" w:cs="Times New Roman"/>
          <w:sz w:val="28"/>
          <w:szCs w:val="28"/>
        </w:rPr>
        <w:t>аудируемое</w:t>
      </w:r>
      <w:proofErr w:type="spellEnd"/>
      <w:r w:rsidRPr="00C65D17">
        <w:rPr>
          <w:rFonts w:ascii="Times New Roman" w:eastAsia="Calibri" w:hAnsi="Times New Roman" w:cs="Times New Roman"/>
          <w:sz w:val="28"/>
          <w:szCs w:val="28"/>
        </w:rPr>
        <w:t xml:space="preserve"> лицо является общественно значимым хозяйствующим субъектом, также применяются требования пунктов 2.48.1 – 2.51 Правил независимости.</w:t>
      </w:r>
    </w:p>
    <w:p w:rsidR="00C776F7" w:rsidRPr="00C65D17" w:rsidRDefault="00C776F7" w:rsidP="00C776F7">
      <w:pPr>
        <w:spacing w:after="0" w:line="240" w:lineRule="auto"/>
        <w:ind w:firstLine="720"/>
        <w:jc w:val="both"/>
        <w:rPr>
          <w:rFonts w:ascii="Times New Roman" w:eastAsia="Calibri" w:hAnsi="Times New Roman" w:cs="Times New Roman"/>
          <w:sz w:val="28"/>
          <w:szCs w:val="28"/>
        </w:rPr>
      </w:pPr>
      <w:bookmarkStart w:id="4" w:name="_Toc323799089"/>
      <w:bookmarkStart w:id="5" w:name="_Toc323927327"/>
      <w:bookmarkStart w:id="6" w:name="_Toc323978582"/>
    </w:p>
    <w:p w:rsidR="00C776F7" w:rsidRPr="00C65D17" w:rsidRDefault="00C776F7" w:rsidP="00C776F7">
      <w:pPr>
        <w:spacing w:after="0" w:line="240" w:lineRule="auto"/>
        <w:ind w:firstLine="720"/>
        <w:jc w:val="center"/>
        <w:rPr>
          <w:rFonts w:ascii="Times New Roman" w:eastAsia="Calibri" w:hAnsi="Times New Roman" w:cs="Times New Roman"/>
          <w:b/>
          <w:i/>
          <w:sz w:val="28"/>
          <w:szCs w:val="28"/>
        </w:rPr>
      </w:pPr>
      <w:proofErr w:type="spellStart"/>
      <w:r w:rsidRPr="00C65D17">
        <w:rPr>
          <w:rFonts w:ascii="Times New Roman" w:eastAsia="Calibri" w:hAnsi="Times New Roman" w:cs="Times New Roman"/>
          <w:b/>
          <w:i/>
          <w:sz w:val="28"/>
          <w:szCs w:val="28"/>
        </w:rPr>
        <w:t>Аудируемые</w:t>
      </w:r>
      <w:proofErr w:type="spellEnd"/>
      <w:r w:rsidRPr="00C65D17">
        <w:rPr>
          <w:rFonts w:ascii="Times New Roman" w:eastAsia="Calibri" w:hAnsi="Times New Roman" w:cs="Times New Roman"/>
          <w:b/>
          <w:i/>
          <w:sz w:val="28"/>
          <w:szCs w:val="28"/>
        </w:rPr>
        <w:t xml:space="preserve"> лица, являющиеся</w:t>
      </w:r>
    </w:p>
    <w:p w:rsidR="00C776F7" w:rsidRPr="00C65D17" w:rsidRDefault="00C776F7" w:rsidP="00C776F7">
      <w:pPr>
        <w:spacing w:after="0" w:line="240" w:lineRule="auto"/>
        <w:ind w:firstLine="720"/>
        <w:jc w:val="center"/>
        <w:rPr>
          <w:rFonts w:ascii="Times New Roman" w:eastAsia="Calibri" w:hAnsi="Times New Roman" w:cs="Times New Roman"/>
          <w:b/>
          <w:i/>
          <w:sz w:val="28"/>
          <w:szCs w:val="28"/>
        </w:rPr>
      </w:pPr>
      <w:r w:rsidRPr="00C65D17">
        <w:rPr>
          <w:rFonts w:ascii="Times New Roman" w:eastAsia="Calibri" w:hAnsi="Times New Roman" w:cs="Times New Roman"/>
          <w:b/>
          <w:i/>
          <w:sz w:val="28"/>
          <w:szCs w:val="28"/>
        </w:rPr>
        <w:t>общественно значимыми хозяйствующими субъектами</w:t>
      </w:r>
      <w:bookmarkEnd w:id="4"/>
      <w:bookmarkEnd w:id="5"/>
      <w:bookmarkEnd w:id="6"/>
    </w:p>
    <w:p w:rsidR="00C776F7" w:rsidRPr="00AA7560" w:rsidRDefault="00C776F7" w:rsidP="00C776F7">
      <w:pPr>
        <w:spacing w:after="0" w:line="240" w:lineRule="auto"/>
        <w:ind w:firstLine="720"/>
        <w:jc w:val="center"/>
        <w:rPr>
          <w:rFonts w:ascii="Arial" w:hAnsi="Arial" w:cs="Arial"/>
          <w:b/>
          <w:i/>
          <w:sz w:val="20"/>
          <w:szCs w:val="20"/>
        </w:rPr>
      </w:pPr>
    </w:p>
    <w:p w:rsidR="00C776F7" w:rsidRPr="00C65D17" w:rsidRDefault="00C776F7" w:rsidP="00C776F7">
      <w:pPr>
        <w:spacing w:after="0" w:line="240" w:lineRule="auto"/>
        <w:ind w:firstLine="720"/>
        <w:jc w:val="both"/>
        <w:rPr>
          <w:rFonts w:ascii="Times New Roman" w:eastAsia="Calibri" w:hAnsi="Times New Roman" w:cs="Times New Roman"/>
          <w:sz w:val="28"/>
          <w:szCs w:val="28"/>
        </w:rPr>
      </w:pPr>
      <w:r w:rsidRPr="00C65D17">
        <w:rPr>
          <w:rFonts w:ascii="Times New Roman" w:eastAsia="Calibri" w:hAnsi="Times New Roman" w:cs="Times New Roman"/>
          <w:sz w:val="28"/>
          <w:szCs w:val="28"/>
        </w:rPr>
        <w:t xml:space="preserve">2.48.1. В случае, когда </w:t>
      </w:r>
      <w:proofErr w:type="spellStart"/>
      <w:r w:rsidRPr="00C65D17">
        <w:rPr>
          <w:rFonts w:ascii="Times New Roman" w:eastAsia="Calibri" w:hAnsi="Times New Roman" w:cs="Times New Roman"/>
          <w:sz w:val="28"/>
          <w:szCs w:val="28"/>
        </w:rPr>
        <w:t>аудируемое</w:t>
      </w:r>
      <w:proofErr w:type="spellEnd"/>
      <w:r w:rsidRPr="00C65D17">
        <w:rPr>
          <w:rFonts w:ascii="Times New Roman" w:eastAsia="Calibri" w:hAnsi="Times New Roman" w:cs="Times New Roman"/>
          <w:sz w:val="28"/>
          <w:szCs w:val="28"/>
        </w:rPr>
        <w:t xml:space="preserve"> лицо является общественно значимым хозяйствующим субъектом, лицо не должно выполнять любую из следующих функций, в том </w:t>
      </w:r>
      <w:proofErr w:type="gramStart"/>
      <w:r w:rsidRPr="00C65D17">
        <w:rPr>
          <w:rFonts w:ascii="Times New Roman" w:eastAsia="Calibri" w:hAnsi="Times New Roman" w:cs="Times New Roman"/>
          <w:sz w:val="28"/>
          <w:szCs w:val="28"/>
        </w:rPr>
        <w:t>числе</w:t>
      </w:r>
      <w:proofErr w:type="gramEnd"/>
      <w:r w:rsidRPr="00C65D17">
        <w:rPr>
          <w:rFonts w:ascii="Times New Roman" w:eastAsia="Calibri" w:hAnsi="Times New Roman" w:cs="Times New Roman"/>
          <w:sz w:val="28"/>
          <w:szCs w:val="28"/>
        </w:rPr>
        <w:t xml:space="preserve"> если несколько таких функций выполняются последовательно, в течение периода, превышающего суммарно семь лет («период вовлечения»):</w:t>
      </w:r>
    </w:p>
    <w:p w:rsidR="00C776F7" w:rsidRPr="00C65D17" w:rsidRDefault="00C776F7" w:rsidP="00C776F7">
      <w:pPr>
        <w:spacing w:after="0" w:line="240" w:lineRule="auto"/>
        <w:ind w:firstLine="720"/>
        <w:jc w:val="both"/>
        <w:rPr>
          <w:rFonts w:ascii="Times New Roman" w:eastAsia="Calibri" w:hAnsi="Times New Roman" w:cs="Times New Roman"/>
          <w:sz w:val="28"/>
          <w:szCs w:val="28"/>
        </w:rPr>
      </w:pPr>
      <w:r w:rsidRPr="00C65D17">
        <w:rPr>
          <w:rFonts w:ascii="Times New Roman" w:eastAsia="Calibri" w:hAnsi="Times New Roman" w:cs="Times New Roman"/>
          <w:sz w:val="28"/>
          <w:szCs w:val="28"/>
        </w:rPr>
        <w:t>a) руководител</w:t>
      </w:r>
      <w:r>
        <w:rPr>
          <w:rFonts w:ascii="Times New Roman" w:eastAsia="Calibri" w:hAnsi="Times New Roman" w:cs="Times New Roman"/>
          <w:sz w:val="28"/>
          <w:szCs w:val="28"/>
        </w:rPr>
        <w:t>я</w:t>
      </w:r>
      <w:r w:rsidRPr="00C65D17">
        <w:rPr>
          <w:rFonts w:ascii="Times New Roman" w:eastAsia="Calibri" w:hAnsi="Times New Roman" w:cs="Times New Roman"/>
          <w:sz w:val="28"/>
          <w:szCs w:val="28"/>
        </w:rPr>
        <w:t xml:space="preserve"> задания;</w:t>
      </w:r>
    </w:p>
    <w:p w:rsidR="00C776F7" w:rsidRPr="00C65D17" w:rsidRDefault="00C776F7" w:rsidP="00C776F7">
      <w:pPr>
        <w:spacing w:after="0" w:line="240" w:lineRule="auto"/>
        <w:ind w:firstLine="720"/>
        <w:jc w:val="both"/>
        <w:rPr>
          <w:rFonts w:ascii="Times New Roman" w:eastAsia="Calibri" w:hAnsi="Times New Roman" w:cs="Times New Roman"/>
          <w:sz w:val="28"/>
          <w:szCs w:val="28"/>
        </w:rPr>
      </w:pPr>
      <w:r w:rsidRPr="00C65D17">
        <w:rPr>
          <w:rFonts w:ascii="Times New Roman" w:eastAsia="Calibri" w:hAnsi="Times New Roman" w:cs="Times New Roman"/>
          <w:sz w:val="28"/>
          <w:szCs w:val="28"/>
        </w:rPr>
        <w:t>б) лиц</w:t>
      </w:r>
      <w:r>
        <w:rPr>
          <w:rFonts w:ascii="Times New Roman" w:eastAsia="Calibri" w:hAnsi="Times New Roman" w:cs="Times New Roman"/>
          <w:sz w:val="28"/>
          <w:szCs w:val="28"/>
        </w:rPr>
        <w:t>а</w:t>
      </w:r>
      <w:r w:rsidRPr="00C65D17">
        <w:rPr>
          <w:rFonts w:ascii="Times New Roman" w:eastAsia="Calibri" w:hAnsi="Times New Roman" w:cs="Times New Roman"/>
          <w:sz w:val="28"/>
          <w:szCs w:val="28"/>
        </w:rPr>
        <w:t xml:space="preserve">, </w:t>
      </w:r>
      <w:proofErr w:type="gramStart"/>
      <w:r w:rsidRPr="00C65D17">
        <w:rPr>
          <w:rFonts w:ascii="Times New Roman" w:eastAsia="Calibri" w:hAnsi="Times New Roman" w:cs="Times New Roman"/>
          <w:sz w:val="28"/>
          <w:szCs w:val="28"/>
        </w:rPr>
        <w:t>назначенное</w:t>
      </w:r>
      <w:proofErr w:type="gramEnd"/>
      <w:r w:rsidRPr="00C65D17">
        <w:rPr>
          <w:rFonts w:ascii="Times New Roman" w:eastAsia="Calibri" w:hAnsi="Times New Roman" w:cs="Times New Roman"/>
          <w:sz w:val="28"/>
          <w:szCs w:val="28"/>
        </w:rPr>
        <w:t xml:space="preserve"> ответственным за проверку качества выполнения задания; </w:t>
      </w:r>
    </w:p>
    <w:p w:rsidR="00C776F7" w:rsidRPr="00C65D17" w:rsidRDefault="00C776F7" w:rsidP="00C776F7">
      <w:pPr>
        <w:spacing w:after="0" w:line="240" w:lineRule="auto"/>
        <w:ind w:firstLine="720"/>
        <w:jc w:val="both"/>
        <w:rPr>
          <w:rFonts w:ascii="Times New Roman" w:eastAsia="Calibri" w:hAnsi="Times New Roman" w:cs="Times New Roman"/>
          <w:sz w:val="28"/>
          <w:szCs w:val="28"/>
        </w:rPr>
      </w:pPr>
      <w:r w:rsidRPr="00C65D17">
        <w:rPr>
          <w:rFonts w:ascii="Times New Roman" w:eastAsia="Calibri" w:hAnsi="Times New Roman" w:cs="Times New Roman"/>
          <w:sz w:val="28"/>
          <w:szCs w:val="28"/>
        </w:rPr>
        <w:t>в) друго</w:t>
      </w:r>
      <w:r>
        <w:rPr>
          <w:rFonts w:ascii="Times New Roman" w:eastAsia="Calibri" w:hAnsi="Times New Roman" w:cs="Times New Roman"/>
          <w:sz w:val="28"/>
          <w:szCs w:val="28"/>
        </w:rPr>
        <w:t>го</w:t>
      </w:r>
      <w:r w:rsidRPr="00C65D17">
        <w:rPr>
          <w:rFonts w:ascii="Times New Roman" w:eastAsia="Calibri" w:hAnsi="Times New Roman" w:cs="Times New Roman"/>
          <w:sz w:val="28"/>
          <w:szCs w:val="28"/>
        </w:rPr>
        <w:t xml:space="preserve"> ключево</w:t>
      </w:r>
      <w:r>
        <w:rPr>
          <w:rFonts w:ascii="Times New Roman" w:eastAsia="Calibri" w:hAnsi="Times New Roman" w:cs="Times New Roman"/>
          <w:sz w:val="28"/>
          <w:szCs w:val="28"/>
        </w:rPr>
        <w:t>го</w:t>
      </w:r>
      <w:r w:rsidRPr="00C65D17">
        <w:rPr>
          <w:rFonts w:ascii="Times New Roman" w:eastAsia="Calibri" w:hAnsi="Times New Roman" w:cs="Times New Roman"/>
          <w:sz w:val="28"/>
          <w:szCs w:val="28"/>
        </w:rPr>
        <w:t xml:space="preserve"> лиц</w:t>
      </w:r>
      <w:r>
        <w:rPr>
          <w:rFonts w:ascii="Times New Roman" w:eastAsia="Calibri" w:hAnsi="Times New Roman" w:cs="Times New Roman"/>
          <w:sz w:val="28"/>
          <w:szCs w:val="28"/>
        </w:rPr>
        <w:t>а</w:t>
      </w:r>
      <w:r w:rsidRPr="00C65D17">
        <w:rPr>
          <w:rFonts w:ascii="Times New Roman" w:eastAsia="Calibri" w:hAnsi="Times New Roman" w:cs="Times New Roman"/>
          <w:sz w:val="28"/>
          <w:szCs w:val="28"/>
        </w:rPr>
        <w:t>, осуществляюще</w:t>
      </w:r>
      <w:r>
        <w:rPr>
          <w:rFonts w:ascii="Times New Roman" w:eastAsia="Calibri" w:hAnsi="Times New Roman" w:cs="Times New Roman"/>
          <w:sz w:val="28"/>
          <w:szCs w:val="28"/>
        </w:rPr>
        <w:t>го</w:t>
      </w:r>
      <w:r w:rsidRPr="00C65D17">
        <w:rPr>
          <w:rFonts w:ascii="Times New Roman" w:eastAsia="Calibri" w:hAnsi="Times New Roman" w:cs="Times New Roman"/>
          <w:sz w:val="28"/>
          <w:szCs w:val="28"/>
        </w:rPr>
        <w:t xml:space="preserve"> руководство заданием по аудиту.</w:t>
      </w:r>
    </w:p>
    <w:p w:rsidR="00C776F7" w:rsidRPr="00C65D17" w:rsidRDefault="00C776F7" w:rsidP="00C776F7">
      <w:pPr>
        <w:spacing w:after="0" w:line="240" w:lineRule="auto"/>
        <w:ind w:firstLine="720"/>
        <w:jc w:val="both"/>
        <w:rPr>
          <w:rFonts w:ascii="Times New Roman" w:eastAsia="Calibri" w:hAnsi="Times New Roman" w:cs="Times New Roman"/>
          <w:sz w:val="28"/>
          <w:szCs w:val="28"/>
        </w:rPr>
      </w:pPr>
      <w:r w:rsidRPr="00C65D17">
        <w:rPr>
          <w:rFonts w:ascii="Times New Roman" w:eastAsia="Calibri" w:hAnsi="Times New Roman" w:cs="Times New Roman"/>
          <w:sz w:val="28"/>
          <w:szCs w:val="28"/>
        </w:rPr>
        <w:t xml:space="preserve">После истечения периода вовлечения, данное лицо не должно вовлекаться в аудит в течение периода, определенного в соответствии с пунктами 2.48.3 – 2.48.10 Правил независимости («период </w:t>
      </w:r>
      <w:proofErr w:type="spellStart"/>
      <w:r w:rsidRPr="00C65D17">
        <w:rPr>
          <w:rFonts w:ascii="Times New Roman" w:eastAsia="Calibri" w:hAnsi="Times New Roman" w:cs="Times New Roman"/>
          <w:sz w:val="28"/>
          <w:szCs w:val="28"/>
        </w:rPr>
        <w:t>невовлечения</w:t>
      </w:r>
      <w:proofErr w:type="spellEnd"/>
      <w:r w:rsidRPr="00C65D17">
        <w:rPr>
          <w:rFonts w:ascii="Times New Roman" w:eastAsia="Calibri" w:hAnsi="Times New Roman" w:cs="Times New Roman"/>
          <w:sz w:val="28"/>
          <w:szCs w:val="28"/>
        </w:rPr>
        <w:t>»).</w:t>
      </w:r>
    </w:p>
    <w:p w:rsidR="00C776F7" w:rsidRPr="00C65D17" w:rsidRDefault="00C776F7" w:rsidP="00C776F7">
      <w:pPr>
        <w:spacing w:after="0" w:line="240" w:lineRule="auto"/>
        <w:ind w:firstLine="720"/>
        <w:jc w:val="both"/>
        <w:rPr>
          <w:rFonts w:ascii="Times New Roman" w:eastAsia="Calibri" w:hAnsi="Times New Roman" w:cs="Times New Roman"/>
          <w:sz w:val="28"/>
          <w:szCs w:val="28"/>
        </w:rPr>
      </w:pPr>
      <w:r w:rsidRPr="00C65D17">
        <w:rPr>
          <w:rFonts w:ascii="Times New Roman" w:eastAsia="Calibri" w:hAnsi="Times New Roman" w:cs="Times New Roman"/>
          <w:sz w:val="28"/>
          <w:szCs w:val="28"/>
        </w:rPr>
        <w:t>2.48.2</w:t>
      </w:r>
      <w:r>
        <w:rPr>
          <w:rFonts w:ascii="Times New Roman" w:eastAsia="Calibri" w:hAnsi="Times New Roman" w:cs="Times New Roman"/>
          <w:sz w:val="28"/>
          <w:szCs w:val="28"/>
        </w:rPr>
        <w:t>.</w:t>
      </w:r>
      <w:r w:rsidRPr="00C65D17">
        <w:rPr>
          <w:rFonts w:ascii="Times New Roman" w:eastAsia="Calibri" w:hAnsi="Times New Roman" w:cs="Times New Roman"/>
          <w:sz w:val="28"/>
          <w:szCs w:val="28"/>
        </w:rPr>
        <w:t xml:space="preserve"> </w:t>
      </w:r>
      <w:proofErr w:type="gramStart"/>
      <w:r w:rsidRPr="00C65D17">
        <w:rPr>
          <w:rFonts w:ascii="Times New Roman" w:eastAsia="Calibri" w:hAnsi="Times New Roman" w:cs="Times New Roman"/>
          <w:sz w:val="28"/>
          <w:szCs w:val="28"/>
        </w:rPr>
        <w:t xml:space="preserve">За исключением случаев, когда выполнение лицом функций, перечисленных в пункте 2.48.1 Правил независимости, было прекращено и не возобновлялось в течение срока, равного, как минимум, периоду </w:t>
      </w:r>
      <w:proofErr w:type="spellStart"/>
      <w:r w:rsidRPr="00C65D17">
        <w:rPr>
          <w:rFonts w:ascii="Times New Roman" w:eastAsia="Calibri" w:hAnsi="Times New Roman" w:cs="Times New Roman"/>
          <w:sz w:val="28"/>
          <w:szCs w:val="28"/>
        </w:rPr>
        <w:t>невовлечения</w:t>
      </w:r>
      <w:proofErr w:type="spellEnd"/>
      <w:r w:rsidRPr="00C65D17">
        <w:rPr>
          <w:rFonts w:ascii="Times New Roman" w:eastAsia="Calibri" w:hAnsi="Times New Roman" w:cs="Times New Roman"/>
          <w:sz w:val="28"/>
          <w:szCs w:val="28"/>
        </w:rPr>
        <w:t xml:space="preserve">, определенному в соответствии с применимыми (в зависимости от функции, которую данное лицо выполняло в год, непосредственно предшествующий году прекращения вовлечения в соответствующем качестве) требованиями в пунктах 2.48.3 – 2.48.5 Правил независимости, </w:t>
      </w:r>
      <w:r>
        <w:rPr>
          <w:rFonts w:ascii="Times New Roman" w:eastAsia="Calibri" w:hAnsi="Times New Roman" w:cs="Times New Roman"/>
          <w:sz w:val="28"/>
          <w:szCs w:val="28"/>
        </w:rPr>
        <w:t xml:space="preserve">изменения начала периода </w:t>
      </w:r>
      <w:r w:rsidRPr="00C65D17">
        <w:rPr>
          <w:rFonts w:ascii="Times New Roman" w:eastAsia="Calibri" w:hAnsi="Times New Roman" w:cs="Times New Roman"/>
          <w:sz w:val="28"/>
          <w:szCs w:val="28"/>
        </w:rPr>
        <w:t>отсчет</w:t>
      </w:r>
      <w:r>
        <w:rPr>
          <w:rFonts w:ascii="Times New Roman" w:eastAsia="Calibri" w:hAnsi="Times New Roman" w:cs="Times New Roman"/>
          <w:sz w:val="28"/>
          <w:szCs w:val="28"/>
        </w:rPr>
        <w:t>а</w:t>
      </w:r>
      <w:proofErr w:type="gramEnd"/>
      <w:r w:rsidRPr="00C65D17">
        <w:rPr>
          <w:rFonts w:ascii="Times New Roman" w:eastAsia="Calibri" w:hAnsi="Times New Roman" w:cs="Times New Roman"/>
          <w:sz w:val="28"/>
          <w:szCs w:val="28"/>
        </w:rPr>
        <w:t xml:space="preserve"> количества лет вовлечения не допускается. Например, лицо, которые выступало в качестве руководителя задания в течение четырех лет с последующим </w:t>
      </w:r>
      <w:proofErr w:type="spellStart"/>
      <w:r w:rsidRPr="00C65D17">
        <w:rPr>
          <w:rFonts w:ascii="Times New Roman" w:eastAsia="Calibri" w:hAnsi="Times New Roman" w:cs="Times New Roman"/>
          <w:sz w:val="28"/>
          <w:szCs w:val="28"/>
        </w:rPr>
        <w:t>невовлечением</w:t>
      </w:r>
      <w:proofErr w:type="spellEnd"/>
      <w:r w:rsidRPr="00C65D17">
        <w:rPr>
          <w:rFonts w:ascii="Times New Roman" w:eastAsia="Calibri" w:hAnsi="Times New Roman" w:cs="Times New Roman"/>
          <w:sz w:val="28"/>
          <w:szCs w:val="28"/>
        </w:rPr>
        <w:t xml:space="preserve"> в аудит в течение трех лет, может впоследствии являться для того же самого </w:t>
      </w:r>
      <w:proofErr w:type="spellStart"/>
      <w:r w:rsidRPr="00C65D17">
        <w:rPr>
          <w:rFonts w:ascii="Times New Roman" w:eastAsia="Calibri" w:hAnsi="Times New Roman" w:cs="Times New Roman"/>
          <w:sz w:val="28"/>
          <w:szCs w:val="28"/>
        </w:rPr>
        <w:t>аудируемого</w:t>
      </w:r>
      <w:proofErr w:type="spellEnd"/>
      <w:r w:rsidRPr="00C65D17">
        <w:rPr>
          <w:rFonts w:ascii="Times New Roman" w:eastAsia="Calibri" w:hAnsi="Times New Roman" w:cs="Times New Roman"/>
          <w:sz w:val="28"/>
          <w:szCs w:val="28"/>
        </w:rPr>
        <w:t xml:space="preserve"> лица ключевым лицом, осуществляющим руководство заданием по аудиту, только три дополнительных года, что суммарно составит период вовлечения в семь лет. После этого данное лицо не должно вовлекаться в аудит в соответствии с пунктом 2.48.6 Правил независимости.</w:t>
      </w:r>
    </w:p>
    <w:p w:rsidR="00C776F7" w:rsidRPr="00DA7E8C" w:rsidRDefault="00C776F7" w:rsidP="00C776F7">
      <w:pPr>
        <w:spacing w:after="0" w:line="240" w:lineRule="auto"/>
        <w:jc w:val="both"/>
        <w:rPr>
          <w:rFonts w:ascii="Arial" w:hAnsi="Arial" w:cs="Arial"/>
          <w:sz w:val="20"/>
          <w:szCs w:val="20"/>
        </w:rPr>
      </w:pPr>
    </w:p>
    <w:p w:rsidR="00C776F7" w:rsidRPr="00C65D17" w:rsidRDefault="00C776F7" w:rsidP="00882C99">
      <w:pPr>
        <w:spacing w:after="0" w:line="240" w:lineRule="auto"/>
        <w:jc w:val="center"/>
        <w:rPr>
          <w:rFonts w:ascii="Times New Roman" w:eastAsia="Calibri" w:hAnsi="Times New Roman" w:cs="Times New Roman"/>
          <w:sz w:val="28"/>
          <w:szCs w:val="28"/>
        </w:rPr>
      </w:pPr>
      <w:r w:rsidRPr="00C65D17">
        <w:rPr>
          <w:rFonts w:ascii="Times New Roman" w:eastAsia="Calibri" w:hAnsi="Times New Roman" w:cs="Times New Roman"/>
          <w:sz w:val="28"/>
          <w:szCs w:val="28"/>
        </w:rPr>
        <w:t xml:space="preserve">Период </w:t>
      </w:r>
      <w:proofErr w:type="spellStart"/>
      <w:r w:rsidRPr="00C65D17">
        <w:rPr>
          <w:rFonts w:ascii="Times New Roman" w:eastAsia="Calibri" w:hAnsi="Times New Roman" w:cs="Times New Roman"/>
          <w:sz w:val="28"/>
          <w:szCs w:val="28"/>
        </w:rPr>
        <w:t>невовлечения</w:t>
      </w:r>
      <w:proofErr w:type="spellEnd"/>
    </w:p>
    <w:p w:rsidR="00C776F7" w:rsidRPr="00DA7E8C" w:rsidRDefault="00C776F7" w:rsidP="00C776F7">
      <w:pPr>
        <w:spacing w:after="0" w:line="240" w:lineRule="auto"/>
        <w:ind w:firstLine="720"/>
        <w:jc w:val="both"/>
        <w:rPr>
          <w:rFonts w:ascii="Arial" w:hAnsi="Arial" w:cs="Arial"/>
          <w:sz w:val="20"/>
          <w:szCs w:val="20"/>
        </w:rPr>
      </w:pPr>
    </w:p>
    <w:p w:rsidR="00C776F7" w:rsidRPr="00C65D17" w:rsidRDefault="00C776F7" w:rsidP="00C776F7">
      <w:pPr>
        <w:spacing w:after="0" w:line="240" w:lineRule="auto"/>
        <w:ind w:firstLine="720"/>
        <w:jc w:val="both"/>
        <w:rPr>
          <w:rFonts w:ascii="Times New Roman" w:eastAsia="Calibri" w:hAnsi="Times New Roman" w:cs="Times New Roman"/>
          <w:sz w:val="28"/>
          <w:szCs w:val="28"/>
        </w:rPr>
      </w:pPr>
      <w:r w:rsidRPr="00C65D17">
        <w:rPr>
          <w:rFonts w:ascii="Times New Roman" w:eastAsia="Calibri" w:hAnsi="Times New Roman" w:cs="Times New Roman"/>
          <w:sz w:val="28"/>
          <w:szCs w:val="28"/>
        </w:rPr>
        <w:lastRenderedPageBreak/>
        <w:t>2.48.3</w:t>
      </w:r>
      <w:r>
        <w:rPr>
          <w:rFonts w:ascii="Times New Roman" w:eastAsia="Calibri" w:hAnsi="Times New Roman" w:cs="Times New Roman"/>
          <w:sz w:val="28"/>
          <w:szCs w:val="28"/>
        </w:rPr>
        <w:t>.</w:t>
      </w:r>
      <w:r w:rsidRPr="00C65D17">
        <w:rPr>
          <w:rFonts w:ascii="Times New Roman" w:eastAsia="Calibri" w:hAnsi="Times New Roman" w:cs="Times New Roman"/>
          <w:sz w:val="28"/>
          <w:szCs w:val="28"/>
        </w:rPr>
        <w:t xml:space="preserve"> Если лицо выступало в качестве руководителя задания семь лет суммарно, период </w:t>
      </w:r>
      <w:proofErr w:type="spellStart"/>
      <w:r w:rsidRPr="00C65D17">
        <w:rPr>
          <w:rFonts w:ascii="Times New Roman" w:eastAsia="Calibri" w:hAnsi="Times New Roman" w:cs="Times New Roman"/>
          <w:sz w:val="28"/>
          <w:szCs w:val="28"/>
        </w:rPr>
        <w:t>невовлечения</w:t>
      </w:r>
      <w:proofErr w:type="spellEnd"/>
      <w:r w:rsidRPr="00C65D17">
        <w:rPr>
          <w:rFonts w:ascii="Times New Roman" w:eastAsia="Calibri" w:hAnsi="Times New Roman" w:cs="Times New Roman"/>
          <w:sz w:val="28"/>
          <w:szCs w:val="28"/>
        </w:rPr>
        <w:t xml:space="preserve"> указанного лица в аудит должен составлять пять последовательных лет.</w:t>
      </w:r>
    </w:p>
    <w:p w:rsidR="00C776F7" w:rsidRPr="00C65D17" w:rsidRDefault="00C776F7" w:rsidP="00C776F7">
      <w:pPr>
        <w:spacing w:after="0" w:line="240" w:lineRule="auto"/>
        <w:ind w:firstLine="720"/>
        <w:jc w:val="both"/>
        <w:rPr>
          <w:rFonts w:ascii="Times New Roman" w:eastAsia="Calibri" w:hAnsi="Times New Roman" w:cs="Times New Roman"/>
          <w:sz w:val="28"/>
          <w:szCs w:val="28"/>
        </w:rPr>
      </w:pPr>
      <w:r w:rsidRPr="00C65D17">
        <w:rPr>
          <w:rFonts w:ascii="Times New Roman" w:eastAsia="Calibri" w:hAnsi="Times New Roman" w:cs="Times New Roman"/>
          <w:sz w:val="28"/>
          <w:szCs w:val="28"/>
        </w:rPr>
        <w:t>2.48.4</w:t>
      </w:r>
      <w:r>
        <w:rPr>
          <w:rFonts w:ascii="Times New Roman" w:eastAsia="Calibri" w:hAnsi="Times New Roman" w:cs="Times New Roman"/>
          <w:sz w:val="28"/>
          <w:szCs w:val="28"/>
        </w:rPr>
        <w:t>.</w:t>
      </w:r>
      <w:r w:rsidRPr="00C65D17">
        <w:rPr>
          <w:rFonts w:ascii="Times New Roman" w:eastAsia="Calibri" w:hAnsi="Times New Roman" w:cs="Times New Roman"/>
          <w:sz w:val="28"/>
          <w:szCs w:val="28"/>
        </w:rPr>
        <w:t xml:space="preserve"> Если лицо выступало в качестве </w:t>
      </w:r>
      <w:r>
        <w:rPr>
          <w:rFonts w:ascii="Times New Roman" w:eastAsia="Calibri" w:hAnsi="Times New Roman" w:cs="Times New Roman"/>
          <w:sz w:val="28"/>
          <w:szCs w:val="28"/>
        </w:rPr>
        <w:t xml:space="preserve">лица, </w:t>
      </w:r>
      <w:r w:rsidRPr="00C65D17">
        <w:rPr>
          <w:rFonts w:ascii="Times New Roman" w:eastAsia="Calibri" w:hAnsi="Times New Roman" w:cs="Times New Roman"/>
          <w:sz w:val="28"/>
          <w:szCs w:val="28"/>
        </w:rPr>
        <w:t xml:space="preserve">ответственного за проверку качества выполнения задания семь лет суммарно, период </w:t>
      </w:r>
      <w:proofErr w:type="spellStart"/>
      <w:r w:rsidRPr="00C65D17">
        <w:rPr>
          <w:rFonts w:ascii="Times New Roman" w:eastAsia="Calibri" w:hAnsi="Times New Roman" w:cs="Times New Roman"/>
          <w:sz w:val="28"/>
          <w:szCs w:val="28"/>
        </w:rPr>
        <w:t>невовлечения</w:t>
      </w:r>
      <w:proofErr w:type="spellEnd"/>
      <w:r w:rsidRPr="00C65D17">
        <w:rPr>
          <w:rFonts w:ascii="Times New Roman" w:eastAsia="Calibri" w:hAnsi="Times New Roman" w:cs="Times New Roman"/>
          <w:sz w:val="28"/>
          <w:szCs w:val="28"/>
        </w:rPr>
        <w:t xml:space="preserve"> указанного лица в аудит должен составлять три последовательных года.</w:t>
      </w:r>
    </w:p>
    <w:p w:rsidR="00C776F7" w:rsidRPr="00C65D17" w:rsidRDefault="00C776F7" w:rsidP="00C776F7">
      <w:pPr>
        <w:spacing w:after="0" w:line="240" w:lineRule="auto"/>
        <w:ind w:firstLine="720"/>
        <w:jc w:val="both"/>
        <w:rPr>
          <w:rFonts w:ascii="Times New Roman" w:eastAsia="Calibri" w:hAnsi="Times New Roman" w:cs="Times New Roman"/>
          <w:sz w:val="28"/>
          <w:szCs w:val="28"/>
        </w:rPr>
      </w:pPr>
      <w:r w:rsidRPr="00C65D17">
        <w:rPr>
          <w:rFonts w:ascii="Times New Roman" w:eastAsia="Calibri" w:hAnsi="Times New Roman" w:cs="Times New Roman"/>
          <w:sz w:val="28"/>
          <w:szCs w:val="28"/>
        </w:rPr>
        <w:t>2.48.5</w:t>
      </w:r>
      <w:r>
        <w:rPr>
          <w:rFonts w:ascii="Times New Roman" w:eastAsia="Calibri" w:hAnsi="Times New Roman" w:cs="Times New Roman"/>
          <w:sz w:val="28"/>
          <w:szCs w:val="28"/>
        </w:rPr>
        <w:t>.</w:t>
      </w:r>
      <w:r w:rsidRPr="00C65D17">
        <w:rPr>
          <w:rFonts w:ascii="Times New Roman" w:eastAsia="Calibri" w:hAnsi="Times New Roman" w:cs="Times New Roman"/>
          <w:sz w:val="28"/>
          <w:szCs w:val="28"/>
        </w:rPr>
        <w:t xml:space="preserve"> Если лицо выступало в качестве другого ключевого лица, осуществляющего руководство заданием по аудиту, семь лет суммарно, период </w:t>
      </w:r>
      <w:proofErr w:type="spellStart"/>
      <w:r w:rsidRPr="00C65D17">
        <w:rPr>
          <w:rFonts w:ascii="Times New Roman" w:eastAsia="Calibri" w:hAnsi="Times New Roman" w:cs="Times New Roman"/>
          <w:sz w:val="28"/>
          <w:szCs w:val="28"/>
        </w:rPr>
        <w:t>невовлечения</w:t>
      </w:r>
      <w:proofErr w:type="spellEnd"/>
      <w:r w:rsidRPr="00C65D17">
        <w:rPr>
          <w:rFonts w:ascii="Times New Roman" w:eastAsia="Calibri" w:hAnsi="Times New Roman" w:cs="Times New Roman"/>
          <w:sz w:val="28"/>
          <w:szCs w:val="28"/>
        </w:rPr>
        <w:t xml:space="preserve"> указанного лица в аудит должен составлять два последовательных года.</w:t>
      </w:r>
    </w:p>
    <w:p w:rsidR="00C776F7" w:rsidRPr="00DA7E8C" w:rsidRDefault="00C776F7" w:rsidP="00C776F7">
      <w:pPr>
        <w:spacing w:after="0" w:line="240" w:lineRule="auto"/>
        <w:ind w:firstLine="720"/>
        <w:jc w:val="both"/>
        <w:rPr>
          <w:rFonts w:ascii="Arial" w:hAnsi="Arial" w:cs="Arial"/>
          <w:sz w:val="20"/>
          <w:szCs w:val="20"/>
        </w:rPr>
      </w:pPr>
    </w:p>
    <w:p w:rsidR="00C776F7" w:rsidRPr="00C65D17" w:rsidRDefault="00C776F7" w:rsidP="00C776F7">
      <w:pPr>
        <w:spacing w:after="0" w:line="240" w:lineRule="auto"/>
        <w:ind w:firstLine="720"/>
        <w:jc w:val="center"/>
        <w:rPr>
          <w:rFonts w:ascii="Times New Roman" w:eastAsia="Calibri" w:hAnsi="Times New Roman" w:cs="Times New Roman"/>
          <w:sz w:val="28"/>
          <w:szCs w:val="28"/>
        </w:rPr>
      </w:pPr>
      <w:r w:rsidRPr="00C65D17">
        <w:rPr>
          <w:rFonts w:ascii="Times New Roman" w:eastAsia="Calibri" w:hAnsi="Times New Roman" w:cs="Times New Roman"/>
          <w:sz w:val="28"/>
          <w:szCs w:val="28"/>
        </w:rPr>
        <w:t>Выполнение нескольких функций ключевого лица, осуществляющего руководство заданием по аудиту</w:t>
      </w:r>
    </w:p>
    <w:p w:rsidR="00C776F7" w:rsidRPr="00DA7E8C" w:rsidRDefault="00C776F7" w:rsidP="00C776F7">
      <w:pPr>
        <w:spacing w:after="0" w:line="240" w:lineRule="auto"/>
        <w:ind w:firstLine="720"/>
        <w:jc w:val="both"/>
        <w:rPr>
          <w:rFonts w:ascii="Arial" w:hAnsi="Arial" w:cs="Arial"/>
          <w:sz w:val="20"/>
          <w:szCs w:val="20"/>
        </w:rPr>
      </w:pPr>
    </w:p>
    <w:p w:rsidR="00C776F7" w:rsidRPr="00C65D17" w:rsidRDefault="00C776F7" w:rsidP="00C776F7">
      <w:pPr>
        <w:spacing w:after="0" w:line="240" w:lineRule="auto"/>
        <w:ind w:firstLine="720"/>
        <w:jc w:val="both"/>
        <w:rPr>
          <w:rFonts w:ascii="Times New Roman" w:eastAsia="Calibri" w:hAnsi="Times New Roman" w:cs="Times New Roman"/>
          <w:sz w:val="28"/>
          <w:szCs w:val="28"/>
        </w:rPr>
      </w:pPr>
      <w:r w:rsidRPr="00C65D17">
        <w:rPr>
          <w:rFonts w:ascii="Times New Roman" w:eastAsia="Calibri" w:hAnsi="Times New Roman" w:cs="Times New Roman"/>
          <w:sz w:val="28"/>
          <w:szCs w:val="28"/>
        </w:rPr>
        <w:t xml:space="preserve">2.48.6. Если лицо выполняло последовательно несколько функций ключевого лица, осуществляющего руководство заданием по аудиту, и выступало в качестве руководителя задания четыре или более лет суммарно, период </w:t>
      </w:r>
      <w:proofErr w:type="spellStart"/>
      <w:r w:rsidRPr="00C65D17">
        <w:rPr>
          <w:rFonts w:ascii="Times New Roman" w:eastAsia="Calibri" w:hAnsi="Times New Roman" w:cs="Times New Roman"/>
          <w:sz w:val="28"/>
          <w:szCs w:val="28"/>
        </w:rPr>
        <w:t>невовлечения</w:t>
      </w:r>
      <w:proofErr w:type="spellEnd"/>
      <w:r w:rsidRPr="00C65D17">
        <w:rPr>
          <w:rFonts w:ascii="Times New Roman" w:eastAsia="Calibri" w:hAnsi="Times New Roman" w:cs="Times New Roman"/>
          <w:sz w:val="28"/>
          <w:szCs w:val="28"/>
        </w:rPr>
        <w:t xml:space="preserve"> указанного лица в аудит должен составлять пять последовательных лет.</w:t>
      </w:r>
    </w:p>
    <w:p w:rsidR="00C776F7" w:rsidRPr="00C65D17" w:rsidRDefault="00C776F7" w:rsidP="00C776F7">
      <w:pPr>
        <w:spacing w:after="0" w:line="240" w:lineRule="auto"/>
        <w:ind w:firstLine="720"/>
        <w:jc w:val="both"/>
        <w:rPr>
          <w:rFonts w:ascii="Times New Roman" w:eastAsia="Calibri" w:hAnsi="Times New Roman" w:cs="Times New Roman"/>
          <w:sz w:val="28"/>
          <w:szCs w:val="28"/>
        </w:rPr>
      </w:pPr>
      <w:r w:rsidRPr="00C65D17">
        <w:rPr>
          <w:rFonts w:ascii="Times New Roman" w:eastAsia="Calibri" w:hAnsi="Times New Roman" w:cs="Times New Roman"/>
          <w:sz w:val="28"/>
          <w:szCs w:val="28"/>
        </w:rPr>
        <w:t xml:space="preserve">2.48.7. Если лицо выполняло последовательно несколько функций ключевого лица, осуществляющего руководство заданием по аудиту, и выступало в качестве лица, ответственного за проверку качества выполнения задания, четыре или более лет суммарно, период </w:t>
      </w:r>
      <w:proofErr w:type="spellStart"/>
      <w:r w:rsidRPr="00C65D17">
        <w:rPr>
          <w:rFonts w:ascii="Times New Roman" w:eastAsia="Calibri" w:hAnsi="Times New Roman" w:cs="Times New Roman"/>
          <w:sz w:val="28"/>
          <w:szCs w:val="28"/>
        </w:rPr>
        <w:t>невовлечения</w:t>
      </w:r>
      <w:proofErr w:type="spellEnd"/>
      <w:r w:rsidRPr="00C65D17">
        <w:rPr>
          <w:rFonts w:ascii="Times New Roman" w:eastAsia="Calibri" w:hAnsi="Times New Roman" w:cs="Times New Roman"/>
          <w:sz w:val="28"/>
          <w:szCs w:val="28"/>
        </w:rPr>
        <w:t xml:space="preserve"> указанного лица в аудит должен составлять три последовательных года с учетом требований пункта 2.48.8(а) Правил независимости. </w:t>
      </w:r>
    </w:p>
    <w:p w:rsidR="00C776F7" w:rsidRPr="00C65D17" w:rsidRDefault="00C776F7" w:rsidP="00C776F7">
      <w:pPr>
        <w:spacing w:after="0" w:line="240" w:lineRule="auto"/>
        <w:ind w:firstLine="720"/>
        <w:jc w:val="both"/>
        <w:rPr>
          <w:rFonts w:ascii="Times New Roman" w:eastAsia="Calibri" w:hAnsi="Times New Roman" w:cs="Times New Roman"/>
          <w:sz w:val="28"/>
          <w:szCs w:val="28"/>
        </w:rPr>
      </w:pPr>
      <w:r w:rsidRPr="00C65D17">
        <w:rPr>
          <w:rFonts w:ascii="Times New Roman" w:eastAsia="Calibri" w:hAnsi="Times New Roman" w:cs="Times New Roman"/>
          <w:sz w:val="28"/>
          <w:szCs w:val="28"/>
        </w:rPr>
        <w:t xml:space="preserve">2.48.8. Если в течение периода вовлечения лицо выполняло функции лица, ответственного за проверку качества выполнения задания, и руководителя задания четыре или более лет суммарно, период </w:t>
      </w:r>
      <w:proofErr w:type="spellStart"/>
      <w:r w:rsidRPr="00C65D17">
        <w:rPr>
          <w:rFonts w:ascii="Times New Roman" w:eastAsia="Calibri" w:hAnsi="Times New Roman" w:cs="Times New Roman"/>
          <w:sz w:val="28"/>
          <w:szCs w:val="28"/>
        </w:rPr>
        <w:t>невовлечения</w:t>
      </w:r>
      <w:proofErr w:type="spellEnd"/>
      <w:r w:rsidRPr="00C65D17">
        <w:rPr>
          <w:rFonts w:ascii="Times New Roman" w:eastAsia="Calibri" w:hAnsi="Times New Roman" w:cs="Times New Roman"/>
          <w:sz w:val="28"/>
          <w:szCs w:val="28"/>
        </w:rPr>
        <w:t xml:space="preserve"> указанного лица в аудит должен составлять:</w:t>
      </w:r>
    </w:p>
    <w:p w:rsidR="00C776F7" w:rsidRPr="00C65D17" w:rsidRDefault="00C776F7" w:rsidP="00C776F7">
      <w:pPr>
        <w:spacing w:after="0" w:line="240" w:lineRule="auto"/>
        <w:ind w:firstLine="720"/>
        <w:jc w:val="both"/>
        <w:rPr>
          <w:rFonts w:ascii="Times New Roman" w:eastAsia="Calibri" w:hAnsi="Times New Roman" w:cs="Times New Roman"/>
          <w:sz w:val="28"/>
          <w:szCs w:val="28"/>
        </w:rPr>
      </w:pPr>
      <w:r w:rsidRPr="00C65D17">
        <w:rPr>
          <w:rFonts w:ascii="Times New Roman" w:eastAsia="Calibri" w:hAnsi="Times New Roman" w:cs="Times New Roman"/>
          <w:sz w:val="28"/>
          <w:szCs w:val="28"/>
        </w:rPr>
        <w:t xml:space="preserve">а) пять последовательных лет в случае вовлечения указанного лица в аудит в качестве руководителя задания в течение трех или более лет; </w:t>
      </w:r>
    </w:p>
    <w:p w:rsidR="00C776F7" w:rsidRPr="00C65D17" w:rsidRDefault="00C776F7" w:rsidP="00C776F7">
      <w:pPr>
        <w:spacing w:after="0" w:line="240" w:lineRule="auto"/>
        <w:ind w:firstLine="720"/>
        <w:jc w:val="both"/>
        <w:rPr>
          <w:rFonts w:ascii="Times New Roman" w:eastAsia="Calibri" w:hAnsi="Times New Roman" w:cs="Times New Roman"/>
          <w:sz w:val="28"/>
          <w:szCs w:val="28"/>
        </w:rPr>
      </w:pPr>
      <w:r w:rsidRPr="00C65D17">
        <w:rPr>
          <w:rFonts w:ascii="Times New Roman" w:eastAsia="Calibri" w:hAnsi="Times New Roman" w:cs="Times New Roman"/>
          <w:sz w:val="28"/>
          <w:szCs w:val="28"/>
        </w:rPr>
        <w:t>б) три последовательных года в любом ином случае.</w:t>
      </w:r>
    </w:p>
    <w:p w:rsidR="00C776F7" w:rsidRPr="00C65D17" w:rsidRDefault="00C776F7" w:rsidP="00C776F7">
      <w:pPr>
        <w:spacing w:after="0" w:line="240" w:lineRule="auto"/>
        <w:ind w:firstLine="720"/>
        <w:jc w:val="both"/>
        <w:rPr>
          <w:rFonts w:ascii="Times New Roman" w:eastAsia="Calibri" w:hAnsi="Times New Roman" w:cs="Times New Roman"/>
          <w:sz w:val="28"/>
          <w:szCs w:val="28"/>
        </w:rPr>
      </w:pPr>
      <w:r w:rsidRPr="00C65D17">
        <w:rPr>
          <w:rFonts w:ascii="Times New Roman" w:eastAsia="Calibri" w:hAnsi="Times New Roman" w:cs="Times New Roman"/>
          <w:sz w:val="28"/>
          <w:szCs w:val="28"/>
        </w:rPr>
        <w:t xml:space="preserve">2.48.9. Если лицо выполняло функции ключевого лица, осуществляющего руководство заданием по аудиту, в любом ином, отличном от указанных в пунктах 2.48.6 – 2.48.8 Правил независимости, сочетании, период </w:t>
      </w:r>
      <w:proofErr w:type="spellStart"/>
      <w:r w:rsidRPr="00C65D17">
        <w:rPr>
          <w:rFonts w:ascii="Times New Roman" w:eastAsia="Calibri" w:hAnsi="Times New Roman" w:cs="Times New Roman"/>
          <w:sz w:val="28"/>
          <w:szCs w:val="28"/>
        </w:rPr>
        <w:t>невовлечения</w:t>
      </w:r>
      <w:proofErr w:type="spellEnd"/>
      <w:r w:rsidRPr="00C65D17">
        <w:rPr>
          <w:rFonts w:ascii="Times New Roman" w:eastAsia="Calibri" w:hAnsi="Times New Roman" w:cs="Times New Roman"/>
          <w:sz w:val="28"/>
          <w:szCs w:val="28"/>
        </w:rPr>
        <w:t xml:space="preserve"> указанного лица в аудит должен составлять два последовательных года. </w:t>
      </w:r>
    </w:p>
    <w:p w:rsidR="00C776F7" w:rsidRPr="00DA7E8C" w:rsidRDefault="00C776F7" w:rsidP="00C776F7">
      <w:pPr>
        <w:spacing w:after="0" w:line="240" w:lineRule="auto"/>
        <w:ind w:firstLine="720"/>
        <w:jc w:val="both"/>
        <w:rPr>
          <w:rFonts w:ascii="Arial" w:hAnsi="Arial" w:cs="Arial"/>
          <w:sz w:val="20"/>
          <w:szCs w:val="20"/>
        </w:rPr>
      </w:pPr>
    </w:p>
    <w:p w:rsidR="00C776F7" w:rsidRPr="00BC1FCF" w:rsidRDefault="00C776F7" w:rsidP="00C776F7">
      <w:pPr>
        <w:spacing w:after="0" w:line="240" w:lineRule="auto"/>
        <w:ind w:firstLine="720"/>
        <w:jc w:val="center"/>
        <w:rPr>
          <w:rFonts w:ascii="Times New Roman" w:eastAsia="Calibri" w:hAnsi="Times New Roman" w:cs="Times New Roman"/>
          <w:sz w:val="28"/>
          <w:szCs w:val="28"/>
        </w:rPr>
      </w:pPr>
      <w:r w:rsidRPr="00BC1FCF">
        <w:rPr>
          <w:rFonts w:ascii="Times New Roman" w:eastAsia="Calibri" w:hAnsi="Times New Roman" w:cs="Times New Roman"/>
          <w:sz w:val="28"/>
          <w:szCs w:val="28"/>
        </w:rPr>
        <w:t>Предыдущ</w:t>
      </w:r>
      <w:r>
        <w:rPr>
          <w:rFonts w:ascii="Times New Roman" w:eastAsia="Calibri" w:hAnsi="Times New Roman" w:cs="Times New Roman"/>
          <w:sz w:val="28"/>
          <w:szCs w:val="28"/>
        </w:rPr>
        <w:t>ая</w:t>
      </w:r>
      <w:r w:rsidRPr="00BC1FCF">
        <w:rPr>
          <w:rFonts w:ascii="Times New Roman" w:eastAsia="Calibri" w:hAnsi="Times New Roman" w:cs="Times New Roman"/>
          <w:sz w:val="28"/>
          <w:szCs w:val="28"/>
        </w:rPr>
        <w:t xml:space="preserve"> </w:t>
      </w:r>
      <w:r>
        <w:rPr>
          <w:rFonts w:ascii="Times New Roman" w:eastAsia="Calibri" w:hAnsi="Times New Roman" w:cs="Times New Roman"/>
          <w:sz w:val="28"/>
          <w:szCs w:val="28"/>
        </w:rPr>
        <w:t>деятельность</w:t>
      </w:r>
      <w:r w:rsidRPr="00BC1FCF">
        <w:rPr>
          <w:rFonts w:ascii="Times New Roman" w:eastAsia="Calibri" w:hAnsi="Times New Roman" w:cs="Times New Roman"/>
          <w:sz w:val="28"/>
          <w:szCs w:val="28"/>
        </w:rPr>
        <w:t xml:space="preserve"> в другой аудиторской организации</w:t>
      </w:r>
    </w:p>
    <w:p w:rsidR="00C776F7" w:rsidRPr="00BC1FCF" w:rsidRDefault="00C776F7" w:rsidP="00C776F7">
      <w:pPr>
        <w:spacing w:after="0" w:line="240" w:lineRule="auto"/>
        <w:ind w:firstLine="720"/>
        <w:jc w:val="both"/>
        <w:rPr>
          <w:rFonts w:ascii="Times New Roman" w:eastAsia="Calibri" w:hAnsi="Times New Roman" w:cs="Times New Roman"/>
          <w:sz w:val="28"/>
          <w:szCs w:val="28"/>
        </w:rPr>
      </w:pPr>
    </w:p>
    <w:p w:rsidR="00C776F7" w:rsidRPr="00BC1FCF" w:rsidRDefault="00C776F7" w:rsidP="00C776F7">
      <w:pPr>
        <w:spacing w:after="0" w:line="240" w:lineRule="auto"/>
        <w:ind w:firstLine="720"/>
        <w:jc w:val="both"/>
        <w:rPr>
          <w:rFonts w:ascii="Times New Roman" w:eastAsia="Calibri" w:hAnsi="Times New Roman" w:cs="Times New Roman"/>
          <w:sz w:val="28"/>
          <w:szCs w:val="28"/>
        </w:rPr>
      </w:pPr>
      <w:r w:rsidRPr="00BC1FCF">
        <w:rPr>
          <w:rFonts w:ascii="Times New Roman" w:eastAsia="Calibri" w:hAnsi="Times New Roman" w:cs="Times New Roman"/>
          <w:sz w:val="28"/>
          <w:szCs w:val="28"/>
        </w:rPr>
        <w:t xml:space="preserve">2.48.10. </w:t>
      </w:r>
      <w:proofErr w:type="gramStart"/>
      <w:r w:rsidRPr="00BC1FCF">
        <w:rPr>
          <w:rFonts w:ascii="Times New Roman" w:eastAsia="Calibri" w:hAnsi="Times New Roman" w:cs="Times New Roman"/>
          <w:sz w:val="28"/>
          <w:szCs w:val="28"/>
        </w:rPr>
        <w:t xml:space="preserve">При определении количества лет вовлечения лица в качестве ключевого лица, осуществляющего руководство заданием по аудиту, согласно пунктам 2.48.1 – 2.48.2 Правил независимости, продолжительность взаимоотношения с </w:t>
      </w:r>
      <w:proofErr w:type="spellStart"/>
      <w:r w:rsidRPr="00BC1FCF">
        <w:rPr>
          <w:rFonts w:ascii="Times New Roman" w:eastAsia="Calibri" w:hAnsi="Times New Roman" w:cs="Times New Roman"/>
          <w:sz w:val="28"/>
          <w:szCs w:val="28"/>
        </w:rPr>
        <w:t>аудируемым</w:t>
      </w:r>
      <w:proofErr w:type="spellEnd"/>
      <w:r w:rsidRPr="00BC1FCF">
        <w:rPr>
          <w:rFonts w:ascii="Times New Roman" w:eastAsia="Calibri" w:hAnsi="Times New Roman" w:cs="Times New Roman"/>
          <w:sz w:val="28"/>
          <w:szCs w:val="28"/>
        </w:rPr>
        <w:t xml:space="preserve"> лицом должна включать период, в течение которого данное лицо являлось для того же самого </w:t>
      </w:r>
      <w:proofErr w:type="spellStart"/>
      <w:r w:rsidRPr="00BC1FCF">
        <w:rPr>
          <w:rFonts w:ascii="Times New Roman" w:eastAsia="Calibri" w:hAnsi="Times New Roman" w:cs="Times New Roman"/>
          <w:sz w:val="28"/>
          <w:szCs w:val="28"/>
        </w:rPr>
        <w:t>аудируемого</w:t>
      </w:r>
      <w:proofErr w:type="spellEnd"/>
      <w:r w:rsidRPr="00BC1FCF">
        <w:rPr>
          <w:rFonts w:ascii="Times New Roman" w:eastAsia="Calibri" w:hAnsi="Times New Roman" w:cs="Times New Roman"/>
          <w:sz w:val="28"/>
          <w:szCs w:val="28"/>
        </w:rPr>
        <w:t xml:space="preserve"> лица ключевым лицом, осуществляющим руководство заданием по аудиту, в период предыдуще</w:t>
      </w:r>
      <w:r>
        <w:rPr>
          <w:rFonts w:ascii="Times New Roman" w:eastAsia="Calibri" w:hAnsi="Times New Roman" w:cs="Times New Roman"/>
          <w:sz w:val="28"/>
          <w:szCs w:val="28"/>
        </w:rPr>
        <w:t>й</w:t>
      </w:r>
      <w:r w:rsidRPr="00BC1FCF">
        <w:rPr>
          <w:rFonts w:ascii="Times New Roman" w:eastAsia="Calibri" w:hAnsi="Times New Roman" w:cs="Times New Roman"/>
          <w:sz w:val="28"/>
          <w:szCs w:val="28"/>
        </w:rPr>
        <w:t xml:space="preserve"> </w:t>
      </w:r>
      <w:r>
        <w:rPr>
          <w:rFonts w:ascii="Times New Roman" w:eastAsia="Calibri" w:hAnsi="Times New Roman" w:cs="Times New Roman"/>
          <w:sz w:val="28"/>
          <w:szCs w:val="28"/>
        </w:rPr>
        <w:t>деятельности</w:t>
      </w:r>
      <w:r w:rsidRPr="00BC1FCF">
        <w:rPr>
          <w:rFonts w:ascii="Times New Roman" w:eastAsia="Calibri" w:hAnsi="Times New Roman" w:cs="Times New Roman"/>
          <w:sz w:val="28"/>
          <w:szCs w:val="28"/>
        </w:rPr>
        <w:t xml:space="preserve"> данного лица в другой аудиторской организации.</w:t>
      </w:r>
      <w:proofErr w:type="gramEnd"/>
    </w:p>
    <w:p w:rsidR="00C776F7" w:rsidRPr="00BC1FCF" w:rsidRDefault="00C776F7" w:rsidP="00C776F7">
      <w:pPr>
        <w:spacing w:after="0" w:line="240" w:lineRule="auto"/>
        <w:ind w:firstLine="720"/>
        <w:jc w:val="center"/>
        <w:rPr>
          <w:rFonts w:ascii="Times New Roman" w:eastAsia="Calibri" w:hAnsi="Times New Roman" w:cs="Times New Roman"/>
          <w:sz w:val="28"/>
          <w:szCs w:val="28"/>
        </w:rPr>
      </w:pPr>
      <w:r w:rsidRPr="00BC1FCF">
        <w:rPr>
          <w:rFonts w:ascii="Times New Roman" w:eastAsia="Calibri" w:hAnsi="Times New Roman" w:cs="Times New Roman"/>
          <w:sz w:val="28"/>
          <w:szCs w:val="28"/>
        </w:rPr>
        <w:lastRenderedPageBreak/>
        <w:t xml:space="preserve">Ограничения на деятельность в период </w:t>
      </w:r>
      <w:proofErr w:type="spellStart"/>
      <w:r w:rsidRPr="00BC1FCF">
        <w:rPr>
          <w:rFonts w:ascii="Times New Roman" w:eastAsia="Calibri" w:hAnsi="Times New Roman" w:cs="Times New Roman"/>
          <w:sz w:val="28"/>
          <w:szCs w:val="28"/>
        </w:rPr>
        <w:t>невовлечения</w:t>
      </w:r>
      <w:proofErr w:type="spellEnd"/>
    </w:p>
    <w:p w:rsidR="00C776F7" w:rsidRPr="00BC1FCF" w:rsidRDefault="00C776F7" w:rsidP="00C776F7">
      <w:pPr>
        <w:spacing w:after="0" w:line="240" w:lineRule="auto"/>
        <w:ind w:firstLine="720"/>
        <w:jc w:val="both"/>
        <w:rPr>
          <w:rFonts w:ascii="Times New Roman" w:eastAsia="Calibri" w:hAnsi="Times New Roman" w:cs="Times New Roman"/>
          <w:sz w:val="28"/>
          <w:szCs w:val="28"/>
        </w:rPr>
      </w:pPr>
    </w:p>
    <w:p w:rsidR="00C776F7" w:rsidRPr="00BC1FCF" w:rsidRDefault="00C776F7" w:rsidP="00C776F7">
      <w:pPr>
        <w:spacing w:after="0" w:line="240" w:lineRule="auto"/>
        <w:ind w:firstLine="720"/>
        <w:jc w:val="both"/>
        <w:rPr>
          <w:rFonts w:ascii="Times New Roman" w:eastAsia="Calibri" w:hAnsi="Times New Roman" w:cs="Times New Roman"/>
          <w:sz w:val="28"/>
          <w:szCs w:val="28"/>
        </w:rPr>
      </w:pPr>
      <w:r w:rsidRPr="00BC1FCF">
        <w:rPr>
          <w:rFonts w:ascii="Times New Roman" w:eastAsia="Calibri" w:hAnsi="Times New Roman" w:cs="Times New Roman"/>
          <w:sz w:val="28"/>
          <w:szCs w:val="28"/>
        </w:rPr>
        <w:t xml:space="preserve">2.48.11. В течение периода </w:t>
      </w:r>
      <w:proofErr w:type="spellStart"/>
      <w:r w:rsidRPr="00BC1FCF">
        <w:rPr>
          <w:rFonts w:ascii="Times New Roman" w:eastAsia="Calibri" w:hAnsi="Times New Roman" w:cs="Times New Roman"/>
          <w:sz w:val="28"/>
          <w:szCs w:val="28"/>
        </w:rPr>
        <w:t>невовлечения</w:t>
      </w:r>
      <w:proofErr w:type="spellEnd"/>
      <w:r w:rsidRPr="00BC1FCF">
        <w:rPr>
          <w:rFonts w:ascii="Times New Roman" w:eastAsia="Calibri" w:hAnsi="Times New Roman" w:cs="Times New Roman"/>
          <w:sz w:val="28"/>
          <w:szCs w:val="28"/>
        </w:rPr>
        <w:t xml:space="preserve"> в аудит, лицо не должно:</w:t>
      </w:r>
    </w:p>
    <w:p w:rsidR="00C776F7" w:rsidRPr="00BC1FCF" w:rsidRDefault="00C776F7" w:rsidP="00C776F7">
      <w:pPr>
        <w:spacing w:after="0" w:line="240" w:lineRule="auto"/>
        <w:ind w:firstLine="720"/>
        <w:jc w:val="both"/>
        <w:rPr>
          <w:rFonts w:ascii="Times New Roman" w:eastAsia="Calibri" w:hAnsi="Times New Roman" w:cs="Times New Roman"/>
          <w:sz w:val="28"/>
          <w:szCs w:val="28"/>
        </w:rPr>
      </w:pPr>
      <w:r w:rsidRPr="00BC1FCF">
        <w:rPr>
          <w:rFonts w:ascii="Times New Roman" w:eastAsia="Calibri" w:hAnsi="Times New Roman" w:cs="Times New Roman"/>
          <w:sz w:val="28"/>
          <w:szCs w:val="28"/>
        </w:rPr>
        <w:t>а) быть участником аудиторской группы или лицом, ответственным за проверку качества задания;</w:t>
      </w:r>
    </w:p>
    <w:p w:rsidR="00C776F7" w:rsidRPr="00BC1FCF" w:rsidRDefault="00C776F7" w:rsidP="00C776F7">
      <w:pPr>
        <w:spacing w:after="0" w:line="240" w:lineRule="auto"/>
        <w:ind w:firstLine="720"/>
        <w:jc w:val="both"/>
        <w:rPr>
          <w:rFonts w:ascii="Times New Roman" w:eastAsia="Calibri" w:hAnsi="Times New Roman" w:cs="Times New Roman"/>
          <w:sz w:val="28"/>
          <w:szCs w:val="28"/>
        </w:rPr>
      </w:pPr>
      <w:proofErr w:type="gramStart"/>
      <w:r w:rsidRPr="00BC1FCF">
        <w:rPr>
          <w:rFonts w:ascii="Times New Roman" w:eastAsia="Calibri" w:hAnsi="Times New Roman" w:cs="Times New Roman"/>
          <w:sz w:val="28"/>
          <w:szCs w:val="28"/>
        </w:rPr>
        <w:t xml:space="preserve">б) осуществлять консультирование аудиторской группы или </w:t>
      </w:r>
      <w:proofErr w:type="spellStart"/>
      <w:r w:rsidRPr="00BC1FCF">
        <w:rPr>
          <w:rFonts w:ascii="Times New Roman" w:eastAsia="Calibri" w:hAnsi="Times New Roman" w:cs="Times New Roman"/>
          <w:sz w:val="28"/>
          <w:szCs w:val="28"/>
        </w:rPr>
        <w:t>аудируемого</w:t>
      </w:r>
      <w:proofErr w:type="spellEnd"/>
      <w:r w:rsidRPr="00BC1FCF">
        <w:rPr>
          <w:rFonts w:ascii="Times New Roman" w:eastAsia="Calibri" w:hAnsi="Times New Roman" w:cs="Times New Roman"/>
          <w:sz w:val="28"/>
          <w:szCs w:val="28"/>
        </w:rPr>
        <w:t xml:space="preserve"> лица по техническим или отраслевым вопросам, хозяйственным операциям или событиям, оказывающим влияние на задание по аудиту, за исключением проведения обсуждений с аудиторской группой по вопросам проделанной работы или сформированных выводов в последнем году вовлечения данного лица в аудит, когда такие вопросы являются релевантными для аудита текущего года;</w:t>
      </w:r>
      <w:proofErr w:type="gramEnd"/>
    </w:p>
    <w:p w:rsidR="00C776F7" w:rsidRPr="00BC1FCF" w:rsidRDefault="00C776F7" w:rsidP="00C776F7">
      <w:pPr>
        <w:spacing w:after="0" w:line="240" w:lineRule="auto"/>
        <w:ind w:firstLine="720"/>
        <w:jc w:val="both"/>
        <w:rPr>
          <w:rFonts w:ascii="Times New Roman" w:eastAsia="Calibri" w:hAnsi="Times New Roman" w:cs="Times New Roman"/>
          <w:sz w:val="28"/>
          <w:szCs w:val="28"/>
        </w:rPr>
      </w:pPr>
      <w:r w:rsidRPr="00BC1FCF">
        <w:rPr>
          <w:rFonts w:ascii="Times New Roman" w:eastAsia="Calibri" w:hAnsi="Times New Roman" w:cs="Times New Roman"/>
          <w:sz w:val="28"/>
          <w:szCs w:val="28"/>
        </w:rPr>
        <w:t xml:space="preserve">в) отвечать за руководство или координирование профессиональных услуг, оказываемых аудиторской организацией соответствующему </w:t>
      </w:r>
      <w:proofErr w:type="spellStart"/>
      <w:r w:rsidRPr="00BC1FCF">
        <w:rPr>
          <w:rFonts w:ascii="Times New Roman" w:eastAsia="Calibri" w:hAnsi="Times New Roman" w:cs="Times New Roman"/>
          <w:sz w:val="28"/>
          <w:szCs w:val="28"/>
        </w:rPr>
        <w:t>аудируемому</w:t>
      </w:r>
      <w:proofErr w:type="spellEnd"/>
      <w:r w:rsidRPr="00BC1FCF">
        <w:rPr>
          <w:rFonts w:ascii="Times New Roman" w:eastAsia="Calibri" w:hAnsi="Times New Roman" w:cs="Times New Roman"/>
          <w:sz w:val="28"/>
          <w:szCs w:val="28"/>
        </w:rPr>
        <w:t xml:space="preserve"> лицу, а также за надзор за взаимоотношениями аудиторской организации с данным </w:t>
      </w:r>
      <w:proofErr w:type="spellStart"/>
      <w:r w:rsidRPr="00BC1FCF">
        <w:rPr>
          <w:rFonts w:ascii="Times New Roman" w:eastAsia="Calibri" w:hAnsi="Times New Roman" w:cs="Times New Roman"/>
          <w:sz w:val="28"/>
          <w:szCs w:val="28"/>
        </w:rPr>
        <w:t>аудируемым</w:t>
      </w:r>
      <w:proofErr w:type="spellEnd"/>
      <w:r w:rsidRPr="00BC1FCF">
        <w:rPr>
          <w:rFonts w:ascii="Times New Roman" w:eastAsia="Calibri" w:hAnsi="Times New Roman" w:cs="Times New Roman"/>
          <w:sz w:val="28"/>
          <w:szCs w:val="28"/>
        </w:rPr>
        <w:t xml:space="preserve"> лицом;</w:t>
      </w:r>
    </w:p>
    <w:p w:rsidR="00C776F7" w:rsidRPr="00BC1FCF" w:rsidRDefault="00C776F7" w:rsidP="00C776F7">
      <w:pPr>
        <w:spacing w:after="0" w:line="240" w:lineRule="auto"/>
        <w:ind w:firstLine="720"/>
        <w:jc w:val="both"/>
        <w:rPr>
          <w:rFonts w:ascii="Times New Roman" w:eastAsia="Calibri" w:hAnsi="Times New Roman" w:cs="Times New Roman"/>
          <w:sz w:val="28"/>
          <w:szCs w:val="28"/>
        </w:rPr>
      </w:pPr>
      <w:r w:rsidRPr="00BC1FCF">
        <w:rPr>
          <w:rFonts w:ascii="Times New Roman" w:eastAsia="Calibri" w:hAnsi="Times New Roman" w:cs="Times New Roman"/>
          <w:sz w:val="28"/>
          <w:szCs w:val="28"/>
        </w:rPr>
        <w:t xml:space="preserve">г) осуществлять любую иную функцию или деятельность, не указанную в пунктах 2.48.11. а) – в) выше, в отношении соответствующего </w:t>
      </w:r>
      <w:proofErr w:type="spellStart"/>
      <w:r w:rsidRPr="00BC1FCF">
        <w:rPr>
          <w:rFonts w:ascii="Times New Roman" w:eastAsia="Calibri" w:hAnsi="Times New Roman" w:cs="Times New Roman"/>
          <w:sz w:val="28"/>
          <w:szCs w:val="28"/>
        </w:rPr>
        <w:t>аудируемого</w:t>
      </w:r>
      <w:proofErr w:type="spellEnd"/>
      <w:r w:rsidRPr="00BC1FCF">
        <w:rPr>
          <w:rFonts w:ascii="Times New Roman" w:eastAsia="Calibri" w:hAnsi="Times New Roman" w:cs="Times New Roman"/>
          <w:sz w:val="28"/>
          <w:szCs w:val="28"/>
        </w:rPr>
        <w:t xml:space="preserve"> лица, включая предоставление услуг по заданиям, не обеспечивающим уверенность, в результате которых данное лицо могло бы:</w:t>
      </w:r>
    </w:p>
    <w:p w:rsidR="00C776F7" w:rsidRPr="00BC1FCF" w:rsidRDefault="00C776F7" w:rsidP="00C776F7">
      <w:pPr>
        <w:spacing w:after="0" w:line="240" w:lineRule="auto"/>
        <w:ind w:firstLine="720"/>
        <w:jc w:val="both"/>
        <w:rPr>
          <w:rFonts w:ascii="Times New Roman" w:eastAsia="Calibri" w:hAnsi="Times New Roman" w:cs="Times New Roman"/>
          <w:sz w:val="28"/>
          <w:szCs w:val="28"/>
        </w:rPr>
      </w:pPr>
      <w:r w:rsidRPr="00BC1FCF">
        <w:rPr>
          <w:rFonts w:ascii="Times New Roman" w:eastAsia="Calibri" w:hAnsi="Times New Roman" w:cs="Times New Roman"/>
          <w:sz w:val="28"/>
          <w:szCs w:val="28"/>
        </w:rPr>
        <w:t xml:space="preserve">1) осуществлять значительное или частое взаимодействие с руководством </w:t>
      </w:r>
      <w:proofErr w:type="spellStart"/>
      <w:r w:rsidRPr="00BC1FCF">
        <w:rPr>
          <w:rFonts w:ascii="Times New Roman" w:eastAsia="Calibri" w:hAnsi="Times New Roman" w:cs="Times New Roman"/>
          <w:sz w:val="28"/>
          <w:szCs w:val="28"/>
        </w:rPr>
        <w:t>аулируемого</w:t>
      </w:r>
      <w:proofErr w:type="spellEnd"/>
      <w:r w:rsidRPr="00BC1FCF">
        <w:rPr>
          <w:rFonts w:ascii="Times New Roman" w:eastAsia="Calibri" w:hAnsi="Times New Roman" w:cs="Times New Roman"/>
          <w:sz w:val="28"/>
          <w:szCs w:val="28"/>
        </w:rPr>
        <w:t xml:space="preserve"> лица или лицами, отвечающим за его корпоративное управление;</w:t>
      </w:r>
    </w:p>
    <w:p w:rsidR="00C776F7" w:rsidRPr="00BC1FCF" w:rsidRDefault="00C776F7" w:rsidP="00C776F7">
      <w:pPr>
        <w:spacing w:after="0" w:line="240" w:lineRule="auto"/>
        <w:ind w:firstLine="720"/>
        <w:jc w:val="both"/>
        <w:rPr>
          <w:rFonts w:ascii="Times New Roman" w:eastAsia="Calibri" w:hAnsi="Times New Roman" w:cs="Times New Roman"/>
          <w:sz w:val="28"/>
          <w:szCs w:val="28"/>
        </w:rPr>
      </w:pPr>
      <w:r w:rsidRPr="00BC1FCF">
        <w:rPr>
          <w:rFonts w:ascii="Times New Roman" w:eastAsia="Calibri" w:hAnsi="Times New Roman" w:cs="Times New Roman"/>
          <w:sz w:val="28"/>
          <w:szCs w:val="28"/>
        </w:rPr>
        <w:t>2) оказывать прямое влияние на результат задания по аудиту.</w:t>
      </w:r>
    </w:p>
    <w:p w:rsidR="00C776F7" w:rsidRPr="00BC1FCF" w:rsidRDefault="00C776F7" w:rsidP="00C776F7">
      <w:pPr>
        <w:spacing w:after="0" w:line="240" w:lineRule="auto"/>
        <w:ind w:firstLine="720"/>
        <w:jc w:val="both"/>
        <w:rPr>
          <w:rFonts w:ascii="Times New Roman" w:eastAsia="Calibri" w:hAnsi="Times New Roman" w:cs="Times New Roman"/>
          <w:sz w:val="28"/>
          <w:szCs w:val="28"/>
        </w:rPr>
      </w:pPr>
      <w:r w:rsidRPr="00BC1FCF">
        <w:rPr>
          <w:rFonts w:ascii="Times New Roman" w:eastAsia="Calibri" w:hAnsi="Times New Roman" w:cs="Times New Roman"/>
          <w:sz w:val="28"/>
          <w:szCs w:val="28"/>
        </w:rPr>
        <w:t>Требования настоящего пункта не запрещают лицу выполнять руководящие функции в аудиторской организации, например, руководителя аудиторской организации.</w:t>
      </w:r>
    </w:p>
    <w:p w:rsidR="00C776F7" w:rsidRPr="00BC1FCF" w:rsidRDefault="00C776F7" w:rsidP="00C776F7">
      <w:pPr>
        <w:spacing w:after="0" w:line="240" w:lineRule="auto"/>
        <w:ind w:firstLine="720"/>
        <w:jc w:val="both"/>
        <w:rPr>
          <w:rFonts w:ascii="Times New Roman" w:eastAsia="Calibri" w:hAnsi="Times New Roman" w:cs="Times New Roman"/>
          <w:sz w:val="28"/>
          <w:szCs w:val="28"/>
        </w:rPr>
      </w:pPr>
    </w:p>
    <w:p w:rsidR="00C776F7" w:rsidRPr="00BC1FCF" w:rsidRDefault="00C776F7" w:rsidP="00C776F7">
      <w:pPr>
        <w:spacing w:after="0" w:line="240" w:lineRule="auto"/>
        <w:ind w:firstLine="720"/>
        <w:jc w:val="center"/>
        <w:rPr>
          <w:rFonts w:ascii="Times New Roman" w:eastAsia="Calibri" w:hAnsi="Times New Roman" w:cs="Times New Roman"/>
          <w:sz w:val="28"/>
          <w:szCs w:val="28"/>
        </w:rPr>
      </w:pPr>
      <w:r w:rsidRPr="00BC1FCF">
        <w:rPr>
          <w:rFonts w:ascii="Times New Roman" w:eastAsia="Calibri" w:hAnsi="Times New Roman" w:cs="Times New Roman"/>
          <w:sz w:val="28"/>
          <w:szCs w:val="28"/>
        </w:rPr>
        <w:t>Прочие вопросы</w:t>
      </w:r>
    </w:p>
    <w:p w:rsidR="00C776F7" w:rsidRPr="00BC1FCF" w:rsidRDefault="00C776F7" w:rsidP="00C776F7">
      <w:pPr>
        <w:spacing w:after="0" w:line="240" w:lineRule="auto"/>
        <w:ind w:firstLine="720"/>
        <w:jc w:val="both"/>
        <w:rPr>
          <w:rFonts w:ascii="Times New Roman" w:eastAsia="Calibri" w:hAnsi="Times New Roman" w:cs="Times New Roman"/>
          <w:sz w:val="28"/>
          <w:szCs w:val="28"/>
        </w:rPr>
      </w:pPr>
    </w:p>
    <w:p w:rsidR="00C776F7" w:rsidRPr="00BC1FCF" w:rsidRDefault="00C776F7" w:rsidP="00C776F7">
      <w:pPr>
        <w:spacing w:after="0" w:line="240" w:lineRule="auto"/>
        <w:ind w:firstLine="720"/>
        <w:jc w:val="both"/>
        <w:rPr>
          <w:rFonts w:ascii="Times New Roman" w:eastAsia="Calibri" w:hAnsi="Times New Roman" w:cs="Times New Roman"/>
          <w:sz w:val="28"/>
          <w:szCs w:val="28"/>
        </w:rPr>
      </w:pPr>
      <w:r w:rsidRPr="00BC1FCF">
        <w:rPr>
          <w:rFonts w:ascii="Times New Roman" w:eastAsia="Calibri" w:hAnsi="Times New Roman" w:cs="Times New Roman"/>
          <w:sz w:val="28"/>
          <w:szCs w:val="28"/>
        </w:rPr>
        <w:t xml:space="preserve">2.49. В некоторых случаях аудиторская организация, исходя из оценки угроз в соответствии с «Общими положениями» настоящей части Правил независимости, может сделать вывод о том, что продолжение выполнения лицом функций лица, осуществляющего руководство заданием по аудиту, не является </w:t>
      </w:r>
      <w:proofErr w:type="gramStart"/>
      <w:r w:rsidRPr="00BC1FCF">
        <w:rPr>
          <w:rFonts w:ascii="Times New Roman" w:eastAsia="Calibri" w:hAnsi="Times New Roman" w:cs="Times New Roman"/>
          <w:sz w:val="28"/>
          <w:szCs w:val="28"/>
        </w:rPr>
        <w:t>уместным</w:t>
      </w:r>
      <w:proofErr w:type="gramEnd"/>
      <w:r w:rsidRPr="00BC1FCF">
        <w:rPr>
          <w:rFonts w:ascii="Times New Roman" w:eastAsia="Calibri" w:hAnsi="Times New Roman" w:cs="Times New Roman"/>
          <w:sz w:val="28"/>
          <w:szCs w:val="28"/>
        </w:rPr>
        <w:t xml:space="preserve"> несмотря на то, что период вовлечения данного лица в аудит составляет менее семи лет. При оценке угроз особое внимание необходимо уделить функциям, выполняемым данным лицом, и продолжительности его </w:t>
      </w:r>
      <w:r>
        <w:rPr>
          <w:rFonts w:ascii="Times New Roman" w:eastAsia="Calibri" w:hAnsi="Times New Roman" w:cs="Times New Roman"/>
          <w:sz w:val="28"/>
          <w:szCs w:val="28"/>
        </w:rPr>
        <w:t>взаимодействия</w:t>
      </w:r>
      <w:r w:rsidRPr="00BC1FCF">
        <w:rPr>
          <w:rFonts w:ascii="Times New Roman" w:eastAsia="Calibri" w:hAnsi="Times New Roman" w:cs="Times New Roman"/>
          <w:sz w:val="28"/>
          <w:szCs w:val="28"/>
        </w:rPr>
        <w:t xml:space="preserve"> с </w:t>
      </w:r>
      <w:proofErr w:type="spellStart"/>
      <w:r w:rsidRPr="00BC1FCF">
        <w:rPr>
          <w:rFonts w:ascii="Times New Roman" w:eastAsia="Calibri" w:hAnsi="Times New Roman" w:cs="Times New Roman"/>
          <w:sz w:val="28"/>
          <w:szCs w:val="28"/>
        </w:rPr>
        <w:t>аудируемым</w:t>
      </w:r>
      <w:proofErr w:type="spellEnd"/>
      <w:r w:rsidRPr="00BC1FCF">
        <w:rPr>
          <w:rFonts w:ascii="Times New Roman" w:eastAsia="Calibri" w:hAnsi="Times New Roman" w:cs="Times New Roman"/>
          <w:sz w:val="28"/>
          <w:szCs w:val="28"/>
        </w:rPr>
        <w:t xml:space="preserve"> лицом до начала выполнения данным лицом функций </w:t>
      </w:r>
      <w:r>
        <w:rPr>
          <w:rFonts w:ascii="Times New Roman" w:eastAsia="Calibri" w:hAnsi="Times New Roman" w:cs="Times New Roman"/>
          <w:sz w:val="28"/>
          <w:szCs w:val="28"/>
        </w:rPr>
        <w:t xml:space="preserve">ключевого </w:t>
      </w:r>
      <w:r w:rsidRPr="00BC1FCF">
        <w:rPr>
          <w:rFonts w:ascii="Times New Roman" w:eastAsia="Calibri" w:hAnsi="Times New Roman" w:cs="Times New Roman"/>
          <w:sz w:val="28"/>
          <w:szCs w:val="28"/>
        </w:rPr>
        <w:t>лица, осуществляющего руководство заданием по аудиту.</w:t>
      </w:r>
    </w:p>
    <w:p w:rsidR="00C776F7" w:rsidRPr="00BC1FCF" w:rsidRDefault="00C776F7" w:rsidP="00C776F7">
      <w:pPr>
        <w:spacing w:after="0" w:line="240" w:lineRule="auto"/>
        <w:ind w:firstLine="720"/>
        <w:jc w:val="both"/>
        <w:rPr>
          <w:rFonts w:ascii="Times New Roman" w:eastAsia="Calibri" w:hAnsi="Times New Roman" w:cs="Times New Roman"/>
          <w:sz w:val="28"/>
          <w:szCs w:val="28"/>
        </w:rPr>
      </w:pPr>
      <w:r w:rsidRPr="00BC1FCF">
        <w:rPr>
          <w:rFonts w:ascii="Times New Roman" w:eastAsia="Calibri" w:hAnsi="Times New Roman" w:cs="Times New Roman"/>
          <w:sz w:val="28"/>
          <w:szCs w:val="28"/>
        </w:rPr>
        <w:t xml:space="preserve">2.50. </w:t>
      </w:r>
      <w:proofErr w:type="gramStart"/>
      <w:r w:rsidRPr="00BC1FCF">
        <w:rPr>
          <w:rFonts w:ascii="Times New Roman" w:eastAsia="Calibri" w:hAnsi="Times New Roman" w:cs="Times New Roman"/>
          <w:sz w:val="28"/>
          <w:szCs w:val="28"/>
        </w:rPr>
        <w:t xml:space="preserve">В редких случаях и вследствие непредвиденных внешних обстоятельств ключевые лица, осуществляющие руководство заданием по аудиту, чье продолжающееся участие в аудиторских заданиях может быть особенно важным для качества аудита, могут с согласия лиц, отвечающих за корпоративное управление </w:t>
      </w:r>
      <w:proofErr w:type="spellStart"/>
      <w:r w:rsidRPr="00BC1FCF">
        <w:rPr>
          <w:rFonts w:ascii="Times New Roman" w:eastAsia="Calibri" w:hAnsi="Times New Roman" w:cs="Times New Roman"/>
          <w:sz w:val="28"/>
          <w:szCs w:val="28"/>
        </w:rPr>
        <w:t>аудируемого</w:t>
      </w:r>
      <w:proofErr w:type="spellEnd"/>
      <w:r w:rsidRPr="00BC1FCF">
        <w:rPr>
          <w:rFonts w:ascii="Times New Roman" w:eastAsia="Calibri" w:hAnsi="Times New Roman" w:cs="Times New Roman"/>
          <w:sz w:val="28"/>
          <w:szCs w:val="28"/>
        </w:rPr>
        <w:t xml:space="preserve"> лица, продолжить выполнять функции лиц, осуществляющих руководство заданием по аудиту, один дополнительный год, при условии, что угрозы независимости могут быть устранены или сведены</w:t>
      </w:r>
      <w:proofErr w:type="gramEnd"/>
      <w:r w:rsidRPr="00BC1FCF">
        <w:rPr>
          <w:rFonts w:ascii="Times New Roman" w:eastAsia="Calibri" w:hAnsi="Times New Roman" w:cs="Times New Roman"/>
          <w:sz w:val="28"/>
          <w:szCs w:val="28"/>
        </w:rPr>
        <w:t xml:space="preserve"> до приемлемого уровня путем принятия мер предосторожности. Например, ключевое </w:t>
      </w:r>
      <w:r w:rsidRPr="00BC1FCF">
        <w:rPr>
          <w:rFonts w:ascii="Times New Roman" w:eastAsia="Calibri" w:hAnsi="Times New Roman" w:cs="Times New Roman"/>
          <w:sz w:val="28"/>
          <w:szCs w:val="28"/>
        </w:rPr>
        <w:lastRenderedPageBreak/>
        <w:t xml:space="preserve">лицо, осуществляющее руководство заданием по аудиту, может продолжить выполнять свои функции в составе аудиторской группы в течение дополнительного года, если вследствие непредвиденных событий требуемая ротация становится невозможной (в результате серьезного заболевания нового руководителя задания по аудиту, назначение которого планировалось в аудиторской организации, др.). Аудиторская организация должна обсудить с лицами, отвечающим за корпоративное управление </w:t>
      </w:r>
      <w:proofErr w:type="spellStart"/>
      <w:r w:rsidRPr="00BC1FCF">
        <w:rPr>
          <w:rFonts w:ascii="Times New Roman" w:eastAsia="Calibri" w:hAnsi="Times New Roman" w:cs="Times New Roman"/>
          <w:sz w:val="28"/>
          <w:szCs w:val="28"/>
        </w:rPr>
        <w:t>аудируемого</w:t>
      </w:r>
      <w:proofErr w:type="spellEnd"/>
      <w:r w:rsidRPr="00BC1FCF">
        <w:rPr>
          <w:rFonts w:ascii="Times New Roman" w:eastAsia="Calibri" w:hAnsi="Times New Roman" w:cs="Times New Roman"/>
          <w:sz w:val="28"/>
          <w:szCs w:val="28"/>
        </w:rPr>
        <w:t xml:space="preserve"> лица, причины, по которым запланированная ротация является невозможной, а также меры предосторожности, необходимые для снижения возникающих угроз независимости.</w:t>
      </w:r>
    </w:p>
    <w:p w:rsidR="00C776F7" w:rsidRDefault="00C776F7" w:rsidP="00C776F7">
      <w:pPr>
        <w:spacing w:after="0" w:line="240" w:lineRule="auto"/>
        <w:ind w:firstLine="720"/>
        <w:jc w:val="both"/>
        <w:rPr>
          <w:rFonts w:ascii="Times New Roman" w:eastAsia="Calibri" w:hAnsi="Times New Roman" w:cs="Times New Roman"/>
          <w:sz w:val="28"/>
          <w:szCs w:val="28"/>
        </w:rPr>
      </w:pPr>
      <w:r w:rsidRPr="00BC1FCF">
        <w:rPr>
          <w:rFonts w:ascii="Times New Roman" w:eastAsia="Calibri" w:hAnsi="Times New Roman" w:cs="Times New Roman"/>
          <w:sz w:val="28"/>
          <w:szCs w:val="28"/>
        </w:rPr>
        <w:t xml:space="preserve">2.51. В случае, когда </w:t>
      </w:r>
      <w:proofErr w:type="spellStart"/>
      <w:r w:rsidRPr="00BC1FCF">
        <w:rPr>
          <w:rFonts w:ascii="Times New Roman" w:eastAsia="Calibri" w:hAnsi="Times New Roman" w:cs="Times New Roman"/>
          <w:sz w:val="28"/>
          <w:szCs w:val="28"/>
        </w:rPr>
        <w:t>аудируемое</w:t>
      </w:r>
      <w:proofErr w:type="spellEnd"/>
      <w:r w:rsidRPr="00BC1FCF">
        <w:rPr>
          <w:rFonts w:ascii="Times New Roman" w:eastAsia="Calibri" w:hAnsi="Times New Roman" w:cs="Times New Roman"/>
          <w:sz w:val="28"/>
          <w:szCs w:val="28"/>
        </w:rPr>
        <w:t xml:space="preserve"> лицо становится общественно значимым хозяйствующим субъектом, период времени, в течение которого работник являлся для </w:t>
      </w:r>
      <w:proofErr w:type="spellStart"/>
      <w:r w:rsidRPr="00BC1FCF">
        <w:rPr>
          <w:rFonts w:ascii="Times New Roman" w:eastAsia="Calibri" w:hAnsi="Times New Roman" w:cs="Times New Roman"/>
          <w:sz w:val="28"/>
          <w:szCs w:val="28"/>
        </w:rPr>
        <w:t>аудируемого</w:t>
      </w:r>
      <w:proofErr w:type="spellEnd"/>
      <w:r w:rsidRPr="00BC1FCF">
        <w:rPr>
          <w:rFonts w:ascii="Times New Roman" w:eastAsia="Calibri" w:hAnsi="Times New Roman" w:cs="Times New Roman"/>
          <w:sz w:val="28"/>
          <w:szCs w:val="28"/>
        </w:rPr>
        <w:t xml:space="preserve"> лица  ключевым лицом, осуществляющим руководство заданием по аудиту, до того как </w:t>
      </w:r>
      <w:proofErr w:type="spellStart"/>
      <w:r w:rsidRPr="00BC1FCF">
        <w:rPr>
          <w:rFonts w:ascii="Times New Roman" w:eastAsia="Calibri" w:hAnsi="Times New Roman" w:cs="Times New Roman"/>
          <w:sz w:val="28"/>
          <w:szCs w:val="28"/>
        </w:rPr>
        <w:t>аудируемое</w:t>
      </w:r>
      <w:proofErr w:type="spellEnd"/>
      <w:r w:rsidRPr="00BC1FCF">
        <w:rPr>
          <w:rFonts w:ascii="Times New Roman" w:eastAsia="Calibri" w:hAnsi="Times New Roman" w:cs="Times New Roman"/>
          <w:sz w:val="28"/>
          <w:szCs w:val="28"/>
        </w:rPr>
        <w:t xml:space="preserve"> лицо стало общественно значимым хозяйствующим субъектом, должно быть принято во внимание для определения надлежащего момента ротации. </w:t>
      </w:r>
      <w:proofErr w:type="gramStart"/>
      <w:r w:rsidRPr="00BC1FCF">
        <w:rPr>
          <w:rFonts w:ascii="Times New Roman" w:eastAsia="Calibri" w:hAnsi="Times New Roman" w:cs="Times New Roman"/>
          <w:sz w:val="28"/>
          <w:szCs w:val="28"/>
        </w:rPr>
        <w:t xml:space="preserve">Если данный работник являлся для </w:t>
      </w:r>
      <w:proofErr w:type="spellStart"/>
      <w:r w:rsidRPr="00BC1FCF">
        <w:rPr>
          <w:rFonts w:ascii="Times New Roman" w:eastAsia="Calibri" w:hAnsi="Times New Roman" w:cs="Times New Roman"/>
          <w:sz w:val="28"/>
          <w:szCs w:val="28"/>
        </w:rPr>
        <w:t>аудируемого</w:t>
      </w:r>
      <w:proofErr w:type="spellEnd"/>
      <w:r w:rsidRPr="00BC1FCF">
        <w:rPr>
          <w:rFonts w:ascii="Times New Roman" w:eastAsia="Calibri" w:hAnsi="Times New Roman" w:cs="Times New Roman"/>
          <w:sz w:val="28"/>
          <w:szCs w:val="28"/>
        </w:rPr>
        <w:t xml:space="preserve"> лица ключевым лицом, осуществляющим руководство заданием по аудиту, в течение периода в пять лет суммарно или менее до того момента, как </w:t>
      </w:r>
      <w:proofErr w:type="spellStart"/>
      <w:r w:rsidRPr="00BC1FCF">
        <w:rPr>
          <w:rFonts w:ascii="Times New Roman" w:eastAsia="Calibri" w:hAnsi="Times New Roman" w:cs="Times New Roman"/>
          <w:sz w:val="28"/>
          <w:szCs w:val="28"/>
        </w:rPr>
        <w:t>аудируемое</w:t>
      </w:r>
      <w:proofErr w:type="spellEnd"/>
      <w:r w:rsidRPr="00BC1FCF">
        <w:rPr>
          <w:rFonts w:ascii="Times New Roman" w:eastAsia="Calibri" w:hAnsi="Times New Roman" w:cs="Times New Roman"/>
          <w:sz w:val="28"/>
          <w:szCs w:val="28"/>
        </w:rPr>
        <w:t xml:space="preserve"> лицо стало общественно значимым хозяйствующим субъектом, то период времени, в течение которого данное лицо может продолжать являться ключевым лицом, осуществляющим руководство заданием по аудиту, до ротации, составляет семь лет за вычетом количества</w:t>
      </w:r>
      <w:proofErr w:type="gramEnd"/>
      <w:r w:rsidRPr="00BC1FCF">
        <w:rPr>
          <w:rFonts w:ascii="Times New Roman" w:eastAsia="Calibri" w:hAnsi="Times New Roman" w:cs="Times New Roman"/>
          <w:sz w:val="28"/>
          <w:szCs w:val="28"/>
        </w:rPr>
        <w:t xml:space="preserve"> лет, в течение которых данное лицо ранее являлось ключевым лицом, осуществляющим руководство заданием по аудиту. </w:t>
      </w:r>
      <w:proofErr w:type="gramStart"/>
      <w:r w:rsidRPr="00BC1FCF">
        <w:rPr>
          <w:rFonts w:ascii="Times New Roman" w:eastAsia="Calibri" w:hAnsi="Times New Roman" w:cs="Times New Roman"/>
          <w:sz w:val="28"/>
          <w:szCs w:val="28"/>
        </w:rPr>
        <w:t xml:space="preserve">Если данное лицо являлось для </w:t>
      </w:r>
      <w:proofErr w:type="spellStart"/>
      <w:r w:rsidRPr="00BC1FCF">
        <w:rPr>
          <w:rFonts w:ascii="Times New Roman" w:eastAsia="Calibri" w:hAnsi="Times New Roman" w:cs="Times New Roman"/>
          <w:sz w:val="28"/>
          <w:szCs w:val="28"/>
        </w:rPr>
        <w:t>аудируемого</w:t>
      </w:r>
      <w:proofErr w:type="spellEnd"/>
      <w:r w:rsidRPr="00BC1FCF">
        <w:rPr>
          <w:rFonts w:ascii="Times New Roman" w:eastAsia="Calibri" w:hAnsi="Times New Roman" w:cs="Times New Roman"/>
          <w:sz w:val="28"/>
          <w:szCs w:val="28"/>
        </w:rPr>
        <w:t xml:space="preserve"> лица ключевым лицом, осуществляющим руководство заданием по аудиту, в течение периода в шесть лет суммарно или более до того момента, как </w:t>
      </w:r>
      <w:proofErr w:type="spellStart"/>
      <w:r w:rsidRPr="00BC1FCF">
        <w:rPr>
          <w:rFonts w:ascii="Times New Roman" w:eastAsia="Calibri" w:hAnsi="Times New Roman" w:cs="Times New Roman"/>
          <w:sz w:val="28"/>
          <w:szCs w:val="28"/>
        </w:rPr>
        <w:t>аудируемое</w:t>
      </w:r>
      <w:proofErr w:type="spellEnd"/>
      <w:r w:rsidRPr="00BC1FCF">
        <w:rPr>
          <w:rFonts w:ascii="Times New Roman" w:eastAsia="Calibri" w:hAnsi="Times New Roman" w:cs="Times New Roman"/>
          <w:sz w:val="28"/>
          <w:szCs w:val="28"/>
        </w:rPr>
        <w:t xml:space="preserve"> лицо стало общественно значимым хозяйствующим субъектом, то данное лицо может с согласия лиц, отвечающих за корпоративное управление </w:t>
      </w:r>
      <w:proofErr w:type="spellStart"/>
      <w:r w:rsidRPr="00BC1FCF">
        <w:rPr>
          <w:rFonts w:ascii="Times New Roman" w:eastAsia="Calibri" w:hAnsi="Times New Roman" w:cs="Times New Roman"/>
          <w:sz w:val="28"/>
          <w:szCs w:val="28"/>
        </w:rPr>
        <w:t>аудируемого</w:t>
      </w:r>
      <w:proofErr w:type="spellEnd"/>
      <w:r w:rsidRPr="00BC1FCF">
        <w:rPr>
          <w:rFonts w:ascii="Times New Roman" w:eastAsia="Calibri" w:hAnsi="Times New Roman" w:cs="Times New Roman"/>
          <w:sz w:val="28"/>
          <w:szCs w:val="28"/>
        </w:rPr>
        <w:t xml:space="preserve"> лица, оставаться в этом прежнем качестве не более двух лет.</w:t>
      </w:r>
      <w:r>
        <w:rPr>
          <w:rFonts w:ascii="Times New Roman" w:eastAsia="Calibri" w:hAnsi="Times New Roman" w:cs="Times New Roman"/>
          <w:sz w:val="28"/>
          <w:szCs w:val="28"/>
        </w:rPr>
        <w:t>»;</w:t>
      </w:r>
      <w:proofErr w:type="gramEnd"/>
    </w:p>
    <w:p w:rsidR="00C776F7" w:rsidRDefault="00C776F7" w:rsidP="00C776F7">
      <w:pPr>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б) </w:t>
      </w:r>
      <w:r w:rsidRPr="00780D3F">
        <w:rPr>
          <w:rFonts w:ascii="Times New Roman" w:eastAsia="Calibri" w:hAnsi="Times New Roman" w:cs="Times New Roman"/>
          <w:sz w:val="28"/>
          <w:szCs w:val="28"/>
        </w:rPr>
        <w:t xml:space="preserve">в разделе 5 части II подраздел «Продолжающееся взаимодействие старшего персонала аудита с клиентом по заданию, обеспечивающему уверенность» </w:t>
      </w:r>
      <w:r>
        <w:rPr>
          <w:rFonts w:ascii="Times New Roman" w:eastAsia="Calibri" w:hAnsi="Times New Roman" w:cs="Times New Roman"/>
          <w:sz w:val="28"/>
          <w:szCs w:val="28"/>
        </w:rPr>
        <w:t>заменить подразделом следующего содержания:</w:t>
      </w:r>
    </w:p>
    <w:p w:rsidR="00C776F7" w:rsidRDefault="00C776F7" w:rsidP="00C776F7">
      <w:pPr>
        <w:pStyle w:val="ac"/>
        <w:tabs>
          <w:tab w:val="left" w:pos="0"/>
        </w:tabs>
        <w:ind w:firstLine="799"/>
        <w:jc w:val="center"/>
        <w:rPr>
          <w:rFonts w:eastAsia="Calibri"/>
          <w:b/>
          <w:szCs w:val="28"/>
        </w:rPr>
      </w:pPr>
      <w:r w:rsidRPr="00F50BF0">
        <w:rPr>
          <w:rFonts w:eastAsia="Calibri"/>
          <w:szCs w:val="28"/>
        </w:rPr>
        <w:t>«</w:t>
      </w:r>
      <w:r w:rsidRPr="00F50BF0">
        <w:rPr>
          <w:rFonts w:eastAsia="Calibri"/>
          <w:b/>
          <w:szCs w:val="28"/>
        </w:rPr>
        <w:t>Длительное взаимодействие персонала с клиентом по заданию, обеспечивающему уверенность</w:t>
      </w:r>
    </w:p>
    <w:p w:rsidR="00C776F7" w:rsidRPr="00C50DB1" w:rsidRDefault="00C776F7" w:rsidP="00C776F7">
      <w:pPr>
        <w:pStyle w:val="ac"/>
        <w:tabs>
          <w:tab w:val="left" w:pos="0"/>
        </w:tabs>
        <w:ind w:firstLine="799"/>
        <w:jc w:val="center"/>
        <w:rPr>
          <w:rFonts w:eastAsia="Calibri"/>
          <w:b/>
          <w:szCs w:val="28"/>
        </w:rPr>
      </w:pPr>
    </w:p>
    <w:p w:rsidR="00C776F7" w:rsidRPr="00780D3F" w:rsidRDefault="00C776F7" w:rsidP="00C776F7">
      <w:pPr>
        <w:spacing w:after="0" w:line="240" w:lineRule="auto"/>
        <w:ind w:firstLine="720"/>
        <w:jc w:val="both"/>
        <w:rPr>
          <w:rFonts w:ascii="Times New Roman" w:eastAsia="Calibri" w:hAnsi="Times New Roman" w:cs="Times New Roman"/>
          <w:sz w:val="28"/>
          <w:szCs w:val="28"/>
        </w:rPr>
      </w:pPr>
      <w:r w:rsidRPr="00780D3F">
        <w:rPr>
          <w:rFonts w:ascii="Times New Roman" w:eastAsia="Calibri" w:hAnsi="Times New Roman" w:cs="Times New Roman"/>
          <w:sz w:val="28"/>
          <w:szCs w:val="28"/>
        </w:rPr>
        <w:t xml:space="preserve">5.33.1. Угрозы близкого знакомства и личной заинтересованности потенциально влияющие на объективность и профессиональный скептицизм лица, могут возникнуть, а их значимость может возрасти в случае привлечения одного и того же лица к выполнению задания, обеспечивающего уверенность, для одного и того же клиента на протяжении длительного периода времени. </w:t>
      </w:r>
    </w:p>
    <w:p w:rsidR="00C776F7" w:rsidRPr="00780D3F" w:rsidRDefault="00C776F7" w:rsidP="00C776F7">
      <w:pPr>
        <w:spacing w:after="0" w:line="240" w:lineRule="auto"/>
        <w:ind w:firstLine="720"/>
        <w:jc w:val="both"/>
        <w:rPr>
          <w:rFonts w:ascii="Times New Roman" w:eastAsia="Calibri" w:hAnsi="Times New Roman" w:cs="Times New Roman"/>
          <w:sz w:val="28"/>
          <w:szCs w:val="28"/>
        </w:rPr>
      </w:pPr>
      <w:r w:rsidRPr="00780D3F">
        <w:rPr>
          <w:rFonts w:ascii="Times New Roman" w:eastAsia="Calibri" w:hAnsi="Times New Roman" w:cs="Times New Roman"/>
          <w:sz w:val="28"/>
          <w:szCs w:val="28"/>
        </w:rPr>
        <w:t xml:space="preserve">Угроза близкого знакомства может возникнуть в результате длительного взаимодействия лица </w:t>
      </w:r>
      <w:proofErr w:type="gramStart"/>
      <w:r w:rsidRPr="00780D3F">
        <w:rPr>
          <w:rFonts w:ascii="Times New Roman" w:eastAsia="Calibri" w:hAnsi="Times New Roman" w:cs="Times New Roman"/>
          <w:sz w:val="28"/>
          <w:szCs w:val="28"/>
        </w:rPr>
        <w:t>с</w:t>
      </w:r>
      <w:proofErr w:type="gramEnd"/>
      <w:r w:rsidRPr="00780D3F">
        <w:rPr>
          <w:rFonts w:ascii="Times New Roman" w:eastAsia="Calibri" w:hAnsi="Times New Roman" w:cs="Times New Roman"/>
          <w:sz w:val="28"/>
          <w:szCs w:val="28"/>
        </w:rPr>
        <w:t>:</w:t>
      </w:r>
    </w:p>
    <w:p w:rsidR="00C776F7" w:rsidRPr="00780D3F" w:rsidRDefault="00C776F7" w:rsidP="00C776F7">
      <w:pPr>
        <w:spacing w:after="0" w:line="240" w:lineRule="auto"/>
        <w:ind w:firstLine="720"/>
        <w:jc w:val="both"/>
        <w:rPr>
          <w:rFonts w:ascii="Times New Roman" w:eastAsia="Calibri" w:hAnsi="Times New Roman" w:cs="Times New Roman"/>
          <w:sz w:val="28"/>
          <w:szCs w:val="28"/>
        </w:rPr>
      </w:pPr>
      <w:r w:rsidRPr="00780D3F">
        <w:rPr>
          <w:rFonts w:ascii="Times New Roman" w:eastAsia="Calibri" w:hAnsi="Times New Roman" w:cs="Times New Roman"/>
          <w:sz w:val="28"/>
          <w:szCs w:val="28"/>
        </w:rPr>
        <w:t>а) клиентом по заданию, обеспечивающему уверенность;</w:t>
      </w:r>
    </w:p>
    <w:p w:rsidR="00C776F7" w:rsidRPr="00780D3F" w:rsidRDefault="00C776F7" w:rsidP="00C776F7">
      <w:pPr>
        <w:spacing w:after="0" w:line="240" w:lineRule="auto"/>
        <w:ind w:firstLine="720"/>
        <w:jc w:val="both"/>
        <w:rPr>
          <w:rFonts w:ascii="Times New Roman" w:eastAsia="Calibri" w:hAnsi="Times New Roman" w:cs="Times New Roman"/>
          <w:sz w:val="28"/>
          <w:szCs w:val="28"/>
        </w:rPr>
      </w:pPr>
      <w:r w:rsidRPr="00780D3F">
        <w:rPr>
          <w:rFonts w:ascii="Times New Roman" w:eastAsia="Calibri" w:hAnsi="Times New Roman" w:cs="Times New Roman"/>
          <w:sz w:val="28"/>
          <w:szCs w:val="28"/>
        </w:rPr>
        <w:t>б) предметом или информацией о предмете задания, обеспечивающего уверенность.</w:t>
      </w:r>
    </w:p>
    <w:p w:rsidR="00C776F7" w:rsidRPr="00780D3F" w:rsidRDefault="00C776F7" w:rsidP="00C776F7">
      <w:pPr>
        <w:spacing w:after="0" w:line="240" w:lineRule="auto"/>
        <w:ind w:firstLine="720"/>
        <w:jc w:val="both"/>
        <w:rPr>
          <w:rFonts w:ascii="Times New Roman" w:eastAsia="Calibri" w:hAnsi="Times New Roman" w:cs="Times New Roman"/>
          <w:sz w:val="28"/>
          <w:szCs w:val="28"/>
        </w:rPr>
      </w:pPr>
      <w:r w:rsidRPr="00780D3F">
        <w:rPr>
          <w:rFonts w:ascii="Times New Roman" w:eastAsia="Calibri" w:hAnsi="Times New Roman" w:cs="Times New Roman"/>
          <w:sz w:val="28"/>
          <w:szCs w:val="28"/>
        </w:rPr>
        <w:lastRenderedPageBreak/>
        <w:t>Угроза личной заинтересованности может возникнуть в связи с опасением лица потерять долгосрочного клиента по заданию, обеспечивающему уверенность, или заинтересованностью данного лица в поддержании тесных личных взаимоотношений с данным клиентом или с членами его руководства, что может оказать неприемлемое влияние на суждение данного лица.</w:t>
      </w:r>
    </w:p>
    <w:p w:rsidR="00C776F7" w:rsidRPr="00780D3F" w:rsidRDefault="00C776F7" w:rsidP="00C776F7">
      <w:pPr>
        <w:spacing w:after="0" w:line="240" w:lineRule="auto"/>
        <w:ind w:firstLine="720"/>
        <w:jc w:val="both"/>
        <w:rPr>
          <w:rFonts w:ascii="Times New Roman" w:eastAsia="Calibri" w:hAnsi="Times New Roman" w:cs="Times New Roman"/>
          <w:sz w:val="28"/>
          <w:szCs w:val="28"/>
        </w:rPr>
      </w:pPr>
      <w:r w:rsidRPr="00780D3F">
        <w:rPr>
          <w:rFonts w:ascii="Times New Roman" w:eastAsia="Calibri" w:hAnsi="Times New Roman" w:cs="Times New Roman"/>
          <w:sz w:val="28"/>
          <w:szCs w:val="28"/>
        </w:rPr>
        <w:t>5.33.2. Значимость угроз зависит от факторов, рассматриваемых по отдельности или в совокупности, включая:</w:t>
      </w:r>
    </w:p>
    <w:p w:rsidR="00C776F7" w:rsidRPr="00780D3F" w:rsidRDefault="00C776F7" w:rsidP="00C776F7">
      <w:pPr>
        <w:spacing w:after="0" w:line="240" w:lineRule="auto"/>
        <w:ind w:firstLine="720"/>
        <w:jc w:val="both"/>
        <w:rPr>
          <w:rFonts w:ascii="Times New Roman" w:eastAsia="Calibri" w:hAnsi="Times New Roman" w:cs="Times New Roman"/>
          <w:sz w:val="28"/>
          <w:szCs w:val="28"/>
        </w:rPr>
      </w:pPr>
      <w:r w:rsidRPr="00780D3F">
        <w:rPr>
          <w:rFonts w:ascii="Times New Roman" w:eastAsia="Calibri" w:hAnsi="Times New Roman" w:cs="Times New Roman"/>
          <w:sz w:val="28"/>
          <w:szCs w:val="28"/>
        </w:rPr>
        <w:t>а) характер задания, обеспечивающего уверенность;</w:t>
      </w:r>
    </w:p>
    <w:p w:rsidR="00C776F7" w:rsidRPr="00780D3F" w:rsidRDefault="00C776F7" w:rsidP="00C776F7">
      <w:pPr>
        <w:spacing w:after="0" w:line="240" w:lineRule="auto"/>
        <w:ind w:firstLine="720"/>
        <w:jc w:val="both"/>
        <w:rPr>
          <w:rFonts w:ascii="Times New Roman" w:eastAsia="Calibri" w:hAnsi="Times New Roman" w:cs="Times New Roman"/>
          <w:sz w:val="28"/>
          <w:szCs w:val="28"/>
        </w:rPr>
      </w:pPr>
      <w:r w:rsidRPr="00780D3F">
        <w:rPr>
          <w:rFonts w:ascii="Times New Roman" w:eastAsia="Calibri" w:hAnsi="Times New Roman" w:cs="Times New Roman"/>
          <w:sz w:val="28"/>
          <w:szCs w:val="28"/>
        </w:rPr>
        <w:t>б) период времени, в течение которого данное лицо являлось участником рабочей группы, уровень старшинства и функции данного лица в рабочей группе, включая наличие такого взаимоотношения в период предыдущего трудоустройства данного лица в другой аудиторской организации;</w:t>
      </w:r>
    </w:p>
    <w:p w:rsidR="00C776F7" w:rsidRPr="00780D3F" w:rsidRDefault="00C776F7" w:rsidP="00C776F7">
      <w:pPr>
        <w:spacing w:after="0" w:line="240" w:lineRule="auto"/>
        <w:ind w:firstLine="720"/>
        <w:jc w:val="both"/>
        <w:rPr>
          <w:rFonts w:ascii="Times New Roman" w:eastAsia="Calibri" w:hAnsi="Times New Roman" w:cs="Times New Roman"/>
          <w:sz w:val="28"/>
          <w:szCs w:val="28"/>
        </w:rPr>
      </w:pPr>
      <w:r w:rsidRPr="00780D3F">
        <w:rPr>
          <w:rFonts w:ascii="Times New Roman" w:eastAsia="Calibri" w:hAnsi="Times New Roman" w:cs="Times New Roman"/>
          <w:sz w:val="28"/>
          <w:szCs w:val="28"/>
        </w:rPr>
        <w:t xml:space="preserve">в) степень руководства, проверки и надзора за работой данного лица со стороны </w:t>
      </w:r>
      <w:proofErr w:type="gramStart"/>
      <w:r w:rsidRPr="00780D3F">
        <w:rPr>
          <w:rFonts w:ascii="Times New Roman" w:eastAsia="Calibri" w:hAnsi="Times New Roman" w:cs="Times New Roman"/>
          <w:sz w:val="28"/>
          <w:szCs w:val="28"/>
        </w:rPr>
        <w:t>более старшего</w:t>
      </w:r>
      <w:proofErr w:type="gramEnd"/>
      <w:r w:rsidRPr="00780D3F">
        <w:rPr>
          <w:rFonts w:ascii="Times New Roman" w:eastAsia="Calibri" w:hAnsi="Times New Roman" w:cs="Times New Roman"/>
          <w:sz w:val="28"/>
          <w:szCs w:val="28"/>
        </w:rPr>
        <w:t xml:space="preserve"> персонала;</w:t>
      </w:r>
    </w:p>
    <w:p w:rsidR="00C776F7" w:rsidRPr="00780D3F" w:rsidRDefault="00C776F7" w:rsidP="00C776F7">
      <w:pPr>
        <w:spacing w:after="0" w:line="240" w:lineRule="auto"/>
        <w:ind w:firstLine="720"/>
        <w:jc w:val="both"/>
        <w:rPr>
          <w:rFonts w:ascii="Times New Roman" w:eastAsia="Calibri" w:hAnsi="Times New Roman" w:cs="Times New Roman"/>
          <w:sz w:val="28"/>
          <w:szCs w:val="28"/>
        </w:rPr>
      </w:pPr>
      <w:r w:rsidRPr="00780D3F">
        <w:rPr>
          <w:rFonts w:ascii="Times New Roman" w:eastAsia="Calibri" w:hAnsi="Times New Roman" w:cs="Times New Roman"/>
          <w:sz w:val="28"/>
          <w:szCs w:val="28"/>
        </w:rPr>
        <w:t>г) возможность данного лица, в зависимости от его старшинства, оказывать влияние на результат задания, обеспечивающего уверенность, например, путем принятия ключевых решений или руководства работой других участников рабочей группы;</w:t>
      </w:r>
    </w:p>
    <w:p w:rsidR="00C776F7" w:rsidRPr="00780D3F" w:rsidRDefault="00C776F7" w:rsidP="00C776F7">
      <w:pPr>
        <w:spacing w:after="0" w:line="240" w:lineRule="auto"/>
        <w:ind w:firstLine="720"/>
        <w:jc w:val="both"/>
        <w:rPr>
          <w:rFonts w:ascii="Times New Roman" w:eastAsia="Calibri" w:hAnsi="Times New Roman" w:cs="Times New Roman"/>
          <w:sz w:val="28"/>
          <w:szCs w:val="28"/>
        </w:rPr>
      </w:pPr>
      <w:r w:rsidRPr="00780D3F">
        <w:rPr>
          <w:rFonts w:ascii="Times New Roman" w:eastAsia="Calibri" w:hAnsi="Times New Roman" w:cs="Times New Roman"/>
          <w:sz w:val="28"/>
          <w:szCs w:val="28"/>
        </w:rPr>
        <w:t>д) близость личных взаимоотношений между данным лицом и клиентом по  заданию, обеспечивающему уверенность, или, если применимо, его руководством;</w:t>
      </w:r>
    </w:p>
    <w:p w:rsidR="00C776F7" w:rsidRPr="00780D3F" w:rsidRDefault="00C776F7" w:rsidP="00C776F7">
      <w:pPr>
        <w:spacing w:after="0" w:line="240" w:lineRule="auto"/>
        <w:ind w:firstLine="720"/>
        <w:jc w:val="both"/>
        <w:rPr>
          <w:rFonts w:ascii="Times New Roman" w:eastAsia="Calibri" w:hAnsi="Times New Roman" w:cs="Times New Roman"/>
          <w:sz w:val="28"/>
          <w:szCs w:val="28"/>
        </w:rPr>
      </w:pPr>
      <w:r w:rsidRPr="00780D3F">
        <w:rPr>
          <w:rFonts w:ascii="Times New Roman" w:eastAsia="Calibri" w:hAnsi="Times New Roman" w:cs="Times New Roman"/>
          <w:sz w:val="28"/>
          <w:szCs w:val="28"/>
        </w:rPr>
        <w:t>е) характер, частота и масштаб взаимодействия данного лица с клиентом по  заданию, обеспечивающему уверенность;</w:t>
      </w:r>
    </w:p>
    <w:p w:rsidR="00C776F7" w:rsidRPr="00780D3F" w:rsidRDefault="00C776F7" w:rsidP="00C776F7">
      <w:pPr>
        <w:spacing w:after="0" w:line="240" w:lineRule="auto"/>
        <w:ind w:firstLine="720"/>
        <w:jc w:val="both"/>
        <w:rPr>
          <w:rFonts w:ascii="Times New Roman" w:eastAsia="Calibri" w:hAnsi="Times New Roman" w:cs="Times New Roman"/>
          <w:sz w:val="28"/>
          <w:szCs w:val="28"/>
        </w:rPr>
      </w:pPr>
      <w:r w:rsidRPr="00780D3F">
        <w:rPr>
          <w:rFonts w:ascii="Times New Roman" w:eastAsia="Calibri" w:hAnsi="Times New Roman" w:cs="Times New Roman"/>
          <w:sz w:val="28"/>
          <w:szCs w:val="28"/>
        </w:rPr>
        <w:t>ж) изменения в характере предмета задания или информации о предмете задания или сложность связанных вопросов;</w:t>
      </w:r>
    </w:p>
    <w:p w:rsidR="00C776F7" w:rsidRPr="00780D3F" w:rsidRDefault="00C776F7" w:rsidP="00C776F7">
      <w:pPr>
        <w:spacing w:after="0" w:line="240" w:lineRule="auto"/>
        <w:ind w:firstLine="720"/>
        <w:jc w:val="both"/>
        <w:rPr>
          <w:rFonts w:ascii="Times New Roman" w:eastAsia="Calibri" w:hAnsi="Times New Roman" w:cs="Times New Roman"/>
          <w:sz w:val="28"/>
          <w:szCs w:val="28"/>
        </w:rPr>
      </w:pPr>
      <w:r w:rsidRPr="00780D3F">
        <w:rPr>
          <w:rFonts w:ascii="Times New Roman" w:eastAsia="Calibri" w:hAnsi="Times New Roman" w:cs="Times New Roman"/>
          <w:sz w:val="28"/>
          <w:szCs w:val="28"/>
        </w:rPr>
        <w:t>з) недавние изменения лица или состава лиц, являющихся ответственной стороной, или, если применимо, руководства клиента по  заданию, обеспечивающему уверенность.</w:t>
      </w:r>
    </w:p>
    <w:p w:rsidR="00C776F7" w:rsidRPr="00780D3F" w:rsidRDefault="00C776F7" w:rsidP="00C776F7">
      <w:pPr>
        <w:spacing w:after="0" w:line="240" w:lineRule="auto"/>
        <w:ind w:firstLine="720"/>
        <w:jc w:val="both"/>
        <w:rPr>
          <w:rFonts w:ascii="Times New Roman" w:eastAsia="Calibri" w:hAnsi="Times New Roman" w:cs="Times New Roman"/>
          <w:sz w:val="28"/>
          <w:szCs w:val="28"/>
        </w:rPr>
      </w:pPr>
      <w:r w:rsidRPr="00780D3F">
        <w:rPr>
          <w:rFonts w:ascii="Times New Roman" w:eastAsia="Calibri" w:hAnsi="Times New Roman" w:cs="Times New Roman"/>
          <w:sz w:val="28"/>
          <w:szCs w:val="28"/>
        </w:rPr>
        <w:t xml:space="preserve"> 5.33.3. Сочетание двух или более факторов мо</w:t>
      </w:r>
      <w:r>
        <w:rPr>
          <w:rFonts w:ascii="Times New Roman" w:eastAsia="Calibri" w:hAnsi="Times New Roman" w:cs="Times New Roman"/>
          <w:sz w:val="28"/>
          <w:szCs w:val="28"/>
        </w:rPr>
        <w:t>жет</w:t>
      </w:r>
      <w:r w:rsidRPr="00780D3F">
        <w:rPr>
          <w:rFonts w:ascii="Times New Roman" w:eastAsia="Calibri" w:hAnsi="Times New Roman" w:cs="Times New Roman"/>
          <w:sz w:val="28"/>
          <w:szCs w:val="28"/>
        </w:rPr>
        <w:t xml:space="preserve"> повысить или понизить значимость угроз. Например, угрозы близкого знакомства, возникшие с течением времени в связи с усиливающимися тесными взаимоотношениями между лицом, привлечённым к заданию, обеспечивающему уверенность, и клиентом по такому заданию, будут ниже в случае ухода с должности лица, которое являлось ответственной стороной, и возникновения нового взаимоотношения.</w:t>
      </w:r>
    </w:p>
    <w:p w:rsidR="00C776F7" w:rsidRPr="00780D3F" w:rsidRDefault="00C776F7" w:rsidP="00C776F7">
      <w:pPr>
        <w:spacing w:after="0" w:line="240" w:lineRule="auto"/>
        <w:ind w:firstLine="720"/>
        <w:jc w:val="both"/>
        <w:rPr>
          <w:rFonts w:ascii="Times New Roman" w:eastAsia="Calibri" w:hAnsi="Times New Roman" w:cs="Times New Roman"/>
          <w:sz w:val="28"/>
          <w:szCs w:val="28"/>
        </w:rPr>
      </w:pPr>
      <w:r w:rsidRPr="00780D3F">
        <w:rPr>
          <w:rFonts w:ascii="Times New Roman" w:eastAsia="Calibri" w:hAnsi="Times New Roman" w:cs="Times New Roman"/>
          <w:sz w:val="28"/>
          <w:szCs w:val="28"/>
        </w:rPr>
        <w:t xml:space="preserve">5.33.4. Значимость угроз должна быть </w:t>
      </w:r>
      <w:proofErr w:type="gramStart"/>
      <w:r w:rsidRPr="00780D3F">
        <w:rPr>
          <w:rFonts w:ascii="Times New Roman" w:eastAsia="Calibri" w:hAnsi="Times New Roman" w:cs="Times New Roman"/>
          <w:sz w:val="28"/>
          <w:szCs w:val="28"/>
        </w:rPr>
        <w:t>оценена и при необходимости должны</w:t>
      </w:r>
      <w:proofErr w:type="gramEnd"/>
      <w:r w:rsidRPr="00780D3F">
        <w:rPr>
          <w:rFonts w:ascii="Times New Roman" w:eastAsia="Calibri" w:hAnsi="Times New Roman" w:cs="Times New Roman"/>
          <w:sz w:val="28"/>
          <w:szCs w:val="28"/>
        </w:rPr>
        <w:t xml:space="preserve"> быть приняты меры предосторожности для устранения угроз или сведения их до приемлемого уровня. Примерами таких мер предосторожности являются, в частности:</w:t>
      </w:r>
    </w:p>
    <w:p w:rsidR="00C776F7" w:rsidRPr="00780D3F" w:rsidRDefault="00C776F7" w:rsidP="00C776F7">
      <w:pPr>
        <w:spacing w:after="0" w:line="240" w:lineRule="auto"/>
        <w:ind w:firstLine="720"/>
        <w:jc w:val="both"/>
        <w:rPr>
          <w:rFonts w:ascii="Times New Roman" w:eastAsia="Calibri" w:hAnsi="Times New Roman" w:cs="Times New Roman"/>
          <w:sz w:val="28"/>
          <w:szCs w:val="28"/>
        </w:rPr>
      </w:pPr>
      <w:r w:rsidRPr="00780D3F">
        <w:rPr>
          <w:rFonts w:ascii="Times New Roman" w:eastAsia="Calibri" w:hAnsi="Times New Roman" w:cs="Times New Roman"/>
          <w:sz w:val="28"/>
          <w:szCs w:val="28"/>
        </w:rPr>
        <w:t xml:space="preserve">а) ротация лица </w:t>
      </w:r>
      <w:r>
        <w:rPr>
          <w:rFonts w:ascii="Times New Roman" w:eastAsia="Calibri" w:hAnsi="Times New Roman" w:cs="Times New Roman"/>
          <w:sz w:val="28"/>
          <w:szCs w:val="28"/>
        </w:rPr>
        <w:t>из</w:t>
      </w:r>
      <w:r w:rsidRPr="00780D3F">
        <w:rPr>
          <w:rFonts w:ascii="Times New Roman" w:eastAsia="Calibri" w:hAnsi="Times New Roman" w:cs="Times New Roman"/>
          <w:sz w:val="28"/>
          <w:szCs w:val="28"/>
        </w:rPr>
        <w:t xml:space="preserve"> состав</w:t>
      </w:r>
      <w:r>
        <w:rPr>
          <w:rFonts w:ascii="Times New Roman" w:eastAsia="Calibri" w:hAnsi="Times New Roman" w:cs="Times New Roman"/>
          <w:sz w:val="28"/>
          <w:szCs w:val="28"/>
        </w:rPr>
        <w:t>а</w:t>
      </w:r>
      <w:r w:rsidRPr="00780D3F">
        <w:rPr>
          <w:rFonts w:ascii="Times New Roman" w:eastAsia="Calibri" w:hAnsi="Times New Roman" w:cs="Times New Roman"/>
          <w:sz w:val="28"/>
          <w:szCs w:val="28"/>
        </w:rPr>
        <w:t xml:space="preserve"> рабочей группы;</w:t>
      </w:r>
    </w:p>
    <w:p w:rsidR="00C776F7" w:rsidRPr="00780D3F" w:rsidRDefault="00C776F7" w:rsidP="00C776F7">
      <w:pPr>
        <w:spacing w:after="0" w:line="240" w:lineRule="auto"/>
        <w:ind w:firstLine="720"/>
        <w:jc w:val="both"/>
        <w:rPr>
          <w:rFonts w:ascii="Times New Roman" w:eastAsia="Calibri" w:hAnsi="Times New Roman" w:cs="Times New Roman"/>
          <w:sz w:val="28"/>
          <w:szCs w:val="28"/>
        </w:rPr>
      </w:pPr>
      <w:r w:rsidRPr="00780D3F">
        <w:rPr>
          <w:rFonts w:ascii="Times New Roman" w:eastAsia="Calibri" w:hAnsi="Times New Roman" w:cs="Times New Roman"/>
          <w:sz w:val="28"/>
          <w:szCs w:val="28"/>
        </w:rPr>
        <w:t>б) изменение функции лица в составе рабочей группы либо характера и масштаба задач, выполняемых данным лицом;</w:t>
      </w:r>
    </w:p>
    <w:p w:rsidR="00C776F7" w:rsidRPr="00780D3F" w:rsidRDefault="00C776F7" w:rsidP="00C776F7">
      <w:pPr>
        <w:spacing w:after="0" w:line="240" w:lineRule="auto"/>
        <w:ind w:firstLine="720"/>
        <w:jc w:val="both"/>
        <w:rPr>
          <w:rFonts w:ascii="Times New Roman" w:eastAsia="Calibri" w:hAnsi="Times New Roman" w:cs="Times New Roman"/>
          <w:sz w:val="28"/>
          <w:szCs w:val="28"/>
        </w:rPr>
      </w:pPr>
      <w:r w:rsidRPr="00780D3F">
        <w:rPr>
          <w:rFonts w:ascii="Times New Roman" w:eastAsia="Calibri" w:hAnsi="Times New Roman" w:cs="Times New Roman"/>
          <w:sz w:val="28"/>
          <w:szCs w:val="28"/>
        </w:rPr>
        <w:t>в) проведение третьим лицом, обладающим необходимыми профессиональными знаниями и квалификацией и не являвшимся участником рабочей группы, проверки работы данного лица в составе рабочей группы;</w:t>
      </w:r>
    </w:p>
    <w:p w:rsidR="00C776F7" w:rsidRPr="00780D3F" w:rsidRDefault="00C776F7" w:rsidP="00C776F7">
      <w:pPr>
        <w:spacing w:after="0" w:line="240" w:lineRule="auto"/>
        <w:ind w:firstLine="720"/>
        <w:jc w:val="both"/>
        <w:rPr>
          <w:rFonts w:ascii="Times New Roman" w:eastAsia="Calibri" w:hAnsi="Times New Roman" w:cs="Times New Roman"/>
          <w:sz w:val="28"/>
          <w:szCs w:val="28"/>
        </w:rPr>
      </w:pPr>
      <w:r w:rsidRPr="00780D3F">
        <w:rPr>
          <w:rFonts w:ascii="Times New Roman" w:eastAsia="Calibri" w:hAnsi="Times New Roman" w:cs="Times New Roman"/>
          <w:sz w:val="28"/>
          <w:szCs w:val="28"/>
        </w:rPr>
        <w:lastRenderedPageBreak/>
        <w:t>г) регулярные независимые внутренние или внешние проверки качества выполнения задания;</w:t>
      </w:r>
    </w:p>
    <w:p w:rsidR="00C776F7" w:rsidRPr="00780D3F" w:rsidRDefault="00C776F7" w:rsidP="00C776F7">
      <w:pPr>
        <w:spacing w:after="0" w:line="240" w:lineRule="auto"/>
        <w:ind w:firstLine="720"/>
        <w:jc w:val="both"/>
        <w:rPr>
          <w:rFonts w:ascii="Times New Roman" w:eastAsia="Calibri" w:hAnsi="Times New Roman" w:cs="Times New Roman"/>
          <w:sz w:val="28"/>
          <w:szCs w:val="28"/>
        </w:rPr>
      </w:pPr>
      <w:r w:rsidRPr="00780D3F">
        <w:rPr>
          <w:rFonts w:ascii="Times New Roman" w:eastAsia="Calibri" w:hAnsi="Times New Roman" w:cs="Times New Roman"/>
          <w:sz w:val="28"/>
          <w:szCs w:val="28"/>
        </w:rPr>
        <w:t xml:space="preserve"> д) проверка качества выполнения задания в рамках проведения задания, обеспечивающего уверенность.</w:t>
      </w:r>
    </w:p>
    <w:p w:rsidR="00C776F7" w:rsidRPr="00780D3F" w:rsidRDefault="00C776F7" w:rsidP="00C776F7">
      <w:pPr>
        <w:spacing w:after="0" w:line="240" w:lineRule="auto"/>
        <w:ind w:firstLine="720"/>
        <w:jc w:val="both"/>
        <w:rPr>
          <w:rFonts w:ascii="Times New Roman" w:eastAsia="Calibri" w:hAnsi="Times New Roman" w:cs="Times New Roman"/>
          <w:sz w:val="28"/>
          <w:szCs w:val="28"/>
        </w:rPr>
      </w:pPr>
      <w:r w:rsidRPr="00780D3F">
        <w:rPr>
          <w:rFonts w:ascii="Times New Roman" w:eastAsia="Calibri" w:hAnsi="Times New Roman" w:cs="Times New Roman"/>
          <w:sz w:val="28"/>
          <w:szCs w:val="28"/>
        </w:rPr>
        <w:t>5.33.5. В случае</w:t>
      </w:r>
      <w:proofErr w:type="gramStart"/>
      <w:r w:rsidRPr="00780D3F">
        <w:rPr>
          <w:rFonts w:ascii="Times New Roman" w:eastAsia="Calibri" w:hAnsi="Times New Roman" w:cs="Times New Roman"/>
          <w:sz w:val="28"/>
          <w:szCs w:val="28"/>
        </w:rPr>
        <w:t>,</w:t>
      </w:r>
      <w:proofErr w:type="gramEnd"/>
      <w:r w:rsidRPr="00780D3F">
        <w:rPr>
          <w:rFonts w:ascii="Times New Roman" w:eastAsia="Calibri" w:hAnsi="Times New Roman" w:cs="Times New Roman"/>
          <w:sz w:val="28"/>
          <w:szCs w:val="28"/>
        </w:rPr>
        <w:t xml:space="preserve"> если аудиторская организация проходит к выводу, что угрозы являются настолько значимыми, что в качестве меры предосторожности должна быть произведена ротация лица, то аудиторская организация должна установить надлежащий период времени, в течение которого данное лицо не будет являться членом рабочей группы, не будет осуществлять проверку качества выполнения задания, обеспечивающего уверенность, а также не будет оказывать прямое влияние на результат задания, обеспечивающего уверенность. Данный период времени должен быть достаточным по продолжительности, чтобы позволить устранить угрозы независимости в связи с близким знакомством или личной заинтересованностью или свести их до приемлемого уровня</w:t>
      </w:r>
      <w:proofErr w:type="gramStart"/>
      <w:r w:rsidRPr="00780D3F">
        <w:rPr>
          <w:rFonts w:ascii="Times New Roman" w:eastAsia="Calibri" w:hAnsi="Times New Roman" w:cs="Times New Roman"/>
          <w:sz w:val="28"/>
          <w:szCs w:val="28"/>
        </w:rPr>
        <w:t>.</w:t>
      </w:r>
      <w:r>
        <w:rPr>
          <w:rFonts w:ascii="Times New Roman" w:eastAsia="Calibri" w:hAnsi="Times New Roman" w:cs="Times New Roman"/>
          <w:sz w:val="28"/>
          <w:szCs w:val="28"/>
        </w:rPr>
        <w:t>».</w:t>
      </w:r>
      <w:proofErr w:type="gramEnd"/>
    </w:p>
    <w:p w:rsidR="00C776F7" w:rsidRPr="00780D3F" w:rsidRDefault="00C776F7" w:rsidP="00C776F7">
      <w:pPr>
        <w:spacing w:after="0" w:line="240" w:lineRule="auto"/>
        <w:jc w:val="both"/>
        <w:rPr>
          <w:rFonts w:ascii="Times New Roman" w:eastAsia="Calibri" w:hAnsi="Times New Roman" w:cs="Times New Roman"/>
          <w:sz w:val="28"/>
          <w:szCs w:val="28"/>
        </w:rPr>
      </w:pPr>
    </w:p>
    <w:p w:rsidR="00C776F7" w:rsidRDefault="00C776F7" w:rsidP="00CA0216">
      <w:pPr>
        <w:tabs>
          <w:tab w:val="left" w:pos="0"/>
          <w:tab w:val="left" w:pos="7648"/>
        </w:tabs>
        <w:spacing w:after="0" w:line="240" w:lineRule="auto"/>
        <w:ind w:right="-2"/>
        <w:jc w:val="both"/>
        <w:rPr>
          <w:rFonts w:ascii="Times New Roman" w:eastAsia="Times New Roman" w:hAnsi="Times New Roman" w:cs="Times New Roman"/>
          <w:sz w:val="28"/>
          <w:szCs w:val="24"/>
          <w:lang w:eastAsia="ru-RU"/>
        </w:rPr>
      </w:pPr>
    </w:p>
    <w:p w:rsidR="00C776F7" w:rsidRDefault="00C776F7" w:rsidP="00CA0216">
      <w:pPr>
        <w:tabs>
          <w:tab w:val="left" w:pos="0"/>
          <w:tab w:val="left" w:pos="7648"/>
        </w:tabs>
        <w:spacing w:after="0" w:line="240" w:lineRule="auto"/>
        <w:ind w:right="-2"/>
        <w:jc w:val="both"/>
        <w:rPr>
          <w:rFonts w:ascii="Times New Roman" w:eastAsia="Times New Roman" w:hAnsi="Times New Roman" w:cs="Times New Roman"/>
          <w:sz w:val="28"/>
          <w:szCs w:val="24"/>
          <w:lang w:eastAsia="ru-RU"/>
        </w:rPr>
      </w:pPr>
    </w:p>
    <w:p w:rsidR="00C776F7" w:rsidRDefault="00C776F7" w:rsidP="00CA0216">
      <w:pPr>
        <w:tabs>
          <w:tab w:val="left" w:pos="0"/>
          <w:tab w:val="left" w:pos="7648"/>
        </w:tabs>
        <w:spacing w:after="0" w:line="240" w:lineRule="auto"/>
        <w:ind w:right="-2"/>
        <w:jc w:val="both"/>
        <w:rPr>
          <w:rFonts w:ascii="Times New Roman" w:eastAsia="Times New Roman" w:hAnsi="Times New Roman" w:cs="Times New Roman"/>
          <w:sz w:val="28"/>
          <w:szCs w:val="24"/>
          <w:lang w:eastAsia="ru-RU"/>
        </w:rPr>
      </w:pPr>
    </w:p>
    <w:p w:rsidR="00C776F7" w:rsidRDefault="00C776F7" w:rsidP="00CA0216">
      <w:pPr>
        <w:tabs>
          <w:tab w:val="left" w:pos="0"/>
          <w:tab w:val="left" w:pos="7648"/>
        </w:tabs>
        <w:spacing w:after="0" w:line="240" w:lineRule="auto"/>
        <w:ind w:right="-2"/>
        <w:jc w:val="both"/>
        <w:rPr>
          <w:rFonts w:ascii="Times New Roman" w:eastAsia="Times New Roman" w:hAnsi="Times New Roman" w:cs="Times New Roman"/>
          <w:sz w:val="28"/>
          <w:szCs w:val="24"/>
          <w:lang w:eastAsia="ru-RU"/>
        </w:rPr>
      </w:pPr>
    </w:p>
    <w:p w:rsidR="00C776F7" w:rsidRDefault="00C776F7" w:rsidP="00CA0216">
      <w:pPr>
        <w:tabs>
          <w:tab w:val="left" w:pos="0"/>
          <w:tab w:val="left" w:pos="7648"/>
        </w:tabs>
        <w:spacing w:after="0" w:line="240" w:lineRule="auto"/>
        <w:ind w:right="-2"/>
        <w:jc w:val="both"/>
        <w:rPr>
          <w:rFonts w:ascii="Times New Roman" w:eastAsia="Times New Roman" w:hAnsi="Times New Roman" w:cs="Times New Roman"/>
          <w:sz w:val="28"/>
          <w:szCs w:val="24"/>
          <w:lang w:eastAsia="ru-RU"/>
        </w:rPr>
      </w:pPr>
    </w:p>
    <w:p w:rsidR="00C776F7" w:rsidRDefault="00C776F7" w:rsidP="00CA0216">
      <w:pPr>
        <w:tabs>
          <w:tab w:val="left" w:pos="0"/>
          <w:tab w:val="left" w:pos="7648"/>
        </w:tabs>
        <w:spacing w:after="0" w:line="240" w:lineRule="auto"/>
        <w:ind w:right="-2"/>
        <w:jc w:val="both"/>
        <w:rPr>
          <w:rFonts w:ascii="Times New Roman" w:eastAsia="Times New Roman" w:hAnsi="Times New Roman" w:cs="Times New Roman"/>
          <w:sz w:val="28"/>
          <w:szCs w:val="24"/>
          <w:lang w:eastAsia="ru-RU"/>
        </w:rPr>
      </w:pPr>
    </w:p>
    <w:p w:rsidR="00C776F7" w:rsidRDefault="00C776F7" w:rsidP="00CA0216">
      <w:pPr>
        <w:tabs>
          <w:tab w:val="left" w:pos="0"/>
          <w:tab w:val="left" w:pos="7648"/>
        </w:tabs>
        <w:spacing w:after="0" w:line="240" w:lineRule="auto"/>
        <w:ind w:right="-2"/>
        <w:jc w:val="both"/>
        <w:rPr>
          <w:rFonts w:ascii="Times New Roman" w:eastAsia="Times New Roman" w:hAnsi="Times New Roman" w:cs="Times New Roman"/>
          <w:sz w:val="28"/>
          <w:szCs w:val="24"/>
          <w:lang w:eastAsia="ru-RU"/>
        </w:rPr>
      </w:pPr>
    </w:p>
    <w:p w:rsidR="00C776F7" w:rsidRDefault="00C776F7" w:rsidP="00CA0216">
      <w:pPr>
        <w:tabs>
          <w:tab w:val="left" w:pos="0"/>
          <w:tab w:val="left" w:pos="7648"/>
        </w:tabs>
        <w:spacing w:after="0" w:line="240" w:lineRule="auto"/>
        <w:ind w:right="-2"/>
        <w:jc w:val="both"/>
        <w:rPr>
          <w:rFonts w:ascii="Times New Roman" w:eastAsia="Times New Roman" w:hAnsi="Times New Roman" w:cs="Times New Roman"/>
          <w:sz w:val="28"/>
          <w:szCs w:val="24"/>
          <w:lang w:eastAsia="ru-RU"/>
        </w:rPr>
      </w:pPr>
    </w:p>
    <w:p w:rsidR="00C776F7" w:rsidRDefault="00C776F7" w:rsidP="00CA0216">
      <w:pPr>
        <w:tabs>
          <w:tab w:val="left" w:pos="0"/>
          <w:tab w:val="left" w:pos="7648"/>
        </w:tabs>
        <w:spacing w:after="0" w:line="240" w:lineRule="auto"/>
        <w:ind w:right="-2"/>
        <w:jc w:val="both"/>
        <w:rPr>
          <w:rFonts w:ascii="Times New Roman" w:eastAsia="Times New Roman" w:hAnsi="Times New Roman" w:cs="Times New Roman"/>
          <w:sz w:val="28"/>
          <w:szCs w:val="24"/>
          <w:lang w:eastAsia="ru-RU"/>
        </w:rPr>
      </w:pPr>
    </w:p>
    <w:p w:rsidR="00C776F7" w:rsidRDefault="00C776F7" w:rsidP="00CA0216">
      <w:pPr>
        <w:tabs>
          <w:tab w:val="left" w:pos="0"/>
          <w:tab w:val="left" w:pos="7648"/>
        </w:tabs>
        <w:spacing w:after="0" w:line="240" w:lineRule="auto"/>
        <w:ind w:right="-2"/>
        <w:jc w:val="both"/>
        <w:rPr>
          <w:rFonts w:ascii="Times New Roman" w:eastAsia="Times New Roman" w:hAnsi="Times New Roman" w:cs="Times New Roman"/>
          <w:sz w:val="28"/>
          <w:szCs w:val="24"/>
          <w:lang w:eastAsia="ru-RU"/>
        </w:rPr>
      </w:pPr>
    </w:p>
    <w:p w:rsidR="00C776F7" w:rsidRDefault="00C776F7" w:rsidP="00CA0216">
      <w:pPr>
        <w:tabs>
          <w:tab w:val="left" w:pos="0"/>
          <w:tab w:val="left" w:pos="7648"/>
        </w:tabs>
        <w:spacing w:after="0" w:line="240" w:lineRule="auto"/>
        <w:ind w:right="-2"/>
        <w:jc w:val="both"/>
        <w:rPr>
          <w:rFonts w:ascii="Times New Roman" w:eastAsia="Times New Roman" w:hAnsi="Times New Roman" w:cs="Times New Roman"/>
          <w:sz w:val="28"/>
          <w:szCs w:val="24"/>
          <w:lang w:eastAsia="ru-RU"/>
        </w:rPr>
      </w:pPr>
    </w:p>
    <w:p w:rsidR="00C776F7" w:rsidRDefault="00C776F7" w:rsidP="00CA0216">
      <w:pPr>
        <w:tabs>
          <w:tab w:val="left" w:pos="0"/>
          <w:tab w:val="left" w:pos="7648"/>
        </w:tabs>
        <w:spacing w:after="0" w:line="240" w:lineRule="auto"/>
        <w:ind w:right="-2"/>
        <w:jc w:val="both"/>
        <w:rPr>
          <w:rFonts w:ascii="Times New Roman" w:eastAsia="Times New Roman" w:hAnsi="Times New Roman" w:cs="Times New Roman"/>
          <w:sz w:val="28"/>
          <w:szCs w:val="24"/>
          <w:lang w:eastAsia="ru-RU"/>
        </w:rPr>
      </w:pPr>
    </w:p>
    <w:p w:rsidR="00C776F7" w:rsidRDefault="00C776F7" w:rsidP="00CA0216">
      <w:pPr>
        <w:tabs>
          <w:tab w:val="left" w:pos="0"/>
          <w:tab w:val="left" w:pos="7648"/>
        </w:tabs>
        <w:spacing w:after="0" w:line="240" w:lineRule="auto"/>
        <w:ind w:right="-2"/>
        <w:jc w:val="both"/>
        <w:rPr>
          <w:rFonts w:ascii="Times New Roman" w:eastAsia="Times New Roman" w:hAnsi="Times New Roman" w:cs="Times New Roman"/>
          <w:sz w:val="28"/>
          <w:szCs w:val="24"/>
          <w:lang w:eastAsia="ru-RU"/>
        </w:rPr>
      </w:pPr>
    </w:p>
    <w:p w:rsidR="00C776F7" w:rsidRDefault="00C776F7" w:rsidP="00CA0216">
      <w:pPr>
        <w:tabs>
          <w:tab w:val="left" w:pos="0"/>
          <w:tab w:val="left" w:pos="7648"/>
        </w:tabs>
        <w:spacing w:after="0" w:line="240" w:lineRule="auto"/>
        <w:ind w:right="-2"/>
        <w:jc w:val="both"/>
        <w:rPr>
          <w:rFonts w:ascii="Times New Roman" w:eastAsia="Times New Roman" w:hAnsi="Times New Roman" w:cs="Times New Roman"/>
          <w:sz w:val="28"/>
          <w:szCs w:val="24"/>
          <w:lang w:eastAsia="ru-RU"/>
        </w:rPr>
      </w:pPr>
    </w:p>
    <w:p w:rsidR="00C776F7" w:rsidRDefault="00C776F7" w:rsidP="00CA0216">
      <w:pPr>
        <w:tabs>
          <w:tab w:val="left" w:pos="0"/>
          <w:tab w:val="left" w:pos="7648"/>
        </w:tabs>
        <w:spacing w:after="0" w:line="240" w:lineRule="auto"/>
        <w:ind w:right="-2"/>
        <w:jc w:val="both"/>
        <w:rPr>
          <w:rFonts w:ascii="Times New Roman" w:eastAsia="Times New Roman" w:hAnsi="Times New Roman" w:cs="Times New Roman"/>
          <w:sz w:val="28"/>
          <w:szCs w:val="24"/>
          <w:lang w:eastAsia="ru-RU"/>
        </w:rPr>
      </w:pPr>
    </w:p>
    <w:p w:rsidR="00C776F7" w:rsidRDefault="00C776F7" w:rsidP="00CA0216">
      <w:pPr>
        <w:tabs>
          <w:tab w:val="left" w:pos="0"/>
          <w:tab w:val="left" w:pos="7648"/>
        </w:tabs>
        <w:spacing w:after="0" w:line="240" w:lineRule="auto"/>
        <w:ind w:right="-2"/>
        <w:jc w:val="both"/>
        <w:rPr>
          <w:rFonts w:ascii="Times New Roman" w:eastAsia="Times New Roman" w:hAnsi="Times New Roman" w:cs="Times New Roman"/>
          <w:sz w:val="28"/>
          <w:szCs w:val="24"/>
          <w:lang w:eastAsia="ru-RU"/>
        </w:rPr>
      </w:pPr>
    </w:p>
    <w:p w:rsidR="00C776F7" w:rsidRDefault="00C776F7" w:rsidP="00CA0216">
      <w:pPr>
        <w:tabs>
          <w:tab w:val="left" w:pos="0"/>
          <w:tab w:val="left" w:pos="7648"/>
        </w:tabs>
        <w:spacing w:after="0" w:line="240" w:lineRule="auto"/>
        <w:ind w:right="-2"/>
        <w:jc w:val="both"/>
        <w:rPr>
          <w:rFonts w:ascii="Times New Roman" w:eastAsia="Times New Roman" w:hAnsi="Times New Roman" w:cs="Times New Roman"/>
          <w:sz w:val="28"/>
          <w:szCs w:val="24"/>
          <w:lang w:eastAsia="ru-RU"/>
        </w:rPr>
      </w:pPr>
    </w:p>
    <w:p w:rsidR="00C776F7" w:rsidRDefault="00C776F7" w:rsidP="00CA0216">
      <w:pPr>
        <w:tabs>
          <w:tab w:val="left" w:pos="0"/>
          <w:tab w:val="left" w:pos="7648"/>
        </w:tabs>
        <w:spacing w:after="0" w:line="240" w:lineRule="auto"/>
        <w:ind w:right="-2"/>
        <w:jc w:val="both"/>
        <w:rPr>
          <w:rFonts w:ascii="Times New Roman" w:eastAsia="Times New Roman" w:hAnsi="Times New Roman" w:cs="Times New Roman"/>
          <w:sz w:val="28"/>
          <w:szCs w:val="24"/>
          <w:lang w:eastAsia="ru-RU"/>
        </w:rPr>
      </w:pPr>
    </w:p>
    <w:p w:rsidR="00C776F7" w:rsidRDefault="00C776F7" w:rsidP="00CA0216">
      <w:pPr>
        <w:tabs>
          <w:tab w:val="left" w:pos="0"/>
          <w:tab w:val="left" w:pos="7648"/>
        </w:tabs>
        <w:spacing w:after="0" w:line="240" w:lineRule="auto"/>
        <w:ind w:right="-2"/>
        <w:jc w:val="both"/>
        <w:rPr>
          <w:rFonts w:ascii="Times New Roman" w:eastAsia="Times New Roman" w:hAnsi="Times New Roman" w:cs="Times New Roman"/>
          <w:sz w:val="28"/>
          <w:szCs w:val="24"/>
          <w:lang w:eastAsia="ru-RU"/>
        </w:rPr>
      </w:pPr>
    </w:p>
    <w:p w:rsidR="00C776F7" w:rsidRDefault="00C776F7" w:rsidP="00CA0216">
      <w:pPr>
        <w:tabs>
          <w:tab w:val="left" w:pos="0"/>
          <w:tab w:val="left" w:pos="7648"/>
        </w:tabs>
        <w:spacing w:after="0" w:line="240" w:lineRule="auto"/>
        <w:ind w:right="-2"/>
        <w:jc w:val="both"/>
        <w:rPr>
          <w:rFonts w:ascii="Times New Roman" w:eastAsia="Times New Roman" w:hAnsi="Times New Roman" w:cs="Times New Roman"/>
          <w:sz w:val="28"/>
          <w:szCs w:val="24"/>
          <w:lang w:eastAsia="ru-RU"/>
        </w:rPr>
      </w:pPr>
    </w:p>
    <w:p w:rsidR="00C776F7" w:rsidRDefault="00C776F7" w:rsidP="00CA0216">
      <w:pPr>
        <w:tabs>
          <w:tab w:val="left" w:pos="0"/>
          <w:tab w:val="left" w:pos="7648"/>
        </w:tabs>
        <w:spacing w:after="0" w:line="240" w:lineRule="auto"/>
        <w:ind w:right="-2"/>
        <w:jc w:val="both"/>
        <w:rPr>
          <w:rFonts w:ascii="Times New Roman" w:eastAsia="Times New Roman" w:hAnsi="Times New Roman" w:cs="Times New Roman"/>
          <w:sz w:val="28"/>
          <w:szCs w:val="24"/>
          <w:lang w:eastAsia="ru-RU"/>
        </w:rPr>
      </w:pPr>
    </w:p>
    <w:p w:rsidR="006F7C39" w:rsidRDefault="006F7C39" w:rsidP="00CA0216">
      <w:pPr>
        <w:tabs>
          <w:tab w:val="left" w:pos="0"/>
          <w:tab w:val="left" w:pos="7648"/>
        </w:tabs>
        <w:spacing w:after="0" w:line="240" w:lineRule="auto"/>
        <w:ind w:right="-2"/>
        <w:jc w:val="both"/>
        <w:rPr>
          <w:rFonts w:ascii="Times New Roman" w:eastAsia="Times New Roman" w:hAnsi="Times New Roman" w:cs="Times New Roman"/>
          <w:sz w:val="28"/>
          <w:szCs w:val="24"/>
          <w:lang w:eastAsia="ru-RU"/>
        </w:rPr>
      </w:pPr>
    </w:p>
    <w:p w:rsidR="00861B75" w:rsidRDefault="00861B75" w:rsidP="00CA0216">
      <w:pPr>
        <w:tabs>
          <w:tab w:val="left" w:pos="0"/>
          <w:tab w:val="left" w:pos="7648"/>
        </w:tabs>
        <w:spacing w:after="0" w:line="240" w:lineRule="auto"/>
        <w:ind w:right="-2"/>
        <w:jc w:val="both"/>
        <w:rPr>
          <w:rFonts w:ascii="Times New Roman" w:eastAsia="Times New Roman" w:hAnsi="Times New Roman" w:cs="Times New Roman"/>
          <w:sz w:val="28"/>
          <w:szCs w:val="24"/>
          <w:lang w:eastAsia="ru-RU"/>
        </w:rPr>
      </w:pPr>
    </w:p>
    <w:p w:rsidR="00861B75" w:rsidRDefault="00861B75" w:rsidP="00CA0216">
      <w:pPr>
        <w:tabs>
          <w:tab w:val="left" w:pos="0"/>
          <w:tab w:val="left" w:pos="7648"/>
        </w:tabs>
        <w:spacing w:after="0" w:line="240" w:lineRule="auto"/>
        <w:ind w:right="-2"/>
        <w:jc w:val="both"/>
        <w:rPr>
          <w:rFonts w:ascii="Times New Roman" w:eastAsia="Times New Roman" w:hAnsi="Times New Roman" w:cs="Times New Roman"/>
          <w:sz w:val="28"/>
          <w:szCs w:val="24"/>
          <w:lang w:eastAsia="ru-RU"/>
        </w:rPr>
      </w:pPr>
    </w:p>
    <w:p w:rsidR="00C776F7" w:rsidRDefault="00C776F7" w:rsidP="00CA0216">
      <w:pPr>
        <w:tabs>
          <w:tab w:val="left" w:pos="0"/>
          <w:tab w:val="left" w:pos="7648"/>
        </w:tabs>
        <w:spacing w:after="0" w:line="240" w:lineRule="auto"/>
        <w:ind w:right="-2"/>
        <w:jc w:val="both"/>
        <w:rPr>
          <w:rFonts w:ascii="Times New Roman" w:eastAsia="Times New Roman" w:hAnsi="Times New Roman" w:cs="Times New Roman"/>
          <w:sz w:val="28"/>
          <w:szCs w:val="24"/>
          <w:lang w:eastAsia="ru-RU"/>
        </w:rPr>
      </w:pPr>
    </w:p>
    <w:p w:rsidR="00C776F7" w:rsidRDefault="00C776F7" w:rsidP="00CA0216">
      <w:pPr>
        <w:tabs>
          <w:tab w:val="left" w:pos="0"/>
          <w:tab w:val="left" w:pos="7648"/>
        </w:tabs>
        <w:spacing w:after="0" w:line="240" w:lineRule="auto"/>
        <w:ind w:right="-2"/>
        <w:jc w:val="both"/>
        <w:rPr>
          <w:rFonts w:ascii="Times New Roman" w:eastAsia="Times New Roman" w:hAnsi="Times New Roman" w:cs="Times New Roman"/>
          <w:sz w:val="28"/>
          <w:szCs w:val="24"/>
          <w:lang w:eastAsia="ru-RU"/>
        </w:rPr>
      </w:pPr>
    </w:p>
    <w:p w:rsidR="00203D05" w:rsidRDefault="00203D05" w:rsidP="00CA0216">
      <w:pPr>
        <w:tabs>
          <w:tab w:val="left" w:pos="0"/>
          <w:tab w:val="left" w:pos="7648"/>
        </w:tabs>
        <w:spacing w:after="0" w:line="240" w:lineRule="auto"/>
        <w:ind w:right="-2"/>
        <w:jc w:val="both"/>
        <w:rPr>
          <w:rFonts w:ascii="Times New Roman" w:eastAsia="Times New Roman" w:hAnsi="Times New Roman" w:cs="Times New Roman"/>
          <w:sz w:val="28"/>
          <w:szCs w:val="24"/>
          <w:lang w:eastAsia="ru-RU"/>
        </w:rPr>
      </w:pPr>
    </w:p>
    <w:p w:rsidR="00203D05" w:rsidRDefault="00203D05" w:rsidP="00CA0216">
      <w:pPr>
        <w:tabs>
          <w:tab w:val="left" w:pos="0"/>
          <w:tab w:val="left" w:pos="7648"/>
        </w:tabs>
        <w:spacing w:after="0" w:line="240" w:lineRule="auto"/>
        <w:ind w:right="-2"/>
        <w:jc w:val="both"/>
        <w:rPr>
          <w:rFonts w:ascii="Times New Roman" w:eastAsia="Times New Roman" w:hAnsi="Times New Roman" w:cs="Times New Roman"/>
          <w:sz w:val="28"/>
          <w:szCs w:val="24"/>
          <w:lang w:eastAsia="ru-RU"/>
        </w:rPr>
      </w:pPr>
    </w:p>
    <w:p w:rsidR="00203D05" w:rsidRPr="00C776F7" w:rsidRDefault="00203D05" w:rsidP="00CA0216">
      <w:pPr>
        <w:tabs>
          <w:tab w:val="left" w:pos="0"/>
          <w:tab w:val="left" w:pos="7648"/>
        </w:tabs>
        <w:spacing w:after="0" w:line="240" w:lineRule="auto"/>
        <w:ind w:right="-2"/>
        <w:jc w:val="both"/>
        <w:rPr>
          <w:rFonts w:ascii="Times New Roman" w:eastAsia="Times New Roman" w:hAnsi="Times New Roman" w:cs="Times New Roman"/>
          <w:sz w:val="28"/>
          <w:szCs w:val="24"/>
          <w:lang w:eastAsia="ru-RU"/>
        </w:rPr>
      </w:pPr>
    </w:p>
    <w:p w:rsidR="00CA0216" w:rsidRDefault="00CA0216" w:rsidP="00CA0216">
      <w:pPr>
        <w:tabs>
          <w:tab w:val="left" w:pos="0"/>
          <w:tab w:val="left" w:pos="8124"/>
        </w:tabs>
        <w:spacing w:after="0" w:line="240" w:lineRule="auto"/>
        <w:ind w:right="-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p>
    <w:tbl>
      <w:tblPr>
        <w:tblStyle w:val="a7"/>
        <w:tblW w:w="0" w:type="auto"/>
        <w:tblInd w:w="53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4"/>
      </w:tblGrid>
      <w:tr w:rsidR="00CA0216" w:rsidTr="00DE5530">
        <w:tc>
          <w:tcPr>
            <w:tcW w:w="4784" w:type="dxa"/>
          </w:tcPr>
          <w:p w:rsidR="003074C6" w:rsidRDefault="00CA0216" w:rsidP="00D60945">
            <w:pPr>
              <w:tabs>
                <w:tab w:val="left" w:pos="0"/>
                <w:tab w:val="left" w:pos="7648"/>
              </w:tabs>
              <w:ind w:right="-2"/>
              <w:jc w:val="both"/>
              <w:rPr>
                <w:rFonts w:ascii="Times New Roman" w:eastAsia="Times New Roman" w:hAnsi="Times New Roman" w:cs="Times New Roman"/>
                <w:sz w:val="28"/>
                <w:szCs w:val="24"/>
                <w:lang w:eastAsia="ru-RU"/>
              </w:rPr>
            </w:pPr>
            <w:r w:rsidRPr="00CA0216">
              <w:rPr>
                <w:rFonts w:ascii="Times New Roman" w:eastAsia="Times New Roman" w:hAnsi="Times New Roman" w:cs="Times New Roman"/>
                <w:sz w:val="28"/>
                <w:szCs w:val="24"/>
                <w:lang w:eastAsia="ru-RU"/>
              </w:rPr>
              <w:lastRenderedPageBreak/>
              <w:t xml:space="preserve">Приложение № </w:t>
            </w:r>
            <w:r>
              <w:rPr>
                <w:rFonts w:ascii="Times New Roman" w:eastAsia="Times New Roman" w:hAnsi="Times New Roman" w:cs="Times New Roman"/>
                <w:sz w:val="28"/>
                <w:szCs w:val="24"/>
                <w:lang w:eastAsia="ru-RU"/>
              </w:rPr>
              <w:t>2</w:t>
            </w:r>
            <w:r w:rsidRPr="00CA0216">
              <w:rPr>
                <w:rFonts w:ascii="Times New Roman" w:eastAsia="Times New Roman" w:hAnsi="Times New Roman" w:cs="Times New Roman"/>
                <w:sz w:val="28"/>
                <w:szCs w:val="24"/>
                <w:lang w:eastAsia="ru-RU"/>
              </w:rPr>
              <w:t xml:space="preserve"> </w:t>
            </w:r>
          </w:p>
          <w:p w:rsidR="00CA0216" w:rsidRPr="00CA0216" w:rsidRDefault="00CA0216" w:rsidP="00D60945">
            <w:pPr>
              <w:tabs>
                <w:tab w:val="left" w:pos="0"/>
                <w:tab w:val="left" w:pos="7648"/>
              </w:tabs>
              <w:ind w:right="-2"/>
              <w:jc w:val="both"/>
              <w:rPr>
                <w:rFonts w:ascii="Times New Roman" w:eastAsia="Times New Roman" w:hAnsi="Times New Roman" w:cs="Times New Roman"/>
                <w:sz w:val="28"/>
                <w:szCs w:val="24"/>
                <w:lang w:eastAsia="ru-RU"/>
              </w:rPr>
            </w:pPr>
            <w:r w:rsidRPr="00CA0216">
              <w:rPr>
                <w:rFonts w:ascii="Times New Roman" w:eastAsia="Times New Roman" w:hAnsi="Times New Roman" w:cs="Times New Roman"/>
                <w:sz w:val="28"/>
                <w:szCs w:val="24"/>
                <w:lang w:eastAsia="ru-RU"/>
              </w:rPr>
              <w:t>к протоколу</w:t>
            </w:r>
            <w:r w:rsidR="003074C6">
              <w:rPr>
                <w:rFonts w:ascii="Times New Roman" w:eastAsia="Times New Roman" w:hAnsi="Times New Roman" w:cs="Times New Roman"/>
                <w:sz w:val="28"/>
                <w:szCs w:val="24"/>
                <w:lang w:eastAsia="ru-RU"/>
              </w:rPr>
              <w:t xml:space="preserve"> </w:t>
            </w:r>
            <w:r w:rsidRPr="00CA0216">
              <w:rPr>
                <w:rFonts w:ascii="Times New Roman" w:eastAsia="Times New Roman" w:hAnsi="Times New Roman" w:cs="Times New Roman"/>
                <w:sz w:val="28"/>
                <w:szCs w:val="24"/>
                <w:lang w:eastAsia="ru-RU"/>
              </w:rPr>
              <w:t>заочного голосования</w:t>
            </w:r>
          </w:p>
          <w:p w:rsidR="00CA0216" w:rsidRPr="00CA0216" w:rsidRDefault="00CA0216" w:rsidP="00D60945">
            <w:pPr>
              <w:tabs>
                <w:tab w:val="left" w:pos="0"/>
                <w:tab w:val="left" w:pos="7648"/>
              </w:tabs>
              <w:ind w:right="-2"/>
              <w:jc w:val="both"/>
              <w:rPr>
                <w:rFonts w:ascii="Times New Roman" w:eastAsia="Times New Roman" w:hAnsi="Times New Roman" w:cs="Times New Roman"/>
                <w:sz w:val="28"/>
                <w:szCs w:val="24"/>
                <w:lang w:eastAsia="ru-RU"/>
              </w:rPr>
            </w:pPr>
            <w:r w:rsidRPr="00CA0216">
              <w:rPr>
                <w:rFonts w:ascii="Times New Roman" w:eastAsia="Times New Roman" w:hAnsi="Times New Roman" w:cs="Times New Roman"/>
                <w:sz w:val="28"/>
                <w:szCs w:val="24"/>
                <w:lang w:eastAsia="ru-RU"/>
              </w:rPr>
              <w:t xml:space="preserve">Совета по аудиторской деятельности </w:t>
            </w:r>
          </w:p>
          <w:p w:rsidR="00CA0216" w:rsidRPr="00CA0216" w:rsidRDefault="00CA0216" w:rsidP="00D60945">
            <w:pPr>
              <w:tabs>
                <w:tab w:val="left" w:pos="0"/>
                <w:tab w:val="left" w:pos="7648"/>
              </w:tabs>
              <w:ind w:right="-2"/>
              <w:jc w:val="both"/>
              <w:rPr>
                <w:rFonts w:ascii="Times New Roman" w:eastAsia="Times New Roman" w:hAnsi="Times New Roman" w:cs="Times New Roman"/>
                <w:sz w:val="28"/>
                <w:szCs w:val="24"/>
                <w:lang w:eastAsia="ru-RU"/>
              </w:rPr>
            </w:pPr>
            <w:proofErr w:type="spellStart"/>
            <w:r w:rsidRPr="00CA0216">
              <w:rPr>
                <w:rFonts w:ascii="Times New Roman" w:eastAsia="Times New Roman" w:hAnsi="Times New Roman" w:cs="Times New Roman"/>
                <w:sz w:val="28"/>
                <w:szCs w:val="24"/>
                <w:lang w:val="en-US" w:eastAsia="ru-RU"/>
              </w:rPr>
              <w:t>от</w:t>
            </w:r>
            <w:proofErr w:type="spellEnd"/>
            <w:r w:rsidRPr="00CA0216">
              <w:rPr>
                <w:rFonts w:ascii="Times New Roman" w:eastAsia="Times New Roman" w:hAnsi="Times New Roman" w:cs="Times New Roman"/>
                <w:sz w:val="28"/>
                <w:szCs w:val="24"/>
                <w:lang w:val="en-US" w:eastAsia="ru-RU"/>
              </w:rPr>
              <w:t xml:space="preserve"> </w:t>
            </w:r>
            <w:r>
              <w:rPr>
                <w:rFonts w:ascii="Times New Roman" w:eastAsia="Times New Roman" w:hAnsi="Times New Roman" w:cs="Times New Roman"/>
                <w:sz w:val="28"/>
                <w:szCs w:val="24"/>
                <w:lang w:val="en-US" w:eastAsia="ru-RU"/>
              </w:rPr>
              <w:t>27</w:t>
            </w:r>
            <w:r w:rsidR="008C0348">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sz w:val="28"/>
                <w:szCs w:val="24"/>
                <w:lang w:eastAsia="ru-RU"/>
              </w:rPr>
              <w:t xml:space="preserve">июня </w:t>
            </w:r>
            <w:r w:rsidRPr="00CA0216">
              <w:rPr>
                <w:rFonts w:ascii="Times New Roman" w:eastAsia="Times New Roman" w:hAnsi="Times New Roman" w:cs="Times New Roman"/>
                <w:sz w:val="28"/>
                <w:szCs w:val="24"/>
                <w:lang w:val="en-US" w:eastAsia="ru-RU"/>
              </w:rPr>
              <w:t xml:space="preserve">2018 г. № </w:t>
            </w:r>
            <w:r>
              <w:rPr>
                <w:rFonts w:ascii="Times New Roman" w:eastAsia="Times New Roman" w:hAnsi="Times New Roman" w:cs="Times New Roman"/>
                <w:sz w:val="28"/>
                <w:szCs w:val="24"/>
                <w:lang w:eastAsia="ru-RU"/>
              </w:rPr>
              <w:t>40</w:t>
            </w:r>
          </w:p>
        </w:tc>
      </w:tr>
    </w:tbl>
    <w:p w:rsidR="00CA0216" w:rsidRDefault="00CA0216" w:rsidP="00BF24D1">
      <w:pPr>
        <w:tabs>
          <w:tab w:val="left" w:pos="0"/>
        </w:tabs>
        <w:spacing w:after="0" w:line="240" w:lineRule="auto"/>
        <w:ind w:right="-2"/>
        <w:jc w:val="both"/>
        <w:rPr>
          <w:rFonts w:ascii="Times New Roman" w:eastAsia="Times New Roman" w:hAnsi="Times New Roman" w:cs="Times New Roman"/>
          <w:sz w:val="24"/>
          <w:szCs w:val="24"/>
          <w:lang w:eastAsia="ru-RU"/>
        </w:rPr>
      </w:pPr>
    </w:p>
    <w:p w:rsidR="00C776F7" w:rsidRDefault="00CA0216" w:rsidP="00CA0216">
      <w:pPr>
        <w:tabs>
          <w:tab w:val="left" w:pos="0"/>
          <w:tab w:val="left" w:pos="6983"/>
          <w:tab w:val="left" w:pos="8844"/>
        </w:tabs>
        <w:spacing w:after="0" w:line="240" w:lineRule="auto"/>
        <w:ind w:right="-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p>
    <w:p w:rsidR="00C776F7" w:rsidRPr="0033153E" w:rsidRDefault="00C776F7" w:rsidP="00C776F7">
      <w:pPr>
        <w:spacing w:after="0" w:line="240" w:lineRule="auto"/>
        <w:jc w:val="center"/>
        <w:rPr>
          <w:rFonts w:ascii="Calibri" w:eastAsia="Calibri" w:hAnsi="Calibri" w:cs="Calibri"/>
        </w:rPr>
      </w:pPr>
      <w:r w:rsidRPr="00C776F7">
        <w:rPr>
          <w:rFonts w:ascii="Times New Roman" w:eastAsia="Calibri" w:hAnsi="Times New Roman" w:cs="Times New Roman"/>
          <w:b/>
          <w:bCs/>
          <w:sz w:val="28"/>
          <w:szCs w:val="28"/>
        </w:rPr>
        <w:t xml:space="preserve">О вступлении в силу изменений Правил независимости аудиторов и аудиторских организаций, одобренных Советом по аудиторской </w:t>
      </w:r>
      <w:r w:rsidRPr="0033153E">
        <w:rPr>
          <w:rFonts w:ascii="Times New Roman" w:eastAsia="Calibri" w:hAnsi="Times New Roman" w:cs="Times New Roman"/>
          <w:b/>
          <w:bCs/>
          <w:sz w:val="28"/>
          <w:szCs w:val="28"/>
        </w:rPr>
        <w:t xml:space="preserve">деятельности </w:t>
      </w:r>
      <w:r w:rsidR="00203D05" w:rsidRPr="0033153E">
        <w:rPr>
          <w:rFonts w:ascii="Times New Roman" w:eastAsia="Calibri" w:hAnsi="Times New Roman" w:cs="Times New Roman"/>
          <w:b/>
          <w:bCs/>
          <w:sz w:val="28"/>
          <w:szCs w:val="28"/>
        </w:rPr>
        <w:t xml:space="preserve">27 </w:t>
      </w:r>
      <w:r w:rsidRPr="0033153E">
        <w:rPr>
          <w:rFonts w:ascii="Times New Roman" w:eastAsia="Calibri" w:hAnsi="Times New Roman" w:cs="Times New Roman"/>
          <w:b/>
          <w:bCs/>
          <w:sz w:val="28"/>
          <w:szCs w:val="28"/>
        </w:rPr>
        <w:t xml:space="preserve">июня 2018 г., протокол № </w:t>
      </w:r>
      <w:r w:rsidR="00203D05" w:rsidRPr="0033153E">
        <w:rPr>
          <w:rFonts w:ascii="Times New Roman" w:eastAsia="Calibri" w:hAnsi="Times New Roman" w:cs="Times New Roman"/>
          <w:b/>
          <w:bCs/>
          <w:sz w:val="28"/>
          <w:szCs w:val="28"/>
        </w:rPr>
        <w:t>40</w:t>
      </w:r>
      <w:r w:rsidRPr="0033153E">
        <w:rPr>
          <w:rFonts w:ascii="Times New Roman" w:eastAsia="Calibri" w:hAnsi="Times New Roman" w:cs="Times New Roman"/>
          <w:b/>
          <w:bCs/>
          <w:sz w:val="28"/>
          <w:szCs w:val="28"/>
        </w:rPr>
        <w:t xml:space="preserve"> </w:t>
      </w:r>
    </w:p>
    <w:p w:rsidR="00C776F7" w:rsidRPr="0033153E" w:rsidRDefault="00C776F7" w:rsidP="00C776F7">
      <w:pPr>
        <w:spacing w:after="0" w:line="240" w:lineRule="auto"/>
        <w:jc w:val="center"/>
        <w:rPr>
          <w:rFonts w:ascii="Calibri" w:eastAsia="Calibri" w:hAnsi="Calibri" w:cs="Calibri"/>
        </w:rPr>
      </w:pPr>
      <w:r w:rsidRPr="0033153E">
        <w:rPr>
          <w:rFonts w:ascii="Times New Roman" w:eastAsia="Calibri" w:hAnsi="Times New Roman" w:cs="Times New Roman"/>
          <w:b/>
          <w:bCs/>
          <w:sz w:val="28"/>
          <w:szCs w:val="28"/>
        </w:rPr>
        <w:t>  </w:t>
      </w:r>
    </w:p>
    <w:p w:rsidR="00C776F7" w:rsidRPr="00C776F7" w:rsidRDefault="00C776F7" w:rsidP="00C776F7">
      <w:pPr>
        <w:spacing w:after="0" w:line="240" w:lineRule="auto"/>
        <w:ind w:firstLine="720"/>
        <w:jc w:val="both"/>
        <w:rPr>
          <w:rFonts w:ascii="Calibri" w:eastAsia="Calibri" w:hAnsi="Calibri" w:cs="Calibri"/>
        </w:rPr>
      </w:pPr>
      <w:r w:rsidRPr="0033153E">
        <w:rPr>
          <w:rFonts w:ascii="Times New Roman" w:eastAsia="Calibri" w:hAnsi="Times New Roman" w:cs="Times New Roman"/>
          <w:sz w:val="28"/>
          <w:szCs w:val="28"/>
        </w:rPr>
        <w:t xml:space="preserve">1. </w:t>
      </w:r>
      <w:proofErr w:type="gramStart"/>
      <w:r w:rsidRPr="0033153E">
        <w:rPr>
          <w:rFonts w:ascii="Times New Roman" w:eastAsia="Calibri" w:hAnsi="Times New Roman" w:cs="Times New Roman"/>
          <w:sz w:val="28"/>
          <w:szCs w:val="28"/>
        </w:rPr>
        <w:t xml:space="preserve">Пункты 2.47.1-2.51 Правил независимости аудиторов и аудиторских организаций, одобренных Советом по аудиторской деятельности </w:t>
      </w:r>
      <w:r w:rsidRPr="0033153E">
        <w:rPr>
          <w:rFonts w:ascii="Times New Roman" w:eastAsia="Calibri" w:hAnsi="Times New Roman" w:cs="Times New Roman"/>
          <w:sz w:val="28"/>
          <w:szCs w:val="28"/>
          <w:lang w:eastAsia="ru-RU"/>
        </w:rPr>
        <w:t xml:space="preserve">20 сентября 2012 г. (протокол № 6) </w:t>
      </w:r>
      <w:r w:rsidRPr="0033153E">
        <w:rPr>
          <w:rFonts w:ascii="Times New Roman" w:eastAsia="Calibri" w:hAnsi="Times New Roman" w:cs="Times New Roman"/>
          <w:sz w:val="28"/>
          <w:szCs w:val="28"/>
        </w:rPr>
        <w:t xml:space="preserve">  (в редакции от </w:t>
      </w:r>
      <w:r w:rsidR="00465B46" w:rsidRPr="0033153E">
        <w:rPr>
          <w:rFonts w:ascii="Times New Roman" w:eastAsia="Calibri" w:hAnsi="Times New Roman" w:cs="Times New Roman"/>
          <w:sz w:val="28"/>
          <w:szCs w:val="28"/>
        </w:rPr>
        <w:t xml:space="preserve">27 </w:t>
      </w:r>
      <w:r w:rsidRPr="0033153E">
        <w:rPr>
          <w:rFonts w:ascii="Times New Roman" w:eastAsia="Calibri" w:hAnsi="Times New Roman" w:cs="Times New Roman"/>
          <w:sz w:val="28"/>
          <w:szCs w:val="28"/>
        </w:rPr>
        <w:t xml:space="preserve">июня 2018 г., протокол № </w:t>
      </w:r>
      <w:r w:rsidR="00465B46" w:rsidRPr="0033153E">
        <w:rPr>
          <w:rFonts w:ascii="Times New Roman" w:eastAsia="Calibri" w:hAnsi="Times New Roman" w:cs="Times New Roman"/>
          <w:sz w:val="28"/>
          <w:szCs w:val="28"/>
        </w:rPr>
        <w:t>40</w:t>
      </w:r>
      <w:r w:rsidRPr="0033153E">
        <w:rPr>
          <w:rFonts w:ascii="Times New Roman" w:eastAsia="Calibri" w:hAnsi="Times New Roman" w:cs="Times New Roman"/>
          <w:sz w:val="28"/>
          <w:szCs w:val="28"/>
        </w:rPr>
        <w:t>),</w:t>
      </w:r>
      <w:r w:rsidRPr="00C776F7">
        <w:rPr>
          <w:rFonts w:ascii="Times New Roman" w:eastAsia="Calibri" w:hAnsi="Times New Roman" w:cs="Times New Roman"/>
          <w:sz w:val="28"/>
          <w:szCs w:val="28"/>
        </w:rPr>
        <w:t xml:space="preserve"> вступают в силу 1 января 2019 г. применительно к аудиту бухгалтерской (финансовой) отчетности организаций за периоды, начинающиеся 1 января 2019 г. или после данной даты, причем:</w:t>
      </w:r>
      <w:proofErr w:type="gramEnd"/>
    </w:p>
    <w:p w:rsidR="00C776F7" w:rsidRPr="00C776F7" w:rsidRDefault="00C776F7" w:rsidP="00C776F7">
      <w:pPr>
        <w:spacing w:after="0" w:line="240" w:lineRule="auto"/>
        <w:ind w:firstLine="720"/>
        <w:jc w:val="both"/>
        <w:rPr>
          <w:rFonts w:ascii="Calibri" w:eastAsia="Calibri" w:hAnsi="Calibri" w:cs="Calibri"/>
        </w:rPr>
      </w:pPr>
      <w:proofErr w:type="gramStart"/>
      <w:r w:rsidRPr="00C776F7">
        <w:rPr>
          <w:rFonts w:ascii="Times New Roman" w:eastAsia="Calibri" w:hAnsi="Times New Roman" w:cs="Times New Roman"/>
          <w:sz w:val="28"/>
          <w:szCs w:val="28"/>
        </w:rPr>
        <w:t xml:space="preserve">а) в случае если лицо являлось руководителем задания по аудиту </w:t>
      </w:r>
      <w:proofErr w:type="spellStart"/>
      <w:r w:rsidRPr="00C776F7">
        <w:rPr>
          <w:rFonts w:ascii="Times New Roman" w:eastAsia="Calibri" w:hAnsi="Times New Roman" w:cs="Times New Roman"/>
          <w:sz w:val="28"/>
          <w:szCs w:val="28"/>
        </w:rPr>
        <w:t>аудируемого</w:t>
      </w:r>
      <w:proofErr w:type="spellEnd"/>
      <w:r w:rsidRPr="00C776F7">
        <w:rPr>
          <w:rFonts w:ascii="Times New Roman" w:eastAsia="Calibri" w:hAnsi="Times New Roman" w:cs="Times New Roman"/>
          <w:sz w:val="28"/>
          <w:szCs w:val="28"/>
        </w:rPr>
        <w:t xml:space="preserve"> лица, являющегося общественно значимым хозяйствующим субъектом, в течение семи лет суммарно, завершив аудит бухгалтерской (финансовой) отчетности за 2016 г., а затем не вовлекалось в аудит бухгалтерской (финансовой) отчетности данного </w:t>
      </w:r>
      <w:proofErr w:type="spellStart"/>
      <w:r w:rsidRPr="00C776F7">
        <w:rPr>
          <w:rFonts w:ascii="Times New Roman" w:eastAsia="Calibri" w:hAnsi="Times New Roman" w:cs="Times New Roman"/>
          <w:sz w:val="28"/>
          <w:szCs w:val="28"/>
        </w:rPr>
        <w:t>аудируемого</w:t>
      </w:r>
      <w:proofErr w:type="spellEnd"/>
      <w:r w:rsidRPr="00C776F7">
        <w:rPr>
          <w:rFonts w:ascii="Times New Roman" w:eastAsia="Calibri" w:hAnsi="Times New Roman" w:cs="Times New Roman"/>
          <w:sz w:val="28"/>
          <w:szCs w:val="28"/>
        </w:rPr>
        <w:t xml:space="preserve"> лица за 2017 и 2018 гг., то такое лицо может быть руководителем задания по аудиту бухгалтерской (финансовой) отчетности</w:t>
      </w:r>
      <w:r w:rsidRPr="00C776F7">
        <w:rPr>
          <w:rFonts w:ascii="Symbol" w:eastAsia="Calibri" w:hAnsi="Symbol" w:cs="Calibri"/>
          <w:sz w:val="28"/>
          <w:szCs w:val="28"/>
          <w:vertAlign w:val="superscript"/>
        </w:rPr>
        <w:footnoteReference w:customMarkFollows="1" w:id="1"/>
        <w:t></w:t>
      </w:r>
      <w:r w:rsidRPr="00C776F7">
        <w:rPr>
          <w:rFonts w:ascii="Times New Roman" w:eastAsia="Calibri" w:hAnsi="Times New Roman" w:cs="Times New Roman"/>
          <w:sz w:val="28"/>
          <w:szCs w:val="28"/>
        </w:rPr>
        <w:t xml:space="preserve"> данного</w:t>
      </w:r>
      <w:proofErr w:type="gramEnd"/>
      <w:r w:rsidRPr="00C776F7">
        <w:rPr>
          <w:rFonts w:ascii="Times New Roman" w:eastAsia="Calibri" w:hAnsi="Times New Roman" w:cs="Times New Roman"/>
          <w:sz w:val="28"/>
          <w:szCs w:val="28"/>
        </w:rPr>
        <w:t xml:space="preserve"> </w:t>
      </w:r>
      <w:proofErr w:type="spellStart"/>
      <w:r w:rsidRPr="00C776F7">
        <w:rPr>
          <w:rFonts w:ascii="Times New Roman" w:eastAsia="Calibri" w:hAnsi="Times New Roman" w:cs="Times New Roman"/>
          <w:sz w:val="28"/>
          <w:szCs w:val="28"/>
        </w:rPr>
        <w:t>аудируемого</w:t>
      </w:r>
      <w:proofErr w:type="spellEnd"/>
      <w:r w:rsidRPr="00C776F7">
        <w:rPr>
          <w:rFonts w:ascii="Times New Roman" w:eastAsia="Calibri" w:hAnsi="Times New Roman" w:cs="Times New Roman"/>
          <w:sz w:val="28"/>
          <w:szCs w:val="28"/>
        </w:rPr>
        <w:t xml:space="preserve"> лица за 2019-2025 гг.;</w:t>
      </w:r>
    </w:p>
    <w:p w:rsidR="00C776F7" w:rsidRPr="00C776F7" w:rsidRDefault="00C776F7" w:rsidP="00C776F7">
      <w:pPr>
        <w:spacing w:after="0" w:line="240" w:lineRule="auto"/>
        <w:ind w:firstLine="720"/>
        <w:jc w:val="both"/>
        <w:rPr>
          <w:rFonts w:ascii="Calibri" w:eastAsia="Calibri" w:hAnsi="Calibri" w:cs="Calibri"/>
        </w:rPr>
      </w:pPr>
      <w:r w:rsidRPr="00C776F7">
        <w:rPr>
          <w:rFonts w:ascii="Times New Roman" w:eastAsia="Calibri" w:hAnsi="Times New Roman" w:cs="Times New Roman"/>
          <w:sz w:val="28"/>
          <w:szCs w:val="28"/>
        </w:rPr>
        <w:t xml:space="preserve">б) в случае если лицо являлось руководителем задания по аудиту </w:t>
      </w:r>
      <w:proofErr w:type="spellStart"/>
      <w:r w:rsidRPr="00C776F7">
        <w:rPr>
          <w:rFonts w:ascii="Times New Roman" w:eastAsia="Calibri" w:hAnsi="Times New Roman" w:cs="Times New Roman"/>
          <w:sz w:val="28"/>
          <w:szCs w:val="28"/>
        </w:rPr>
        <w:t>аудируемого</w:t>
      </w:r>
      <w:proofErr w:type="spellEnd"/>
      <w:r w:rsidRPr="00C776F7">
        <w:rPr>
          <w:rFonts w:ascii="Times New Roman" w:eastAsia="Calibri" w:hAnsi="Times New Roman" w:cs="Times New Roman"/>
          <w:sz w:val="28"/>
          <w:szCs w:val="28"/>
        </w:rPr>
        <w:t xml:space="preserve"> лица, являющегося общественно значимым хозяйствующим субъектом, в течение семи лет суммарно, завершив аудит бухгалтерской (финансовой) отчетности за 2017 г., то такое лицо может быть руководителем задания по аудиту бухгалтерской (финансовой) отчетности данного </w:t>
      </w:r>
      <w:proofErr w:type="spellStart"/>
      <w:r w:rsidRPr="00C776F7">
        <w:rPr>
          <w:rFonts w:ascii="Times New Roman" w:eastAsia="Calibri" w:hAnsi="Times New Roman" w:cs="Times New Roman"/>
          <w:sz w:val="28"/>
          <w:szCs w:val="28"/>
        </w:rPr>
        <w:t>аудируемого</w:t>
      </w:r>
      <w:proofErr w:type="spellEnd"/>
      <w:r w:rsidRPr="00C776F7">
        <w:rPr>
          <w:rFonts w:ascii="Times New Roman" w:eastAsia="Calibri" w:hAnsi="Times New Roman" w:cs="Times New Roman"/>
          <w:sz w:val="28"/>
          <w:szCs w:val="28"/>
        </w:rPr>
        <w:t xml:space="preserve"> лица за 2023-2029 гг., </w:t>
      </w:r>
      <w:proofErr w:type="gramStart"/>
      <w:r w:rsidRPr="00C776F7">
        <w:rPr>
          <w:rFonts w:ascii="Times New Roman" w:eastAsia="Calibri" w:hAnsi="Times New Roman" w:cs="Times New Roman"/>
          <w:sz w:val="28"/>
          <w:szCs w:val="28"/>
        </w:rPr>
        <w:t>обеспечив</w:t>
      </w:r>
      <w:proofErr w:type="gramEnd"/>
      <w:r w:rsidRPr="00C776F7">
        <w:rPr>
          <w:rFonts w:ascii="Times New Roman" w:eastAsia="Calibri" w:hAnsi="Times New Roman" w:cs="Times New Roman"/>
          <w:sz w:val="28"/>
          <w:szCs w:val="28"/>
        </w:rPr>
        <w:t xml:space="preserve"> таким образом период </w:t>
      </w:r>
      <w:proofErr w:type="spellStart"/>
      <w:r w:rsidRPr="00C776F7">
        <w:rPr>
          <w:rFonts w:ascii="Times New Roman" w:eastAsia="Calibri" w:hAnsi="Times New Roman" w:cs="Times New Roman"/>
          <w:sz w:val="28"/>
          <w:szCs w:val="28"/>
        </w:rPr>
        <w:t>невовлечения</w:t>
      </w:r>
      <w:proofErr w:type="spellEnd"/>
      <w:r w:rsidRPr="00C776F7">
        <w:rPr>
          <w:rFonts w:ascii="Times New Roman" w:eastAsia="Calibri" w:hAnsi="Times New Roman" w:cs="Times New Roman"/>
          <w:sz w:val="28"/>
          <w:szCs w:val="28"/>
        </w:rPr>
        <w:t xml:space="preserve"> в аудит длительностью в пять последовательных лет согласно пункту 2.48.3 Правил независимости аудиторов и аудиторских организаций;</w:t>
      </w:r>
    </w:p>
    <w:p w:rsidR="00C776F7" w:rsidRPr="00C776F7" w:rsidRDefault="00C776F7" w:rsidP="00C776F7">
      <w:pPr>
        <w:spacing w:after="0" w:line="240" w:lineRule="auto"/>
        <w:ind w:firstLine="720"/>
        <w:jc w:val="both"/>
        <w:rPr>
          <w:rFonts w:ascii="Calibri" w:eastAsia="Calibri" w:hAnsi="Calibri" w:cs="Calibri"/>
        </w:rPr>
      </w:pPr>
      <w:r w:rsidRPr="00C776F7">
        <w:rPr>
          <w:rFonts w:ascii="Times New Roman" w:eastAsia="Calibri" w:hAnsi="Times New Roman" w:cs="Times New Roman"/>
          <w:sz w:val="28"/>
          <w:szCs w:val="28"/>
        </w:rPr>
        <w:t xml:space="preserve">в) в случае если лицо являлось руководителем задания по аудиту </w:t>
      </w:r>
      <w:proofErr w:type="spellStart"/>
      <w:r w:rsidRPr="00C776F7">
        <w:rPr>
          <w:rFonts w:ascii="Times New Roman" w:eastAsia="Calibri" w:hAnsi="Times New Roman" w:cs="Times New Roman"/>
          <w:sz w:val="28"/>
          <w:szCs w:val="28"/>
        </w:rPr>
        <w:t>аудируемого</w:t>
      </w:r>
      <w:proofErr w:type="spellEnd"/>
      <w:r w:rsidRPr="00C776F7">
        <w:rPr>
          <w:rFonts w:ascii="Times New Roman" w:eastAsia="Calibri" w:hAnsi="Times New Roman" w:cs="Times New Roman"/>
          <w:sz w:val="28"/>
          <w:szCs w:val="28"/>
        </w:rPr>
        <w:t xml:space="preserve"> лица, являющегося общественно значимым хозяйствующим субъектом, в течение семи лет суммарно, завершив аудит бухгалтерской (финансовой) отчетности за 2018 г., то такое лицо может быть руководителем задания по аудиту бухгалтерской (финансовой) отчетности данного </w:t>
      </w:r>
      <w:proofErr w:type="spellStart"/>
      <w:r w:rsidRPr="00C776F7">
        <w:rPr>
          <w:rFonts w:ascii="Times New Roman" w:eastAsia="Calibri" w:hAnsi="Times New Roman" w:cs="Times New Roman"/>
          <w:sz w:val="28"/>
          <w:szCs w:val="28"/>
        </w:rPr>
        <w:t>аудируемого</w:t>
      </w:r>
      <w:proofErr w:type="spellEnd"/>
      <w:r w:rsidRPr="00C776F7">
        <w:rPr>
          <w:rFonts w:ascii="Times New Roman" w:eastAsia="Calibri" w:hAnsi="Times New Roman" w:cs="Times New Roman"/>
          <w:sz w:val="28"/>
          <w:szCs w:val="28"/>
        </w:rPr>
        <w:t xml:space="preserve"> лица за 2024-2030 гг., </w:t>
      </w:r>
      <w:proofErr w:type="gramStart"/>
      <w:r w:rsidRPr="00C776F7">
        <w:rPr>
          <w:rFonts w:ascii="Times New Roman" w:eastAsia="Calibri" w:hAnsi="Times New Roman" w:cs="Times New Roman"/>
          <w:sz w:val="28"/>
          <w:szCs w:val="28"/>
        </w:rPr>
        <w:t>обеспечив</w:t>
      </w:r>
      <w:proofErr w:type="gramEnd"/>
      <w:r w:rsidRPr="00C776F7">
        <w:rPr>
          <w:rFonts w:ascii="Times New Roman" w:eastAsia="Calibri" w:hAnsi="Times New Roman" w:cs="Times New Roman"/>
          <w:sz w:val="28"/>
          <w:szCs w:val="28"/>
        </w:rPr>
        <w:t xml:space="preserve"> таким образом период </w:t>
      </w:r>
      <w:proofErr w:type="spellStart"/>
      <w:r w:rsidRPr="00C776F7">
        <w:rPr>
          <w:rFonts w:ascii="Times New Roman" w:eastAsia="Calibri" w:hAnsi="Times New Roman" w:cs="Times New Roman"/>
          <w:sz w:val="28"/>
          <w:szCs w:val="28"/>
        </w:rPr>
        <w:t>невовлечения</w:t>
      </w:r>
      <w:proofErr w:type="spellEnd"/>
      <w:r w:rsidRPr="00C776F7">
        <w:rPr>
          <w:rFonts w:ascii="Times New Roman" w:eastAsia="Calibri" w:hAnsi="Times New Roman" w:cs="Times New Roman"/>
          <w:sz w:val="28"/>
          <w:szCs w:val="28"/>
        </w:rPr>
        <w:t xml:space="preserve"> в аудит длительностью в пять последовательных лет согласно пункту 2.48.3 Правил независимости аудиторов и аудиторских организаций;</w:t>
      </w:r>
    </w:p>
    <w:p w:rsidR="00C776F7" w:rsidRPr="00C776F7" w:rsidRDefault="00C776F7" w:rsidP="00C776F7">
      <w:pPr>
        <w:spacing w:after="0" w:line="240" w:lineRule="auto"/>
        <w:ind w:firstLine="720"/>
        <w:jc w:val="both"/>
        <w:rPr>
          <w:rFonts w:ascii="Calibri" w:eastAsia="Calibri" w:hAnsi="Calibri" w:cs="Calibri"/>
        </w:rPr>
      </w:pPr>
      <w:proofErr w:type="gramStart"/>
      <w:r w:rsidRPr="00C776F7">
        <w:rPr>
          <w:rFonts w:ascii="Times New Roman" w:eastAsia="Calibri" w:hAnsi="Times New Roman" w:cs="Times New Roman"/>
          <w:sz w:val="28"/>
          <w:szCs w:val="28"/>
        </w:rPr>
        <w:t xml:space="preserve">г) в случае если лицо являлось руководителем задания по аудиту </w:t>
      </w:r>
      <w:proofErr w:type="spellStart"/>
      <w:r w:rsidRPr="00C776F7">
        <w:rPr>
          <w:rFonts w:ascii="Times New Roman" w:eastAsia="Calibri" w:hAnsi="Times New Roman" w:cs="Times New Roman"/>
          <w:sz w:val="28"/>
          <w:szCs w:val="28"/>
        </w:rPr>
        <w:t>аудируемого</w:t>
      </w:r>
      <w:proofErr w:type="spellEnd"/>
      <w:r w:rsidRPr="00C776F7">
        <w:rPr>
          <w:rFonts w:ascii="Times New Roman" w:eastAsia="Calibri" w:hAnsi="Times New Roman" w:cs="Times New Roman"/>
          <w:sz w:val="28"/>
          <w:szCs w:val="28"/>
        </w:rPr>
        <w:t xml:space="preserve"> лица, являющегося общественно значимым хозяйствующим субъектом, в течение шести или менее лет суммарно, завершив аудит </w:t>
      </w:r>
      <w:r w:rsidRPr="00C776F7">
        <w:rPr>
          <w:rFonts w:ascii="Times New Roman" w:eastAsia="Calibri" w:hAnsi="Times New Roman" w:cs="Times New Roman"/>
          <w:sz w:val="28"/>
          <w:szCs w:val="28"/>
        </w:rPr>
        <w:lastRenderedPageBreak/>
        <w:t xml:space="preserve">бухгалтерской (финансовой) отчетности за 2017 г., а затем не вовлекалось в аудит бухгалтерской (финансовой) отчетности данного </w:t>
      </w:r>
      <w:proofErr w:type="spellStart"/>
      <w:r w:rsidRPr="00C776F7">
        <w:rPr>
          <w:rFonts w:ascii="Times New Roman" w:eastAsia="Calibri" w:hAnsi="Times New Roman" w:cs="Times New Roman"/>
          <w:sz w:val="28"/>
          <w:szCs w:val="28"/>
        </w:rPr>
        <w:t>аудируемого</w:t>
      </w:r>
      <w:proofErr w:type="spellEnd"/>
      <w:r w:rsidRPr="00C776F7">
        <w:rPr>
          <w:rFonts w:ascii="Times New Roman" w:eastAsia="Calibri" w:hAnsi="Times New Roman" w:cs="Times New Roman"/>
          <w:sz w:val="28"/>
          <w:szCs w:val="28"/>
        </w:rPr>
        <w:t xml:space="preserve"> лица за 2018 и 2019 гг., то такое лицо может быть руководителем задания, начиная с аудита бухгалтерской</w:t>
      </w:r>
      <w:proofErr w:type="gramEnd"/>
      <w:r w:rsidRPr="00C776F7">
        <w:rPr>
          <w:rFonts w:ascii="Times New Roman" w:eastAsia="Calibri" w:hAnsi="Times New Roman" w:cs="Times New Roman"/>
          <w:sz w:val="28"/>
          <w:szCs w:val="28"/>
        </w:rPr>
        <w:t xml:space="preserve"> (финансовой) отчетности данного </w:t>
      </w:r>
      <w:proofErr w:type="spellStart"/>
      <w:r w:rsidRPr="00C776F7">
        <w:rPr>
          <w:rFonts w:ascii="Times New Roman" w:eastAsia="Calibri" w:hAnsi="Times New Roman" w:cs="Times New Roman"/>
          <w:sz w:val="28"/>
          <w:szCs w:val="28"/>
        </w:rPr>
        <w:t>аудируемого</w:t>
      </w:r>
      <w:proofErr w:type="spellEnd"/>
      <w:r w:rsidRPr="00C776F7">
        <w:rPr>
          <w:rFonts w:ascii="Times New Roman" w:eastAsia="Calibri" w:hAnsi="Times New Roman" w:cs="Times New Roman"/>
          <w:sz w:val="28"/>
          <w:szCs w:val="28"/>
        </w:rPr>
        <w:t xml:space="preserve"> лица за 2020 г., но так, чтобы период его вовлечения в аудит составил не более семи лет суммарно. Далее период </w:t>
      </w:r>
      <w:proofErr w:type="spellStart"/>
      <w:r w:rsidRPr="00C776F7">
        <w:rPr>
          <w:rFonts w:ascii="Times New Roman" w:eastAsia="Calibri" w:hAnsi="Times New Roman" w:cs="Times New Roman"/>
          <w:sz w:val="28"/>
          <w:szCs w:val="28"/>
        </w:rPr>
        <w:t>невовлечения</w:t>
      </w:r>
      <w:proofErr w:type="spellEnd"/>
      <w:r w:rsidRPr="00C776F7">
        <w:rPr>
          <w:rFonts w:ascii="Times New Roman" w:eastAsia="Calibri" w:hAnsi="Times New Roman" w:cs="Times New Roman"/>
          <w:sz w:val="28"/>
          <w:szCs w:val="28"/>
        </w:rPr>
        <w:t xml:space="preserve"> указанного лица в аудит соответствующего </w:t>
      </w:r>
      <w:proofErr w:type="spellStart"/>
      <w:r w:rsidRPr="00C776F7">
        <w:rPr>
          <w:rFonts w:ascii="Times New Roman" w:eastAsia="Calibri" w:hAnsi="Times New Roman" w:cs="Times New Roman"/>
          <w:sz w:val="28"/>
          <w:szCs w:val="28"/>
        </w:rPr>
        <w:t>аудируемого</w:t>
      </w:r>
      <w:proofErr w:type="spellEnd"/>
      <w:r w:rsidRPr="00C776F7">
        <w:rPr>
          <w:rFonts w:ascii="Times New Roman" w:eastAsia="Calibri" w:hAnsi="Times New Roman" w:cs="Times New Roman"/>
          <w:sz w:val="28"/>
          <w:szCs w:val="28"/>
        </w:rPr>
        <w:t xml:space="preserve"> лица должен составить пять последовательных лет согласно пункту 2.48.3 Правил независимости аудиторов и аудиторских организаций. Если указанное лицо не вовлекалось в аудит бухгалтерской (финансовой) отчетности данного </w:t>
      </w:r>
      <w:proofErr w:type="spellStart"/>
      <w:r w:rsidRPr="00C776F7">
        <w:rPr>
          <w:rFonts w:ascii="Times New Roman" w:eastAsia="Calibri" w:hAnsi="Times New Roman" w:cs="Times New Roman"/>
          <w:sz w:val="28"/>
          <w:szCs w:val="28"/>
        </w:rPr>
        <w:t>аудируемого</w:t>
      </w:r>
      <w:proofErr w:type="spellEnd"/>
      <w:r w:rsidRPr="00C776F7">
        <w:rPr>
          <w:rFonts w:ascii="Times New Roman" w:eastAsia="Calibri" w:hAnsi="Times New Roman" w:cs="Times New Roman"/>
          <w:sz w:val="28"/>
          <w:szCs w:val="28"/>
        </w:rPr>
        <w:t xml:space="preserve"> лица за 2018-2022 гг., то такое лицо может быть руководителем задания по аудиту бухгалтерской (финансовой) отчетности данного </w:t>
      </w:r>
      <w:proofErr w:type="spellStart"/>
      <w:r w:rsidRPr="00C776F7">
        <w:rPr>
          <w:rFonts w:ascii="Times New Roman" w:eastAsia="Calibri" w:hAnsi="Times New Roman" w:cs="Times New Roman"/>
          <w:sz w:val="28"/>
          <w:szCs w:val="28"/>
        </w:rPr>
        <w:t>аудируемого</w:t>
      </w:r>
      <w:proofErr w:type="spellEnd"/>
      <w:r w:rsidRPr="00C776F7">
        <w:rPr>
          <w:rFonts w:ascii="Times New Roman" w:eastAsia="Calibri" w:hAnsi="Times New Roman" w:cs="Times New Roman"/>
          <w:sz w:val="28"/>
          <w:szCs w:val="28"/>
        </w:rPr>
        <w:t xml:space="preserve"> лица за 2023-2029 гг., </w:t>
      </w:r>
      <w:proofErr w:type="gramStart"/>
      <w:r w:rsidRPr="00C776F7">
        <w:rPr>
          <w:rFonts w:ascii="Times New Roman" w:eastAsia="Calibri" w:hAnsi="Times New Roman" w:cs="Times New Roman"/>
          <w:sz w:val="28"/>
          <w:szCs w:val="28"/>
        </w:rPr>
        <w:t>обеспечив</w:t>
      </w:r>
      <w:proofErr w:type="gramEnd"/>
      <w:r w:rsidRPr="00C776F7">
        <w:rPr>
          <w:rFonts w:ascii="Times New Roman" w:eastAsia="Calibri" w:hAnsi="Times New Roman" w:cs="Times New Roman"/>
          <w:sz w:val="28"/>
          <w:szCs w:val="28"/>
        </w:rPr>
        <w:t xml:space="preserve"> таким образом период </w:t>
      </w:r>
      <w:proofErr w:type="spellStart"/>
      <w:r w:rsidRPr="00C776F7">
        <w:rPr>
          <w:rFonts w:ascii="Times New Roman" w:eastAsia="Calibri" w:hAnsi="Times New Roman" w:cs="Times New Roman"/>
          <w:sz w:val="28"/>
          <w:szCs w:val="28"/>
        </w:rPr>
        <w:t>невовлечения</w:t>
      </w:r>
      <w:proofErr w:type="spellEnd"/>
      <w:r w:rsidRPr="00C776F7">
        <w:rPr>
          <w:rFonts w:ascii="Times New Roman" w:eastAsia="Calibri" w:hAnsi="Times New Roman" w:cs="Times New Roman"/>
          <w:sz w:val="28"/>
          <w:szCs w:val="28"/>
        </w:rPr>
        <w:t xml:space="preserve"> в аудит длительностью в пять последовательных лет согласно пункту 2.48.3 Правил независимости аудиторов и аудиторских организаций;</w:t>
      </w:r>
    </w:p>
    <w:p w:rsidR="00C776F7" w:rsidRPr="00C776F7" w:rsidRDefault="00C776F7" w:rsidP="00C776F7">
      <w:pPr>
        <w:spacing w:after="0" w:line="240" w:lineRule="auto"/>
        <w:ind w:firstLine="720"/>
        <w:jc w:val="both"/>
        <w:rPr>
          <w:rFonts w:ascii="Calibri" w:eastAsia="Calibri" w:hAnsi="Calibri" w:cs="Calibri"/>
        </w:rPr>
      </w:pPr>
      <w:r w:rsidRPr="00C776F7">
        <w:rPr>
          <w:rFonts w:ascii="Times New Roman" w:eastAsia="Calibri" w:hAnsi="Times New Roman" w:cs="Times New Roman"/>
          <w:sz w:val="28"/>
          <w:szCs w:val="28"/>
        </w:rPr>
        <w:t xml:space="preserve">д) в случае если период </w:t>
      </w:r>
      <w:proofErr w:type="spellStart"/>
      <w:r w:rsidRPr="00C776F7">
        <w:rPr>
          <w:rFonts w:ascii="Times New Roman" w:eastAsia="Calibri" w:hAnsi="Times New Roman" w:cs="Times New Roman"/>
          <w:sz w:val="28"/>
          <w:szCs w:val="28"/>
        </w:rPr>
        <w:t>невовлечения</w:t>
      </w:r>
      <w:proofErr w:type="spellEnd"/>
      <w:r w:rsidRPr="00C776F7">
        <w:rPr>
          <w:rFonts w:ascii="Times New Roman" w:eastAsia="Calibri" w:hAnsi="Times New Roman" w:cs="Times New Roman"/>
          <w:sz w:val="28"/>
          <w:szCs w:val="28"/>
        </w:rPr>
        <w:t xml:space="preserve"> лица в аудит </w:t>
      </w:r>
      <w:proofErr w:type="spellStart"/>
      <w:r w:rsidRPr="00C776F7">
        <w:rPr>
          <w:rFonts w:ascii="Times New Roman" w:eastAsia="Calibri" w:hAnsi="Times New Roman" w:cs="Times New Roman"/>
          <w:sz w:val="28"/>
          <w:szCs w:val="28"/>
        </w:rPr>
        <w:t>аудируемого</w:t>
      </w:r>
      <w:proofErr w:type="spellEnd"/>
      <w:r w:rsidRPr="00C776F7">
        <w:rPr>
          <w:rFonts w:ascii="Times New Roman" w:eastAsia="Calibri" w:hAnsi="Times New Roman" w:cs="Times New Roman"/>
          <w:sz w:val="28"/>
          <w:szCs w:val="28"/>
        </w:rPr>
        <w:t xml:space="preserve"> лица, являющегося общественно значимым хозяйствующим субъектом, начался до 1 января 2019 г., вновь введенные ограничения на деятельность в период </w:t>
      </w:r>
      <w:proofErr w:type="spellStart"/>
      <w:r w:rsidRPr="00C776F7">
        <w:rPr>
          <w:rFonts w:ascii="Times New Roman" w:eastAsia="Calibri" w:hAnsi="Times New Roman" w:cs="Times New Roman"/>
          <w:sz w:val="28"/>
          <w:szCs w:val="28"/>
        </w:rPr>
        <w:t>невовлечения</w:t>
      </w:r>
      <w:proofErr w:type="spellEnd"/>
      <w:r w:rsidRPr="00C776F7">
        <w:rPr>
          <w:rFonts w:ascii="Times New Roman" w:eastAsia="Calibri" w:hAnsi="Times New Roman" w:cs="Times New Roman"/>
          <w:sz w:val="28"/>
          <w:szCs w:val="28"/>
        </w:rPr>
        <w:t xml:space="preserve"> согласно подпунктам «в</w:t>
      </w:r>
      <w:proofErr w:type="gramStart"/>
      <w:r w:rsidRPr="00C776F7">
        <w:rPr>
          <w:rFonts w:ascii="Times New Roman" w:eastAsia="Calibri" w:hAnsi="Times New Roman" w:cs="Times New Roman"/>
          <w:sz w:val="28"/>
          <w:szCs w:val="28"/>
        </w:rPr>
        <w:t>»-</w:t>
      </w:r>
      <w:proofErr w:type="gramEnd"/>
      <w:r w:rsidRPr="00C776F7">
        <w:rPr>
          <w:rFonts w:ascii="Times New Roman" w:eastAsia="Calibri" w:hAnsi="Times New Roman" w:cs="Times New Roman"/>
          <w:sz w:val="28"/>
          <w:szCs w:val="28"/>
        </w:rPr>
        <w:t>«г» пункта 2.48.11 Правил независимости аудиторов и аудиторских организаций применимы с 1 января 2019 г.;</w:t>
      </w:r>
    </w:p>
    <w:p w:rsidR="00C776F7" w:rsidRPr="00C776F7" w:rsidRDefault="00C776F7" w:rsidP="00C776F7">
      <w:pPr>
        <w:spacing w:after="0" w:line="240" w:lineRule="auto"/>
        <w:ind w:firstLine="720"/>
        <w:jc w:val="both"/>
        <w:rPr>
          <w:rFonts w:ascii="Calibri" w:eastAsia="Calibri" w:hAnsi="Calibri" w:cs="Calibri"/>
        </w:rPr>
      </w:pPr>
      <w:r w:rsidRPr="00C776F7">
        <w:rPr>
          <w:rFonts w:ascii="Times New Roman" w:eastAsia="Calibri" w:hAnsi="Times New Roman" w:cs="Times New Roman"/>
          <w:sz w:val="28"/>
          <w:szCs w:val="28"/>
        </w:rPr>
        <w:t>е) в иных случаях применяется порядок, аналогичный установленному подпунктами «а</w:t>
      </w:r>
      <w:proofErr w:type="gramStart"/>
      <w:r w:rsidRPr="00C776F7">
        <w:rPr>
          <w:rFonts w:ascii="Times New Roman" w:eastAsia="Calibri" w:hAnsi="Times New Roman" w:cs="Times New Roman"/>
          <w:sz w:val="28"/>
          <w:szCs w:val="28"/>
        </w:rPr>
        <w:t>»-</w:t>
      </w:r>
      <w:proofErr w:type="gramEnd"/>
      <w:r w:rsidRPr="00C776F7">
        <w:rPr>
          <w:rFonts w:ascii="Times New Roman" w:eastAsia="Calibri" w:hAnsi="Times New Roman" w:cs="Times New Roman"/>
          <w:sz w:val="28"/>
          <w:szCs w:val="28"/>
        </w:rPr>
        <w:t>«г» настоящего пункта, с учетом применимых требований Правил независимости аудиторов и аудиторских организаций.</w:t>
      </w:r>
    </w:p>
    <w:p w:rsidR="00C776F7" w:rsidRPr="00C776F7" w:rsidRDefault="00C776F7" w:rsidP="00C776F7">
      <w:pPr>
        <w:spacing w:after="0" w:line="240" w:lineRule="auto"/>
        <w:ind w:firstLine="799"/>
        <w:jc w:val="both"/>
        <w:rPr>
          <w:rFonts w:ascii="Calibri" w:eastAsia="Calibri" w:hAnsi="Calibri" w:cs="Calibri"/>
        </w:rPr>
      </w:pPr>
      <w:r w:rsidRPr="00C776F7">
        <w:rPr>
          <w:rFonts w:ascii="Times New Roman" w:eastAsia="Calibri" w:hAnsi="Times New Roman" w:cs="Times New Roman"/>
          <w:sz w:val="28"/>
          <w:szCs w:val="28"/>
        </w:rPr>
        <w:t>2. П</w:t>
      </w:r>
      <w:r w:rsidRPr="00C776F7">
        <w:rPr>
          <w:rFonts w:ascii="Times New Roman" w:eastAsia="Calibri" w:hAnsi="Times New Roman" w:cs="Times New Roman"/>
          <w:sz w:val="28"/>
          <w:szCs w:val="28"/>
          <w:lang w:eastAsia="ru-RU"/>
        </w:rPr>
        <w:t xml:space="preserve">ункты 5.33.1 – 5.33.5 Правил независимости аудиторов и аудиторских организаций, одобренных Советом по аудиторской деятельности 20 сентября 2012 г. (протокол № 6)  (в редакции от </w:t>
      </w:r>
      <w:r w:rsidR="00465B46" w:rsidRPr="0033153E">
        <w:rPr>
          <w:rFonts w:ascii="Times New Roman" w:eastAsia="Calibri" w:hAnsi="Times New Roman" w:cs="Times New Roman"/>
          <w:sz w:val="28"/>
          <w:szCs w:val="28"/>
          <w:lang w:eastAsia="ru-RU"/>
        </w:rPr>
        <w:t xml:space="preserve">27 </w:t>
      </w:r>
      <w:r w:rsidRPr="0033153E">
        <w:rPr>
          <w:rFonts w:ascii="Times New Roman" w:eastAsia="Calibri" w:hAnsi="Times New Roman" w:cs="Times New Roman"/>
          <w:sz w:val="28"/>
          <w:szCs w:val="28"/>
          <w:lang w:eastAsia="ru-RU"/>
        </w:rPr>
        <w:t xml:space="preserve">июня 2018 г., протокол № </w:t>
      </w:r>
      <w:r w:rsidR="00465B46" w:rsidRPr="0033153E">
        <w:rPr>
          <w:rFonts w:ascii="Times New Roman" w:eastAsia="Calibri" w:hAnsi="Times New Roman" w:cs="Times New Roman"/>
          <w:sz w:val="28"/>
          <w:szCs w:val="28"/>
          <w:lang w:eastAsia="ru-RU"/>
        </w:rPr>
        <w:t>40</w:t>
      </w:r>
      <w:r w:rsidRPr="0033153E">
        <w:rPr>
          <w:rFonts w:ascii="Times New Roman" w:eastAsia="Calibri" w:hAnsi="Times New Roman" w:cs="Times New Roman"/>
          <w:sz w:val="28"/>
          <w:szCs w:val="28"/>
          <w:lang w:eastAsia="ru-RU"/>
        </w:rPr>
        <w:t>), вступают</w:t>
      </w:r>
      <w:r w:rsidRPr="00C776F7">
        <w:rPr>
          <w:rFonts w:ascii="Times New Roman" w:eastAsia="Calibri" w:hAnsi="Times New Roman" w:cs="Times New Roman"/>
          <w:sz w:val="28"/>
          <w:szCs w:val="28"/>
          <w:lang w:eastAsia="ru-RU"/>
        </w:rPr>
        <w:t xml:space="preserve"> в силу 1 января 2019 г.</w:t>
      </w:r>
    </w:p>
    <w:p w:rsidR="00C776F7" w:rsidRPr="00C776F7" w:rsidRDefault="00C776F7" w:rsidP="00C776F7">
      <w:pPr>
        <w:spacing w:after="0" w:line="240" w:lineRule="auto"/>
        <w:rPr>
          <w:rFonts w:ascii="Calibri" w:eastAsia="Calibri" w:hAnsi="Calibri" w:cs="Calibri"/>
        </w:rPr>
      </w:pPr>
    </w:p>
    <w:p w:rsidR="00C776F7" w:rsidRDefault="00C776F7" w:rsidP="00CA0216">
      <w:pPr>
        <w:tabs>
          <w:tab w:val="left" w:pos="0"/>
          <w:tab w:val="left" w:pos="6983"/>
          <w:tab w:val="left" w:pos="8844"/>
        </w:tabs>
        <w:spacing w:after="0" w:line="240" w:lineRule="auto"/>
        <w:ind w:right="-2"/>
        <w:jc w:val="both"/>
        <w:rPr>
          <w:rFonts w:ascii="Times New Roman" w:eastAsia="Times New Roman" w:hAnsi="Times New Roman" w:cs="Times New Roman"/>
          <w:sz w:val="24"/>
          <w:szCs w:val="24"/>
          <w:lang w:eastAsia="ru-RU"/>
        </w:rPr>
      </w:pPr>
    </w:p>
    <w:p w:rsidR="00C776F7" w:rsidRDefault="00C776F7" w:rsidP="00CA0216">
      <w:pPr>
        <w:tabs>
          <w:tab w:val="left" w:pos="0"/>
          <w:tab w:val="left" w:pos="6983"/>
          <w:tab w:val="left" w:pos="8844"/>
        </w:tabs>
        <w:spacing w:after="0" w:line="240" w:lineRule="auto"/>
        <w:ind w:right="-2"/>
        <w:jc w:val="both"/>
        <w:rPr>
          <w:rFonts w:ascii="Times New Roman" w:eastAsia="Times New Roman" w:hAnsi="Times New Roman" w:cs="Times New Roman"/>
          <w:sz w:val="24"/>
          <w:szCs w:val="24"/>
          <w:lang w:eastAsia="ru-RU"/>
        </w:rPr>
      </w:pPr>
    </w:p>
    <w:p w:rsidR="00C776F7" w:rsidRDefault="00C776F7" w:rsidP="00CA0216">
      <w:pPr>
        <w:tabs>
          <w:tab w:val="left" w:pos="0"/>
          <w:tab w:val="left" w:pos="6983"/>
          <w:tab w:val="left" w:pos="8844"/>
        </w:tabs>
        <w:spacing w:after="0" w:line="240" w:lineRule="auto"/>
        <w:ind w:right="-2"/>
        <w:jc w:val="both"/>
        <w:rPr>
          <w:rFonts w:ascii="Times New Roman" w:eastAsia="Times New Roman" w:hAnsi="Times New Roman" w:cs="Times New Roman"/>
          <w:sz w:val="24"/>
          <w:szCs w:val="24"/>
          <w:lang w:eastAsia="ru-RU"/>
        </w:rPr>
      </w:pPr>
    </w:p>
    <w:p w:rsidR="00C776F7" w:rsidRDefault="00C776F7" w:rsidP="00CA0216">
      <w:pPr>
        <w:tabs>
          <w:tab w:val="left" w:pos="0"/>
          <w:tab w:val="left" w:pos="6983"/>
          <w:tab w:val="left" w:pos="8844"/>
        </w:tabs>
        <w:spacing w:after="0" w:line="240" w:lineRule="auto"/>
        <w:ind w:right="-2"/>
        <w:jc w:val="both"/>
        <w:rPr>
          <w:rFonts w:ascii="Times New Roman" w:eastAsia="Times New Roman" w:hAnsi="Times New Roman" w:cs="Times New Roman"/>
          <w:sz w:val="24"/>
          <w:szCs w:val="24"/>
          <w:lang w:eastAsia="ru-RU"/>
        </w:rPr>
      </w:pPr>
    </w:p>
    <w:p w:rsidR="00C776F7" w:rsidRDefault="00C776F7" w:rsidP="00CA0216">
      <w:pPr>
        <w:tabs>
          <w:tab w:val="left" w:pos="0"/>
          <w:tab w:val="left" w:pos="6983"/>
          <w:tab w:val="left" w:pos="8844"/>
        </w:tabs>
        <w:spacing w:after="0" w:line="240" w:lineRule="auto"/>
        <w:ind w:right="-2"/>
        <w:jc w:val="both"/>
        <w:rPr>
          <w:rFonts w:ascii="Times New Roman" w:eastAsia="Times New Roman" w:hAnsi="Times New Roman" w:cs="Times New Roman"/>
          <w:sz w:val="24"/>
          <w:szCs w:val="24"/>
          <w:lang w:eastAsia="ru-RU"/>
        </w:rPr>
      </w:pPr>
    </w:p>
    <w:p w:rsidR="00C776F7" w:rsidRDefault="00C776F7" w:rsidP="00CA0216">
      <w:pPr>
        <w:tabs>
          <w:tab w:val="left" w:pos="0"/>
          <w:tab w:val="left" w:pos="6983"/>
          <w:tab w:val="left" w:pos="8844"/>
        </w:tabs>
        <w:spacing w:after="0" w:line="240" w:lineRule="auto"/>
        <w:ind w:right="-2"/>
        <w:jc w:val="both"/>
        <w:rPr>
          <w:rFonts w:ascii="Times New Roman" w:eastAsia="Times New Roman" w:hAnsi="Times New Roman" w:cs="Times New Roman"/>
          <w:sz w:val="24"/>
          <w:szCs w:val="24"/>
          <w:lang w:eastAsia="ru-RU"/>
        </w:rPr>
      </w:pPr>
    </w:p>
    <w:p w:rsidR="00C776F7" w:rsidRDefault="00C776F7" w:rsidP="00CA0216">
      <w:pPr>
        <w:tabs>
          <w:tab w:val="left" w:pos="0"/>
          <w:tab w:val="left" w:pos="6983"/>
          <w:tab w:val="left" w:pos="8844"/>
        </w:tabs>
        <w:spacing w:after="0" w:line="240" w:lineRule="auto"/>
        <w:ind w:right="-2"/>
        <w:jc w:val="both"/>
        <w:rPr>
          <w:rFonts w:ascii="Times New Roman" w:eastAsia="Times New Roman" w:hAnsi="Times New Roman" w:cs="Times New Roman"/>
          <w:sz w:val="24"/>
          <w:szCs w:val="24"/>
          <w:lang w:eastAsia="ru-RU"/>
        </w:rPr>
      </w:pPr>
    </w:p>
    <w:p w:rsidR="00C776F7" w:rsidRDefault="00C776F7" w:rsidP="00CA0216">
      <w:pPr>
        <w:tabs>
          <w:tab w:val="left" w:pos="0"/>
          <w:tab w:val="left" w:pos="6983"/>
          <w:tab w:val="left" w:pos="8844"/>
        </w:tabs>
        <w:spacing w:after="0" w:line="240" w:lineRule="auto"/>
        <w:ind w:right="-2"/>
        <w:jc w:val="both"/>
        <w:rPr>
          <w:rFonts w:ascii="Times New Roman" w:eastAsia="Times New Roman" w:hAnsi="Times New Roman" w:cs="Times New Roman"/>
          <w:sz w:val="24"/>
          <w:szCs w:val="24"/>
          <w:lang w:eastAsia="ru-RU"/>
        </w:rPr>
      </w:pPr>
    </w:p>
    <w:p w:rsidR="00646873" w:rsidRDefault="00646873" w:rsidP="00CA0216">
      <w:pPr>
        <w:tabs>
          <w:tab w:val="left" w:pos="0"/>
          <w:tab w:val="left" w:pos="6983"/>
          <w:tab w:val="left" w:pos="8844"/>
        </w:tabs>
        <w:spacing w:after="0" w:line="240" w:lineRule="auto"/>
        <w:ind w:right="-2"/>
        <w:jc w:val="both"/>
        <w:rPr>
          <w:rFonts w:ascii="Times New Roman" w:eastAsia="Times New Roman" w:hAnsi="Times New Roman" w:cs="Times New Roman"/>
          <w:sz w:val="24"/>
          <w:szCs w:val="24"/>
          <w:lang w:eastAsia="ru-RU"/>
        </w:rPr>
      </w:pPr>
    </w:p>
    <w:p w:rsidR="00646873" w:rsidRDefault="00646873" w:rsidP="00CA0216">
      <w:pPr>
        <w:tabs>
          <w:tab w:val="left" w:pos="0"/>
          <w:tab w:val="left" w:pos="6983"/>
          <w:tab w:val="left" w:pos="8844"/>
        </w:tabs>
        <w:spacing w:after="0" w:line="240" w:lineRule="auto"/>
        <w:ind w:right="-2"/>
        <w:jc w:val="both"/>
        <w:rPr>
          <w:rFonts w:ascii="Times New Roman" w:eastAsia="Times New Roman" w:hAnsi="Times New Roman" w:cs="Times New Roman"/>
          <w:sz w:val="24"/>
          <w:szCs w:val="24"/>
          <w:lang w:eastAsia="ru-RU"/>
        </w:rPr>
      </w:pPr>
    </w:p>
    <w:p w:rsidR="00646873" w:rsidRDefault="00646873" w:rsidP="00CA0216">
      <w:pPr>
        <w:tabs>
          <w:tab w:val="left" w:pos="0"/>
          <w:tab w:val="left" w:pos="6983"/>
          <w:tab w:val="left" w:pos="8844"/>
        </w:tabs>
        <w:spacing w:after="0" w:line="240" w:lineRule="auto"/>
        <w:ind w:right="-2"/>
        <w:jc w:val="both"/>
        <w:rPr>
          <w:rFonts w:ascii="Times New Roman" w:eastAsia="Times New Roman" w:hAnsi="Times New Roman" w:cs="Times New Roman"/>
          <w:sz w:val="24"/>
          <w:szCs w:val="24"/>
          <w:lang w:eastAsia="ru-RU"/>
        </w:rPr>
      </w:pPr>
    </w:p>
    <w:p w:rsidR="00646873" w:rsidRDefault="00646873" w:rsidP="00CA0216">
      <w:pPr>
        <w:tabs>
          <w:tab w:val="left" w:pos="0"/>
          <w:tab w:val="left" w:pos="6983"/>
          <w:tab w:val="left" w:pos="8844"/>
        </w:tabs>
        <w:spacing w:after="0" w:line="240" w:lineRule="auto"/>
        <w:ind w:right="-2"/>
        <w:jc w:val="both"/>
        <w:rPr>
          <w:rFonts w:ascii="Times New Roman" w:eastAsia="Times New Roman" w:hAnsi="Times New Roman" w:cs="Times New Roman"/>
          <w:sz w:val="24"/>
          <w:szCs w:val="24"/>
          <w:lang w:eastAsia="ru-RU"/>
        </w:rPr>
      </w:pPr>
    </w:p>
    <w:p w:rsidR="00646873" w:rsidRDefault="00646873" w:rsidP="00CA0216">
      <w:pPr>
        <w:tabs>
          <w:tab w:val="left" w:pos="0"/>
          <w:tab w:val="left" w:pos="6983"/>
          <w:tab w:val="left" w:pos="8844"/>
        </w:tabs>
        <w:spacing w:after="0" w:line="240" w:lineRule="auto"/>
        <w:ind w:right="-2"/>
        <w:jc w:val="both"/>
        <w:rPr>
          <w:rFonts w:ascii="Times New Roman" w:eastAsia="Times New Roman" w:hAnsi="Times New Roman" w:cs="Times New Roman"/>
          <w:sz w:val="24"/>
          <w:szCs w:val="24"/>
          <w:lang w:eastAsia="ru-RU"/>
        </w:rPr>
      </w:pPr>
    </w:p>
    <w:p w:rsidR="00646873" w:rsidRDefault="00646873" w:rsidP="00CA0216">
      <w:pPr>
        <w:tabs>
          <w:tab w:val="left" w:pos="0"/>
          <w:tab w:val="left" w:pos="6983"/>
          <w:tab w:val="left" w:pos="8844"/>
        </w:tabs>
        <w:spacing w:after="0" w:line="240" w:lineRule="auto"/>
        <w:ind w:right="-2"/>
        <w:jc w:val="both"/>
        <w:rPr>
          <w:rFonts w:ascii="Times New Roman" w:eastAsia="Times New Roman" w:hAnsi="Times New Roman" w:cs="Times New Roman"/>
          <w:sz w:val="24"/>
          <w:szCs w:val="24"/>
          <w:lang w:eastAsia="ru-RU"/>
        </w:rPr>
      </w:pPr>
    </w:p>
    <w:p w:rsidR="00646873" w:rsidRDefault="00646873" w:rsidP="00CA0216">
      <w:pPr>
        <w:tabs>
          <w:tab w:val="left" w:pos="0"/>
          <w:tab w:val="left" w:pos="6983"/>
          <w:tab w:val="left" w:pos="8844"/>
        </w:tabs>
        <w:spacing w:after="0" w:line="240" w:lineRule="auto"/>
        <w:ind w:right="-2"/>
        <w:jc w:val="both"/>
        <w:rPr>
          <w:rFonts w:ascii="Times New Roman" w:eastAsia="Times New Roman" w:hAnsi="Times New Roman" w:cs="Times New Roman"/>
          <w:sz w:val="24"/>
          <w:szCs w:val="24"/>
          <w:lang w:eastAsia="ru-RU"/>
        </w:rPr>
      </w:pPr>
    </w:p>
    <w:p w:rsidR="00646873" w:rsidRDefault="00646873" w:rsidP="00CA0216">
      <w:pPr>
        <w:tabs>
          <w:tab w:val="left" w:pos="0"/>
          <w:tab w:val="left" w:pos="6983"/>
          <w:tab w:val="left" w:pos="8844"/>
        </w:tabs>
        <w:spacing w:after="0" w:line="240" w:lineRule="auto"/>
        <w:ind w:right="-2"/>
        <w:jc w:val="both"/>
        <w:rPr>
          <w:rFonts w:ascii="Times New Roman" w:eastAsia="Times New Roman" w:hAnsi="Times New Roman" w:cs="Times New Roman"/>
          <w:sz w:val="24"/>
          <w:szCs w:val="24"/>
          <w:lang w:eastAsia="ru-RU"/>
        </w:rPr>
      </w:pPr>
    </w:p>
    <w:p w:rsidR="00646873" w:rsidRDefault="00646873" w:rsidP="00CA0216">
      <w:pPr>
        <w:tabs>
          <w:tab w:val="left" w:pos="0"/>
          <w:tab w:val="left" w:pos="6983"/>
          <w:tab w:val="left" w:pos="8844"/>
        </w:tabs>
        <w:spacing w:after="0" w:line="240" w:lineRule="auto"/>
        <w:ind w:right="-2"/>
        <w:jc w:val="both"/>
        <w:rPr>
          <w:rFonts w:ascii="Times New Roman" w:eastAsia="Times New Roman" w:hAnsi="Times New Roman" w:cs="Times New Roman"/>
          <w:sz w:val="24"/>
          <w:szCs w:val="24"/>
          <w:lang w:eastAsia="ru-RU"/>
        </w:rPr>
      </w:pPr>
    </w:p>
    <w:p w:rsidR="00646873" w:rsidRDefault="00646873" w:rsidP="00CA0216">
      <w:pPr>
        <w:tabs>
          <w:tab w:val="left" w:pos="0"/>
          <w:tab w:val="left" w:pos="6983"/>
          <w:tab w:val="left" w:pos="8844"/>
        </w:tabs>
        <w:spacing w:after="0" w:line="240" w:lineRule="auto"/>
        <w:ind w:right="-2"/>
        <w:jc w:val="both"/>
        <w:rPr>
          <w:rFonts w:ascii="Times New Roman" w:eastAsia="Times New Roman" w:hAnsi="Times New Roman" w:cs="Times New Roman"/>
          <w:sz w:val="24"/>
          <w:szCs w:val="24"/>
          <w:lang w:eastAsia="ru-RU"/>
        </w:rPr>
      </w:pPr>
    </w:p>
    <w:p w:rsidR="00DE5530" w:rsidRDefault="00DE5530" w:rsidP="00CA0216">
      <w:pPr>
        <w:tabs>
          <w:tab w:val="left" w:pos="0"/>
          <w:tab w:val="left" w:pos="6983"/>
          <w:tab w:val="left" w:pos="8844"/>
        </w:tabs>
        <w:spacing w:after="0" w:line="240" w:lineRule="auto"/>
        <w:ind w:right="-2"/>
        <w:jc w:val="both"/>
        <w:rPr>
          <w:rFonts w:ascii="Times New Roman" w:eastAsia="Times New Roman" w:hAnsi="Times New Roman" w:cs="Times New Roman"/>
          <w:sz w:val="24"/>
          <w:szCs w:val="24"/>
          <w:lang w:eastAsia="ru-RU"/>
        </w:rPr>
      </w:pPr>
    </w:p>
    <w:p w:rsidR="00C776F7" w:rsidRDefault="00C776F7" w:rsidP="00CA0216">
      <w:pPr>
        <w:tabs>
          <w:tab w:val="left" w:pos="0"/>
          <w:tab w:val="left" w:pos="6983"/>
          <w:tab w:val="left" w:pos="8844"/>
        </w:tabs>
        <w:spacing w:after="0" w:line="240" w:lineRule="auto"/>
        <w:ind w:right="-2"/>
        <w:jc w:val="both"/>
        <w:rPr>
          <w:rFonts w:ascii="Times New Roman" w:eastAsia="Times New Roman" w:hAnsi="Times New Roman" w:cs="Times New Roman"/>
          <w:sz w:val="24"/>
          <w:szCs w:val="24"/>
          <w:lang w:eastAsia="ru-RU"/>
        </w:rPr>
      </w:pPr>
    </w:p>
    <w:p w:rsidR="00C776F7" w:rsidRDefault="00C776F7" w:rsidP="00CA0216">
      <w:pPr>
        <w:tabs>
          <w:tab w:val="left" w:pos="0"/>
          <w:tab w:val="left" w:pos="6983"/>
          <w:tab w:val="left" w:pos="8844"/>
        </w:tabs>
        <w:spacing w:after="0" w:line="240" w:lineRule="auto"/>
        <w:ind w:right="-2"/>
        <w:jc w:val="both"/>
        <w:rPr>
          <w:rFonts w:ascii="Times New Roman" w:eastAsia="Times New Roman" w:hAnsi="Times New Roman" w:cs="Times New Roman"/>
          <w:sz w:val="24"/>
          <w:szCs w:val="24"/>
          <w:lang w:eastAsia="ru-RU"/>
        </w:rPr>
      </w:pPr>
    </w:p>
    <w:tbl>
      <w:tblPr>
        <w:tblStyle w:val="a7"/>
        <w:tblW w:w="0" w:type="auto"/>
        <w:tblInd w:w="53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4"/>
      </w:tblGrid>
      <w:tr w:rsidR="00CA0216" w:rsidTr="003074C6">
        <w:tc>
          <w:tcPr>
            <w:tcW w:w="4784" w:type="dxa"/>
          </w:tcPr>
          <w:p w:rsidR="003074C6" w:rsidRDefault="00CA0216" w:rsidP="00D60945">
            <w:pPr>
              <w:tabs>
                <w:tab w:val="left" w:pos="0"/>
                <w:tab w:val="left" w:pos="7648"/>
              </w:tabs>
              <w:ind w:right="-2"/>
              <w:jc w:val="both"/>
              <w:rPr>
                <w:rFonts w:ascii="Times New Roman" w:eastAsia="Times New Roman" w:hAnsi="Times New Roman" w:cs="Times New Roman"/>
                <w:sz w:val="28"/>
                <w:szCs w:val="24"/>
                <w:lang w:eastAsia="ru-RU"/>
              </w:rPr>
            </w:pPr>
            <w:r w:rsidRPr="00CA0216">
              <w:rPr>
                <w:rFonts w:ascii="Times New Roman" w:eastAsia="Times New Roman" w:hAnsi="Times New Roman" w:cs="Times New Roman"/>
                <w:sz w:val="28"/>
                <w:szCs w:val="24"/>
                <w:lang w:eastAsia="ru-RU"/>
              </w:rPr>
              <w:lastRenderedPageBreak/>
              <w:t xml:space="preserve">Приложение № </w:t>
            </w:r>
            <w:r>
              <w:rPr>
                <w:rFonts w:ascii="Times New Roman" w:eastAsia="Times New Roman" w:hAnsi="Times New Roman" w:cs="Times New Roman"/>
                <w:sz w:val="28"/>
                <w:szCs w:val="24"/>
                <w:lang w:eastAsia="ru-RU"/>
              </w:rPr>
              <w:t>3</w:t>
            </w:r>
            <w:r w:rsidRPr="00CA0216">
              <w:rPr>
                <w:rFonts w:ascii="Times New Roman" w:eastAsia="Times New Roman" w:hAnsi="Times New Roman" w:cs="Times New Roman"/>
                <w:sz w:val="28"/>
                <w:szCs w:val="24"/>
                <w:lang w:eastAsia="ru-RU"/>
              </w:rPr>
              <w:t xml:space="preserve"> </w:t>
            </w:r>
          </w:p>
          <w:p w:rsidR="00CA0216" w:rsidRPr="00CA0216" w:rsidRDefault="00CA0216" w:rsidP="00D60945">
            <w:pPr>
              <w:tabs>
                <w:tab w:val="left" w:pos="0"/>
                <w:tab w:val="left" w:pos="7648"/>
              </w:tabs>
              <w:ind w:right="-2"/>
              <w:jc w:val="both"/>
              <w:rPr>
                <w:rFonts w:ascii="Times New Roman" w:eastAsia="Times New Roman" w:hAnsi="Times New Roman" w:cs="Times New Roman"/>
                <w:sz w:val="28"/>
                <w:szCs w:val="24"/>
                <w:lang w:eastAsia="ru-RU"/>
              </w:rPr>
            </w:pPr>
            <w:r w:rsidRPr="00CA0216">
              <w:rPr>
                <w:rFonts w:ascii="Times New Roman" w:eastAsia="Times New Roman" w:hAnsi="Times New Roman" w:cs="Times New Roman"/>
                <w:sz w:val="28"/>
                <w:szCs w:val="24"/>
                <w:lang w:eastAsia="ru-RU"/>
              </w:rPr>
              <w:t>к протоколу</w:t>
            </w:r>
            <w:r w:rsidR="003074C6">
              <w:rPr>
                <w:rFonts w:ascii="Times New Roman" w:eastAsia="Times New Roman" w:hAnsi="Times New Roman" w:cs="Times New Roman"/>
                <w:sz w:val="28"/>
                <w:szCs w:val="24"/>
                <w:lang w:eastAsia="ru-RU"/>
              </w:rPr>
              <w:t xml:space="preserve"> </w:t>
            </w:r>
            <w:r w:rsidRPr="00CA0216">
              <w:rPr>
                <w:rFonts w:ascii="Times New Roman" w:eastAsia="Times New Roman" w:hAnsi="Times New Roman" w:cs="Times New Roman"/>
                <w:sz w:val="28"/>
                <w:szCs w:val="24"/>
                <w:lang w:eastAsia="ru-RU"/>
              </w:rPr>
              <w:t>заочного голосования</w:t>
            </w:r>
          </w:p>
          <w:p w:rsidR="00CA0216" w:rsidRPr="00CA0216" w:rsidRDefault="00CA0216" w:rsidP="00D60945">
            <w:pPr>
              <w:tabs>
                <w:tab w:val="left" w:pos="0"/>
                <w:tab w:val="left" w:pos="7648"/>
              </w:tabs>
              <w:ind w:right="-2"/>
              <w:jc w:val="both"/>
              <w:rPr>
                <w:rFonts w:ascii="Times New Roman" w:eastAsia="Times New Roman" w:hAnsi="Times New Roman" w:cs="Times New Roman"/>
                <w:sz w:val="28"/>
                <w:szCs w:val="24"/>
                <w:lang w:eastAsia="ru-RU"/>
              </w:rPr>
            </w:pPr>
            <w:r w:rsidRPr="00CA0216">
              <w:rPr>
                <w:rFonts w:ascii="Times New Roman" w:eastAsia="Times New Roman" w:hAnsi="Times New Roman" w:cs="Times New Roman"/>
                <w:sz w:val="28"/>
                <w:szCs w:val="24"/>
                <w:lang w:eastAsia="ru-RU"/>
              </w:rPr>
              <w:t xml:space="preserve">Совета по аудиторской деятельности </w:t>
            </w:r>
          </w:p>
          <w:p w:rsidR="00CA0216" w:rsidRPr="00CA0216" w:rsidRDefault="00CA0216" w:rsidP="00D60945">
            <w:pPr>
              <w:tabs>
                <w:tab w:val="left" w:pos="0"/>
                <w:tab w:val="left" w:pos="7648"/>
              </w:tabs>
              <w:ind w:right="-2"/>
              <w:jc w:val="both"/>
              <w:rPr>
                <w:rFonts w:ascii="Times New Roman" w:eastAsia="Times New Roman" w:hAnsi="Times New Roman" w:cs="Times New Roman"/>
                <w:sz w:val="28"/>
                <w:szCs w:val="24"/>
                <w:lang w:eastAsia="ru-RU"/>
              </w:rPr>
            </w:pPr>
            <w:proofErr w:type="spellStart"/>
            <w:r w:rsidRPr="00CA0216">
              <w:rPr>
                <w:rFonts w:ascii="Times New Roman" w:eastAsia="Times New Roman" w:hAnsi="Times New Roman" w:cs="Times New Roman"/>
                <w:sz w:val="28"/>
                <w:szCs w:val="24"/>
                <w:lang w:val="en-US" w:eastAsia="ru-RU"/>
              </w:rPr>
              <w:t>от</w:t>
            </w:r>
            <w:proofErr w:type="spellEnd"/>
            <w:r w:rsidRPr="00CA0216">
              <w:rPr>
                <w:rFonts w:ascii="Times New Roman" w:eastAsia="Times New Roman" w:hAnsi="Times New Roman" w:cs="Times New Roman"/>
                <w:sz w:val="28"/>
                <w:szCs w:val="24"/>
                <w:lang w:val="en-US" w:eastAsia="ru-RU"/>
              </w:rPr>
              <w:t xml:space="preserve"> </w:t>
            </w:r>
            <w:r>
              <w:rPr>
                <w:rFonts w:ascii="Times New Roman" w:eastAsia="Times New Roman" w:hAnsi="Times New Roman" w:cs="Times New Roman"/>
                <w:sz w:val="28"/>
                <w:szCs w:val="24"/>
                <w:lang w:val="en-US" w:eastAsia="ru-RU"/>
              </w:rPr>
              <w:t>27</w:t>
            </w:r>
            <w:r w:rsidR="008C0348">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sz w:val="28"/>
                <w:szCs w:val="24"/>
                <w:lang w:eastAsia="ru-RU"/>
              </w:rPr>
              <w:t xml:space="preserve">июня </w:t>
            </w:r>
            <w:r w:rsidRPr="00CA0216">
              <w:rPr>
                <w:rFonts w:ascii="Times New Roman" w:eastAsia="Times New Roman" w:hAnsi="Times New Roman" w:cs="Times New Roman"/>
                <w:sz w:val="28"/>
                <w:szCs w:val="24"/>
                <w:lang w:val="en-US" w:eastAsia="ru-RU"/>
              </w:rPr>
              <w:t xml:space="preserve">2018 г. № </w:t>
            </w:r>
            <w:r>
              <w:rPr>
                <w:rFonts w:ascii="Times New Roman" w:eastAsia="Times New Roman" w:hAnsi="Times New Roman" w:cs="Times New Roman"/>
                <w:sz w:val="28"/>
                <w:szCs w:val="24"/>
                <w:lang w:eastAsia="ru-RU"/>
              </w:rPr>
              <w:t>40</w:t>
            </w:r>
          </w:p>
        </w:tc>
      </w:tr>
    </w:tbl>
    <w:p w:rsidR="00646873" w:rsidRDefault="00CA0216" w:rsidP="00B75A96">
      <w:pPr>
        <w:tabs>
          <w:tab w:val="left" w:pos="0"/>
          <w:tab w:val="left" w:pos="6983"/>
          <w:tab w:val="left" w:pos="8844"/>
        </w:tabs>
        <w:spacing w:after="0" w:line="240" w:lineRule="auto"/>
        <w:ind w:right="-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p>
    <w:p w:rsidR="00646873" w:rsidRDefault="00646873" w:rsidP="00BF24D1">
      <w:pPr>
        <w:tabs>
          <w:tab w:val="left" w:pos="0"/>
        </w:tabs>
        <w:spacing w:after="0" w:line="240" w:lineRule="auto"/>
        <w:ind w:right="-2"/>
        <w:jc w:val="both"/>
        <w:rPr>
          <w:rFonts w:ascii="Times New Roman" w:eastAsia="Times New Roman" w:hAnsi="Times New Roman" w:cs="Times New Roman"/>
          <w:sz w:val="24"/>
          <w:szCs w:val="24"/>
          <w:lang w:eastAsia="ru-RU"/>
        </w:rPr>
      </w:pPr>
    </w:p>
    <w:p w:rsidR="00646873" w:rsidRPr="00646873" w:rsidRDefault="00646873" w:rsidP="00646873">
      <w:pPr>
        <w:spacing w:after="0" w:line="240" w:lineRule="auto"/>
        <w:jc w:val="center"/>
        <w:rPr>
          <w:rFonts w:ascii="Times New Roman" w:eastAsia="Calibri" w:hAnsi="Times New Roman" w:cs="Times New Roman"/>
          <w:b/>
          <w:sz w:val="28"/>
          <w:szCs w:val="28"/>
        </w:rPr>
      </w:pPr>
    </w:p>
    <w:p w:rsidR="00646873" w:rsidRPr="00646873" w:rsidRDefault="00646873" w:rsidP="00646873">
      <w:pPr>
        <w:spacing w:after="0" w:line="240" w:lineRule="auto"/>
        <w:jc w:val="center"/>
        <w:rPr>
          <w:rFonts w:ascii="Times New Roman" w:eastAsia="Calibri" w:hAnsi="Times New Roman" w:cs="Times New Roman"/>
          <w:b/>
          <w:sz w:val="28"/>
          <w:szCs w:val="28"/>
        </w:rPr>
      </w:pPr>
      <w:r w:rsidRPr="00646873">
        <w:rPr>
          <w:rFonts w:ascii="Times New Roman" w:eastAsia="Calibri" w:hAnsi="Times New Roman" w:cs="Times New Roman"/>
          <w:b/>
          <w:sz w:val="28"/>
          <w:szCs w:val="28"/>
        </w:rPr>
        <w:t>РАЗЪЯСНЕНИЕ</w:t>
      </w:r>
    </w:p>
    <w:p w:rsidR="00646873" w:rsidRPr="00646873" w:rsidRDefault="00646873" w:rsidP="00646873">
      <w:pPr>
        <w:spacing w:after="0" w:line="240" w:lineRule="auto"/>
        <w:jc w:val="center"/>
        <w:rPr>
          <w:rFonts w:ascii="Times New Roman" w:eastAsia="Times New Roman" w:hAnsi="Times New Roman" w:cs="Times New Roman"/>
          <w:b/>
          <w:sz w:val="28"/>
          <w:szCs w:val="28"/>
          <w:lang w:eastAsia="ru-RU"/>
        </w:rPr>
      </w:pPr>
      <w:r w:rsidRPr="00646873">
        <w:rPr>
          <w:rFonts w:ascii="Times New Roman" w:eastAsia="Times New Roman" w:hAnsi="Times New Roman" w:cs="Times New Roman"/>
          <w:b/>
          <w:sz w:val="28"/>
          <w:szCs w:val="28"/>
          <w:lang w:eastAsia="ru-RU"/>
        </w:rPr>
        <w:t xml:space="preserve">смысла понятий деловой (профессиональной) репутации </w:t>
      </w:r>
    </w:p>
    <w:p w:rsidR="00646873" w:rsidRPr="00646873" w:rsidRDefault="00646873" w:rsidP="00646873">
      <w:pPr>
        <w:spacing w:after="0" w:line="240" w:lineRule="auto"/>
        <w:jc w:val="center"/>
        <w:rPr>
          <w:rFonts w:ascii="Times New Roman" w:eastAsia="Calibri" w:hAnsi="Times New Roman" w:cs="Times New Roman"/>
          <w:b/>
          <w:sz w:val="28"/>
          <w:szCs w:val="28"/>
        </w:rPr>
      </w:pPr>
      <w:r w:rsidRPr="00646873">
        <w:rPr>
          <w:rFonts w:ascii="Times New Roman" w:eastAsia="Times New Roman" w:hAnsi="Times New Roman" w:cs="Times New Roman"/>
          <w:b/>
          <w:sz w:val="28"/>
          <w:szCs w:val="28"/>
          <w:lang w:eastAsia="ru-RU"/>
        </w:rPr>
        <w:t>в сфере аудиторской деятельности</w:t>
      </w:r>
    </w:p>
    <w:p w:rsidR="00646873" w:rsidRPr="00646873" w:rsidRDefault="00646873" w:rsidP="00646873">
      <w:pPr>
        <w:spacing w:after="0" w:line="240" w:lineRule="auto"/>
        <w:jc w:val="both"/>
        <w:rPr>
          <w:rFonts w:ascii="Times New Roman" w:eastAsia="Calibri" w:hAnsi="Times New Roman" w:cs="Times New Roman"/>
          <w:sz w:val="28"/>
          <w:szCs w:val="28"/>
        </w:rPr>
      </w:pPr>
    </w:p>
    <w:p w:rsidR="00646873" w:rsidRPr="00646873" w:rsidRDefault="00646873" w:rsidP="00646873">
      <w:pPr>
        <w:autoSpaceDE w:val="0"/>
        <w:autoSpaceDN w:val="0"/>
        <w:adjustRightInd w:val="0"/>
        <w:spacing w:after="0" w:line="240" w:lineRule="auto"/>
        <w:ind w:firstLine="709"/>
        <w:jc w:val="both"/>
        <w:rPr>
          <w:rFonts w:ascii="Times New Roman" w:eastAsia="Calibri" w:hAnsi="Times New Roman" w:cs="Times New Roman"/>
          <w:sz w:val="28"/>
          <w:szCs w:val="28"/>
        </w:rPr>
      </w:pPr>
      <w:r w:rsidRPr="00646873">
        <w:rPr>
          <w:rFonts w:ascii="Times New Roman" w:eastAsia="Calibri" w:hAnsi="Times New Roman" w:cs="Times New Roman"/>
          <w:sz w:val="28"/>
          <w:szCs w:val="28"/>
        </w:rPr>
        <w:t>1. В соответствии с частью 2 статьи 18 Федерального закона «Об аудиторской деятельности» одним из требований к членству аудиторских организаций в саморегулируемой организац</w:t>
      </w:r>
      <w:proofErr w:type="gramStart"/>
      <w:r w:rsidRPr="00646873">
        <w:rPr>
          <w:rFonts w:ascii="Times New Roman" w:eastAsia="Calibri" w:hAnsi="Times New Roman" w:cs="Times New Roman"/>
          <w:sz w:val="28"/>
          <w:szCs w:val="28"/>
        </w:rPr>
        <w:t>ии ау</w:t>
      </w:r>
      <w:proofErr w:type="gramEnd"/>
      <w:r w:rsidRPr="00646873">
        <w:rPr>
          <w:rFonts w:ascii="Times New Roman" w:eastAsia="Calibri" w:hAnsi="Times New Roman" w:cs="Times New Roman"/>
          <w:sz w:val="28"/>
          <w:szCs w:val="28"/>
        </w:rPr>
        <w:t xml:space="preserve">диторов является требование безупречной деловой репутации. </w:t>
      </w:r>
    </w:p>
    <w:p w:rsidR="00646873" w:rsidRPr="00646873" w:rsidRDefault="00646873" w:rsidP="00646873">
      <w:pPr>
        <w:autoSpaceDE w:val="0"/>
        <w:autoSpaceDN w:val="0"/>
        <w:adjustRightInd w:val="0"/>
        <w:spacing w:after="0" w:line="240" w:lineRule="auto"/>
        <w:ind w:firstLine="709"/>
        <w:jc w:val="both"/>
        <w:rPr>
          <w:rFonts w:ascii="Times New Roman" w:eastAsia="Calibri" w:hAnsi="Times New Roman" w:cs="Times New Roman"/>
          <w:sz w:val="28"/>
          <w:szCs w:val="28"/>
        </w:rPr>
      </w:pPr>
      <w:r w:rsidRPr="00646873">
        <w:rPr>
          <w:rFonts w:ascii="Times New Roman" w:eastAsia="Calibri" w:hAnsi="Times New Roman" w:cs="Times New Roman"/>
          <w:sz w:val="28"/>
          <w:szCs w:val="28"/>
        </w:rPr>
        <w:t>В соответствии с частью 3 статьи 18 Федерального закона «Об аудиторской деятельности» одним из требований к членству аудиторов в саморегулируемой организац</w:t>
      </w:r>
      <w:proofErr w:type="gramStart"/>
      <w:r w:rsidRPr="00646873">
        <w:rPr>
          <w:rFonts w:ascii="Times New Roman" w:eastAsia="Calibri" w:hAnsi="Times New Roman" w:cs="Times New Roman"/>
          <w:sz w:val="28"/>
          <w:szCs w:val="28"/>
        </w:rPr>
        <w:t>ии ау</w:t>
      </w:r>
      <w:proofErr w:type="gramEnd"/>
      <w:r w:rsidRPr="00646873">
        <w:rPr>
          <w:rFonts w:ascii="Times New Roman" w:eastAsia="Calibri" w:hAnsi="Times New Roman" w:cs="Times New Roman"/>
          <w:sz w:val="28"/>
          <w:szCs w:val="28"/>
        </w:rPr>
        <w:t>диторов является требование безупречной деловой (профессиональной) репутации.</w:t>
      </w:r>
    </w:p>
    <w:p w:rsidR="00646873" w:rsidRPr="00646873" w:rsidRDefault="00646873" w:rsidP="00646873">
      <w:pPr>
        <w:autoSpaceDE w:val="0"/>
        <w:autoSpaceDN w:val="0"/>
        <w:adjustRightInd w:val="0"/>
        <w:spacing w:after="0" w:line="240" w:lineRule="auto"/>
        <w:ind w:firstLine="709"/>
        <w:jc w:val="both"/>
        <w:rPr>
          <w:rFonts w:ascii="Times New Roman" w:eastAsia="Calibri" w:hAnsi="Times New Roman" w:cs="Times New Roman"/>
          <w:sz w:val="28"/>
          <w:szCs w:val="28"/>
        </w:rPr>
      </w:pPr>
      <w:r w:rsidRPr="00646873">
        <w:rPr>
          <w:rFonts w:ascii="Times New Roman" w:eastAsia="Calibri" w:hAnsi="Times New Roman" w:cs="Times New Roman"/>
          <w:sz w:val="28"/>
          <w:szCs w:val="28"/>
        </w:rPr>
        <w:t xml:space="preserve">2. Принимая во внимание соответствующие положения законодательства Российской Федерации, Кодекса профессиональной этики аудиторов, одобренного Советом по аудиторской деятельности 23 марта 2012 г. (протокол № 4), а также сложившуюся практику толкования понятия «деловая (профессиональная) репутация» в гражданских правоотношениях, при определении смысла понятий деловой (профессиональной) репутации в сфере аудиторской деятельности целесообразно исходить из следующего:  </w:t>
      </w:r>
    </w:p>
    <w:p w:rsidR="00646873" w:rsidRPr="00646873" w:rsidRDefault="00646873" w:rsidP="00646873">
      <w:pPr>
        <w:spacing w:after="0" w:line="240" w:lineRule="auto"/>
        <w:ind w:firstLine="709"/>
        <w:jc w:val="both"/>
        <w:rPr>
          <w:rFonts w:ascii="Times New Roman" w:eastAsia="Calibri" w:hAnsi="Times New Roman" w:cs="Times New Roman"/>
          <w:sz w:val="28"/>
          <w:szCs w:val="28"/>
        </w:rPr>
      </w:pPr>
      <w:r w:rsidRPr="00646873">
        <w:rPr>
          <w:rFonts w:ascii="Times New Roman" w:eastAsia="Calibri" w:hAnsi="Times New Roman" w:cs="Times New Roman"/>
          <w:sz w:val="28"/>
          <w:szCs w:val="28"/>
        </w:rPr>
        <w:t xml:space="preserve">а) безупречная деловая репутация аудиторской организации – положительная </w:t>
      </w:r>
      <w:proofErr w:type="gramStart"/>
      <w:r w:rsidRPr="00646873">
        <w:rPr>
          <w:rFonts w:ascii="Times New Roman" w:eastAsia="Calibri" w:hAnsi="Times New Roman" w:cs="Times New Roman"/>
          <w:sz w:val="28"/>
          <w:szCs w:val="28"/>
        </w:rPr>
        <w:t>оценка</w:t>
      </w:r>
      <w:proofErr w:type="gramEnd"/>
      <w:r w:rsidRPr="00646873">
        <w:rPr>
          <w:rFonts w:ascii="Times New Roman" w:eastAsia="Calibri" w:hAnsi="Times New Roman" w:cs="Times New Roman"/>
          <w:sz w:val="28"/>
          <w:szCs w:val="28"/>
        </w:rPr>
        <w:t xml:space="preserve"> участниками гражданского оборота, включая саморегулируемые организации аудиторов, деловых качеств, делового поведения и деятельности аудиторской организации, ее органов, владельцев, аффилированных лиц, дочерних и зависимых организаций. При оценке деловой репутац</w:t>
      </w:r>
      <w:proofErr w:type="gramStart"/>
      <w:r w:rsidRPr="00646873">
        <w:rPr>
          <w:rFonts w:ascii="Times New Roman" w:eastAsia="Calibri" w:hAnsi="Times New Roman" w:cs="Times New Roman"/>
          <w:sz w:val="28"/>
          <w:szCs w:val="28"/>
        </w:rPr>
        <w:t>ии ау</w:t>
      </w:r>
      <w:proofErr w:type="gramEnd"/>
      <w:r w:rsidRPr="00646873">
        <w:rPr>
          <w:rFonts w:ascii="Times New Roman" w:eastAsia="Calibri" w:hAnsi="Times New Roman" w:cs="Times New Roman"/>
          <w:sz w:val="28"/>
          <w:szCs w:val="28"/>
        </w:rPr>
        <w:t>диторской организации саморегулируемая организация аудиторов исходит из того, что аудиторская организация имеет безупречную деловую репутацию, если отсутствуют свидетельства обратного;</w:t>
      </w:r>
    </w:p>
    <w:p w:rsidR="00646873" w:rsidRPr="00646873" w:rsidRDefault="00646873" w:rsidP="00646873">
      <w:pPr>
        <w:spacing w:after="0" w:line="240" w:lineRule="auto"/>
        <w:jc w:val="both"/>
        <w:rPr>
          <w:rFonts w:ascii="Times New Roman" w:eastAsia="Calibri" w:hAnsi="Times New Roman" w:cs="Times New Roman"/>
          <w:sz w:val="28"/>
          <w:szCs w:val="28"/>
        </w:rPr>
      </w:pPr>
      <w:r w:rsidRPr="00646873">
        <w:rPr>
          <w:rFonts w:ascii="Times New Roman" w:eastAsia="Calibri" w:hAnsi="Times New Roman" w:cs="Times New Roman"/>
          <w:sz w:val="28"/>
          <w:szCs w:val="28"/>
        </w:rPr>
        <w:tab/>
        <w:t xml:space="preserve">б) безупречная деловая репутация коммерческой организации, вступающей в члены саморегулируемой организации аудиторов в качестве аудиторской организации, – положительная </w:t>
      </w:r>
      <w:proofErr w:type="gramStart"/>
      <w:r w:rsidRPr="00646873">
        <w:rPr>
          <w:rFonts w:ascii="Times New Roman" w:eastAsia="Calibri" w:hAnsi="Times New Roman" w:cs="Times New Roman"/>
          <w:sz w:val="28"/>
          <w:szCs w:val="28"/>
        </w:rPr>
        <w:t>оценка</w:t>
      </w:r>
      <w:proofErr w:type="gramEnd"/>
      <w:r w:rsidRPr="00646873">
        <w:rPr>
          <w:rFonts w:ascii="Times New Roman" w:eastAsia="Calibri" w:hAnsi="Times New Roman" w:cs="Times New Roman"/>
          <w:sz w:val="28"/>
          <w:szCs w:val="28"/>
        </w:rPr>
        <w:t xml:space="preserve"> участниками гражданского оборота, включая саморегулируемые организации аудиторов, деловых качеств, делового поведения, деятельности коммерческой организации, ее органов, владельцев, аффилированных лиц, дочерних и зависимых организаций. При оценке деловой репутации коммерческой организации, вступающей в члены саморегулируемой организац</w:t>
      </w:r>
      <w:proofErr w:type="gramStart"/>
      <w:r w:rsidRPr="00646873">
        <w:rPr>
          <w:rFonts w:ascii="Times New Roman" w:eastAsia="Calibri" w:hAnsi="Times New Roman" w:cs="Times New Roman"/>
          <w:sz w:val="28"/>
          <w:szCs w:val="28"/>
        </w:rPr>
        <w:t>ии ау</w:t>
      </w:r>
      <w:proofErr w:type="gramEnd"/>
      <w:r w:rsidRPr="00646873">
        <w:rPr>
          <w:rFonts w:ascii="Times New Roman" w:eastAsia="Calibri" w:hAnsi="Times New Roman" w:cs="Times New Roman"/>
          <w:sz w:val="28"/>
          <w:szCs w:val="28"/>
        </w:rPr>
        <w:t>диторов в качестве аудиторской организации, саморегулируемая организация аудиторов исходит из того, что коммерческая организация имеет безупречную деловую репутацию, если отсутствуют свидетельства обратного;</w:t>
      </w:r>
    </w:p>
    <w:p w:rsidR="00646873" w:rsidRPr="00646873" w:rsidRDefault="00646873" w:rsidP="00646873">
      <w:pPr>
        <w:spacing w:after="0" w:line="240" w:lineRule="auto"/>
        <w:jc w:val="both"/>
        <w:rPr>
          <w:rFonts w:ascii="Times New Roman" w:eastAsia="Calibri" w:hAnsi="Times New Roman" w:cs="Times New Roman"/>
          <w:sz w:val="28"/>
          <w:szCs w:val="28"/>
        </w:rPr>
      </w:pPr>
      <w:r w:rsidRPr="00646873">
        <w:rPr>
          <w:rFonts w:ascii="Times New Roman" w:eastAsia="Calibri" w:hAnsi="Times New Roman" w:cs="Times New Roman"/>
          <w:sz w:val="28"/>
          <w:szCs w:val="28"/>
        </w:rPr>
        <w:tab/>
        <w:t xml:space="preserve">в) безупречная деловая (профессиональная) репутация аудитора – положительная </w:t>
      </w:r>
      <w:proofErr w:type="gramStart"/>
      <w:r w:rsidRPr="00646873">
        <w:rPr>
          <w:rFonts w:ascii="Times New Roman" w:eastAsia="Calibri" w:hAnsi="Times New Roman" w:cs="Times New Roman"/>
          <w:sz w:val="28"/>
          <w:szCs w:val="28"/>
        </w:rPr>
        <w:t>оценка</w:t>
      </w:r>
      <w:proofErr w:type="gramEnd"/>
      <w:r w:rsidRPr="00646873">
        <w:rPr>
          <w:rFonts w:ascii="Times New Roman" w:eastAsia="Calibri" w:hAnsi="Times New Roman" w:cs="Times New Roman"/>
          <w:sz w:val="28"/>
          <w:szCs w:val="28"/>
        </w:rPr>
        <w:t xml:space="preserve"> участниками гражданского оборота, включая </w:t>
      </w:r>
      <w:r w:rsidRPr="00646873">
        <w:rPr>
          <w:rFonts w:ascii="Times New Roman" w:eastAsia="Calibri" w:hAnsi="Times New Roman" w:cs="Times New Roman"/>
          <w:sz w:val="28"/>
          <w:szCs w:val="28"/>
        </w:rPr>
        <w:lastRenderedPageBreak/>
        <w:t>саморегулируемые организации аудиторов, деловых и профессиональных качеств аудитора, его делового поведения. При оценке деловой (профессиональной) репутац</w:t>
      </w:r>
      <w:proofErr w:type="gramStart"/>
      <w:r w:rsidRPr="00646873">
        <w:rPr>
          <w:rFonts w:ascii="Times New Roman" w:eastAsia="Calibri" w:hAnsi="Times New Roman" w:cs="Times New Roman"/>
          <w:sz w:val="28"/>
          <w:szCs w:val="28"/>
        </w:rPr>
        <w:t>ии ау</w:t>
      </w:r>
      <w:proofErr w:type="gramEnd"/>
      <w:r w:rsidRPr="00646873">
        <w:rPr>
          <w:rFonts w:ascii="Times New Roman" w:eastAsia="Calibri" w:hAnsi="Times New Roman" w:cs="Times New Roman"/>
          <w:sz w:val="28"/>
          <w:szCs w:val="28"/>
        </w:rPr>
        <w:t>дитора саморегулируемая организация аудиторов исходит из того, что аудитор имеет безупречную деловую (профессиональную) репутацию, если отсутствуют свидетельства обратного;</w:t>
      </w:r>
    </w:p>
    <w:p w:rsidR="00646873" w:rsidRPr="00646873" w:rsidRDefault="00646873" w:rsidP="00646873">
      <w:pPr>
        <w:autoSpaceDE w:val="0"/>
        <w:autoSpaceDN w:val="0"/>
        <w:adjustRightInd w:val="0"/>
        <w:spacing w:after="0" w:line="240" w:lineRule="auto"/>
        <w:ind w:firstLine="709"/>
        <w:jc w:val="both"/>
        <w:rPr>
          <w:rFonts w:ascii="Times New Roman" w:eastAsia="Calibri" w:hAnsi="Times New Roman" w:cs="Times New Roman"/>
          <w:sz w:val="28"/>
          <w:szCs w:val="28"/>
        </w:rPr>
      </w:pPr>
      <w:r w:rsidRPr="00646873">
        <w:rPr>
          <w:rFonts w:ascii="Times New Roman" w:eastAsia="Calibri" w:hAnsi="Times New Roman" w:cs="Times New Roman"/>
          <w:sz w:val="28"/>
          <w:szCs w:val="28"/>
        </w:rPr>
        <w:t xml:space="preserve">г) безупречная деловая (профессиональная) репутация физического лица, вступающего в члены саморегулируемой организации аудиторов в качестве аудитора, – положительная </w:t>
      </w:r>
      <w:proofErr w:type="gramStart"/>
      <w:r w:rsidRPr="00646873">
        <w:rPr>
          <w:rFonts w:ascii="Times New Roman" w:eastAsia="Calibri" w:hAnsi="Times New Roman" w:cs="Times New Roman"/>
          <w:sz w:val="28"/>
          <w:szCs w:val="28"/>
        </w:rPr>
        <w:t>оценка</w:t>
      </w:r>
      <w:proofErr w:type="gramEnd"/>
      <w:r w:rsidRPr="00646873">
        <w:rPr>
          <w:rFonts w:ascii="Times New Roman" w:eastAsia="Calibri" w:hAnsi="Times New Roman" w:cs="Times New Roman"/>
          <w:sz w:val="28"/>
          <w:szCs w:val="28"/>
        </w:rPr>
        <w:t xml:space="preserve"> участниками гражданского оборота, включая саморегулируемые организации аудиторов, деловых и профессиональных качеств физического лица, его делового поведения. При оценке деловой (профессиональной) репутации физического лица, вступающего в члены саморегулируемой организац</w:t>
      </w:r>
      <w:proofErr w:type="gramStart"/>
      <w:r w:rsidRPr="00646873">
        <w:rPr>
          <w:rFonts w:ascii="Times New Roman" w:eastAsia="Calibri" w:hAnsi="Times New Roman" w:cs="Times New Roman"/>
          <w:sz w:val="28"/>
          <w:szCs w:val="28"/>
        </w:rPr>
        <w:t>ии ау</w:t>
      </w:r>
      <w:proofErr w:type="gramEnd"/>
      <w:r w:rsidRPr="00646873">
        <w:rPr>
          <w:rFonts w:ascii="Times New Roman" w:eastAsia="Calibri" w:hAnsi="Times New Roman" w:cs="Times New Roman"/>
          <w:sz w:val="28"/>
          <w:szCs w:val="28"/>
        </w:rPr>
        <w:t>диторов в качестве аудитора, саморегулируемая организация аудиторов исходит из того, что физическое лицо имеет безупречную деловую (профессиональную) репутацию, если отсутствуют свидетельства обратного.</w:t>
      </w:r>
    </w:p>
    <w:p w:rsidR="00646873" w:rsidRPr="00646873" w:rsidRDefault="00646873" w:rsidP="00646873">
      <w:pPr>
        <w:autoSpaceDE w:val="0"/>
        <w:autoSpaceDN w:val="0"/>
        <w:adjustRightInd w:val="0"/>
        <w:spacing w:after="0" w:line="240" w:lineRule="auto"/>
        <w:ind w:firstLine="709"/>
        <w:jc w:val="both"/>
        <w:rPr>
          <w:rFonts w:ascii="Times New Roman" w:eastAsia="Calibri" w:hAnsi="Times New Roman" w:cs="Times New Roman"/>
          <w:sz w:val="28"/>
          <w:szCs w:val="28"/>
        </w:rPr>
      </w:pPr>
      <w:r w:rsidRPr="00646873">
        <w:rPr>
          <w:rFonts w:ascii="Times New Roman" w:eastAsia="Calibri" w:hAnsi="Times New Roman" w:cs="Times New Roman"/>
          <w:sz w:val="28"/>
          <w:szCs w:val="28"/>
        </w:rPr>
        <w:t xml:space="preserve"> </w:t>
      </w:r>
    </w:p>
    <w:p w:rsidR="00646873" w:rsidRDefault="00646873" w:rsidP="00BF24D1">
      <w:pPr>
        <w:tabs>
          <w:tab w:val="left" w:pos="0"/>
        </w:tabs>
        <w:spacing w:after="0" w:line="240" w:lineRule="auto"/>
        <w:ind w:right="-2"/>
        <w:jc w:val="both"/>
        <w:rPr>
          <w:rFonts w:ascii="Times New Roman" w:eastAsia="Times New Roman" w:hAnsi="Times New Roman" w:cs="Times New Roman"/>
          <w:sz w:val="24"/>
          <w:szCs w:val="24"/>
          <w:lang w:eastAsia="ru-RU"/>
        </w:rPr>
      </w:pPr>
    </w:p>
    <w:p w:rsidR="00646873" w:rsidRDefault="00646873" w:rsidP="00BF24D1">
      <w:pPr>
        <w:tabs>
          <w:tab w:val="left" w:pos="0"/>
        </w:tabs>
        <w:spacing w:after="0" w:line="240" w:lineRule="auto"/>
        <w:ind w:right="-2"/>
        <w:jc w:val="both"/>
        <w:rPr>
          <w:rFonts w:ascii="Times New Roman" w:eastAsia="Times New Roman" w:hAnsi="Times New Roman" w:cs="Times New Roman"/>
          <w:sz w:val="24"/>
          <w:szCs w:val="24"/>
          <w:lang w:eastAsia="ru-RU"/>
        </w:rPr>
      </w:pPr>
    </w:p>
    <w:p w:rsidR="00646873" w:rsidRDefault="00646873" w:rsidP="00BF24D1">
      <w:pPr>
        <w:tabs>
          <w:tab w:val="left" w:pos="0"/>
        </w:tabs>
        <w:spacing w:after="0" w:line="240" w:lineRule="auto"/>
        <w:ind w:right="-2"/>
        <w:jc w:val="both"/>
        <w:rPr>
          <w:rFonts w:ascii="Times New Roman" w:eastAsia="Times New Roman" w:hAnsi="Times New Roman" w:cs="Times New Roman"/>
          <w:sz w:val="24"/>
          <w:szCs w:val="24"/>
          <w:lang w:eastAsia="ru-RU"/>
        </w:rPr>
      </w:pPr>
    </w:p>
    <w:p w:rsidR="00646873" w:rsidRDefault="00646873" w:rsidP="00BF24D1">
      <w:pPr>
        <w:tabs>
          <w:tab w:val="left" w:pos="0"/>
        </w:tabs>
        <w:spacing w:after="0" w:line="240" w:lineRule="auto"/>
        <w:ind w:right="-2"/>
        <w:jc w:val="both"/>
        <w:rPr>
          <w:rFonts w:ascii="Times New Roman" w:eastAsia="Times New Roman" w:hAnsi="Times New Roman" w:cs="Times New Roman"/>
          <w:sz w:val="24"/>
          <w:szCs w:val="24"/>
          <w:lang w:eastAsia="ru-RU"/>
        </w:rPr>
      </w:pPr>
    </w:p>
    <w:p w:rsidR="00646873" w:rsidRDefault="00646873" w:rsidP="00BF24D1">
      <w:pPr>
        <w:tabs>
          <w:tab w:val="left" w:pos="0"/>
        </w:tabs>
        <w:spacing w:after="0" w:line="240" w:lineRule="auto"/>
        <w:ind w:right="-2"/>
        <w:jc w:val="both"/>
        <w:rPr>
          <w:rFonts w:ascii="Times New Roman" w:eastAsia="Times New Roman" w:hAnsi="Times New Roman" w:cs="Times New Roman"/>
          <w:sz w:val="24"/>
          <w:szCs w:val="24"/>
          <w:lang w:eastAsia="ru-RU"/>
        </w:rPr>
      </w:pPr>
    </w:p>
    <w:p w:rsidR="00646873" w:rsidRDefault="00646873" w:rsidP="00BF24D1">
      <w:pPr>
        <w:tabs>
          <w:tab w:val="left" w:pos="0"/>
        </w:tabs>
        <w:spacing w:after="0" w:line="240" w:lineRule="auto"/>
        <w:ind w:right="-2"/>
        <w:jc w:val="both"/>
        <w:rPr>
          <w:rFonts w:ascii="Times New Roman" w:eastAsia="Times New Roman" w:hAnsi="Times New Roman" w:cs="Times New Roman"/>
          <w:sz w:val="24"/>
          <w:szCs w:val="24"/>
          <w:lang w:eastAsia="ru-RU"/>
        </w:rPr>
      </w:pPr>
    </w:p>
    <w:p w:rsidR="00646873" w:rsidRDefault="00646873" w:rsidP="00BF24D1">
      <w:pPr>
        <w:tabs>
          <w:tab w:val="left" w:pos="0"/>
        </w:tabs>
        <w:spacing w:after="0" w:line="240" w:lineRule="auto"/>
        <w:ind w:right="-2"/>
        <w:jc w:val="both"/>
        <w:rPr>
          <w:rFonts w:ascii="Times New Roman" w:eastAsia="Times New Roman" w:hAnsi="Times New Roman" w:cs="Times New Roman"/>
          <w:sz w:val="24"/>
          <w:szCs w:val="24"/>
          <w:lang w:eastAsia="ru-RU"/>
        </w:rPr>
      </w:pPr>
    </w:p>
    <w:p w:rsidR="00646873" w:rsidRDefault="00646873" w:rsidP="00BF24D1">
      <w:pPr>
        <w:tabs>
          <w:tab w:val="left" w:pos="0"/>
        </w:tabs>
        <w:spacing w:after="0" w:line="240" w:lineRule="auto"/>
        <w:ind w:right="-2"/>
        <w:jc w:val="both"/>
        <w:rPr>
          <w:rFonts w:ascii="Times New Roman" w:eastAsia="Times New Roman" w:hAnsi="Times New Roman" w:cs="Times New Roman"/>
          <w:sz w:val="24"/>
          <w:szCs w:val="24"/>
          <w:lang w:eastAsia="ru-RU"/>
        </w:rPr>
      </w:pPr>
    </w:p>
    <w:p w:rsidR="00646873" w:rsidRDefault="00646873" w:rsidP="00BF24D1">
      <w:pPr>
        <w:tabs>
          <w:tab w:val="left" w:pos="0"/>
        </w:tabs>
        <w:spacing w:after="0" w:line="240" w:lineRule="auto"/>
        <w:ind w:right="-2"/>
        <w:jc w:val="both"/>
        <w:rPr>
          <w:rFonts w:ascii="Times New Roman" w:eastAsia="Times New Roman" w:hAnsi="Times New Roman" w:cs="Times New Roman"/>
          <w:sz w:val="24"/>
          <w:szCs w:val="24"/>
          <w:lang w:eastAsia="ru-RU"/>
        </w:rPr>
      </w:pPr>
    </w:p>
    <w:p w:rsidR="00646873" w:rsidRDefault="00646873" w:rsidP="00BF24D1">
      <w:pPr>
        <w:tabs>
          <w:tab w:val="left" w:pos="0"/>
        </w:tabs>
        <w:spacing w:after="0" w:line="240" w:lineRule="auto"/>
        <w:ind w:right="-2"/>
        <w:jc w:val="both"/>
        <w:rPr>
          <w:rFonts w:ascii="Times New Roman" w:eastAsia="Times New Roman" w:hAnsi="Times New Roman" w:cs="Times New Roman"/>
          <w:sz w:val="24"/>
          <w:szCs w:val="24"/>
          <w:lang w:eastAsia="ru-RU"/>
        </w:rPr>
      </w:pPr>
    </w:p>
    <w:p w:rsidR="00646873" w:rsidRDefault="00646873" w:rsidP="00BF24D1">
      <w:pPr>
        <w:tabs>
          <w:tab w:val="left" w:pos="0"/>
        </w:tabs>
        <w:spacing w:after="0" w:line="240" w:lineRule="auto"/>
        <w:ind w:right="-2"/>
        <w:jc w:val="both"/>
        <w:rPr>
          <w:rFonts w:ascii="Times New Roman" w:eastAsia="Times New Roman" w:hAnsi="Times New Roman" w:cs="Times New Roman"/>
          <w:sz w:val="24"/>
          <w:szCs w:val="24"/>
          <w:lang w:eastAsia="ru-RU"/>
        </w:rPr>
      </w:pPr>
    </w:p>
    <w:p w:rsidR="00646873" w:rsidRDefault="00646873" w:rsidP="00BF24D1">
      <w:pPr>
        <w:tabs>
          <w:tab w:val="left" w:pos="0"/>
        </w:tabs>
        <w:spacing w:after="0" w:line="240" w:lineRule="auto"/>
        <w:ind w:right="-2"/>
        <w:jc w:val="both"/>
        <w:rPr>
          <w:rFonts w:ascii="Times New Roman" w:eastAsia="Times New Roman" w:hAnsi="Times New Roman" w:cs="Times New Roman"/>
          <w:sz w:val="24"/>
          <w:szCs w:val="24"/>
          <w:lang w:eastAsia="ru-RU"/>
        </w:rPr>
      </w:pPr>
    </w:p>
    <w:p w:rsidR="00646873" w:rsidRDefault="00646873" w:rsidP="00BF24D1">
      <w:pPr>
        <w:tabs>
          <w:tab w:val="left" w:pos="0"/>
        </w:tabs>
        <w:spacing w:after="0" w:line="240" w:lineRule="auto"/>
        <w:ind w:right="-2"/>
        <w:jc w:val="both"/>
        <w:rPr>
          <w:rFonts w:ascii="Times New Roman" w:eastAsia="Times New Roman" w:hAnsi="Times New Roman" w:cs="Times New Roman"/>
          <w:sz w:val="24"/>
          <w:szCs w:val="24"/>
          <w:lang w:eastAsia="ru-RU"/>
        </w:rPr>
      </w:pPr>
    </w:p>
    <w:p w:rsidR="00646873" w:rsidRDefault="00646873" w:rsidP="00BF24D1">
      <w:pPr>
        <w:tabs>
          <w:tab w:val="left" w:pos="0"/>
        </w:tabs>
        <w:spacing w:after="0" w:line="240" w:lineRule="auto"/>
        <w:ind w:right="-2"/>
        <w:jc w:val="both"/>
        <w:rPr>
          <w:rFonts w:ascii="Times New Roman" w:eastAsia="Times New Roman" w:hAnsi="Times New Roman" w:cs="Times New Roman"/>
          <w:sz w:val="24"/>
          <w:szCs w:val="24"/>
          <w:lang w:eastAsia="ru-RU"/>
        </w:rPr>
      </w:pPr>
    </w:p>
    <w:p w:rsidR="00646873" w:rsidRDefault="00646873" w:rsidP="00BF24D1">
      <w:pPr>
        <w:tabs>
          <w:tab w:val="left" w:pos="0"/>
        </w:tabs>
        <w:spacing w:after="0" w:line="240" w:lineRule="auto"/>
        <w:ind w:right="-2"/>
        <w:jc w:val="both"/>
        <w:rPr>
          <w:rFonts w:ascii="Times New Roman" w:eastAsia="Times New Roman" w:hAnsi="Times New Roman" w:cs="Times New Roman"/>
          <w:sz w:val="24"/>
          <w:szCs w:val="24"/>
          <w:lang w:eastAsia="ru-RU"/>
        </w:rPr>
      </w:pPr>
    </w:p>
    <w:p w:rsidR="00646873" w:rsidRDefault="00646873" w:rsidP="00BF24D1">
      <w:pPr>
        <w:tabs>
          <w:tab w:val="left" w:pos="0"/>
        </w:tabs>
        <w:spacing w:after="0" w:line="240" w:lineRule="auto"/>
        <w:ind w:right="-2"/>
        <w:jc w:val="both"/>
        <w:rPr>
          <w:rFonts w:ascii="Times New Roman" w:eastAsia="Times New Roman" w:hAnsi="Times New Roman" w:cs="Times New Roman"/>
          <w:sz w:val="24"/>
          <w:szCs w:val="24"/>
          <w:lang w:eastAsia="ru-RU"/>
        </w:rPr>
      </w:pPr>
    </w:p>
    <w:p w:rsidR="00646873" w:rsidRDefault="00646873" w:rsidP="00BF24D1">
      <w:pPr>
        <w:tabs>
          <w:tab w:val="left" w:pos="0"/>
        </w:tabs>
        <w:spacing w:after="0" w:line="240" w:lineRule="auto"/>
        <w:ind w:right="-2"/>
        <w:jc w:val="both"/>
        <w:rPr>
          <w:rFonts w:ascii="Times New Roman" w:eastAsia="Times New Roman" w:hAnsi="Times New Roman" w:cs="Times New Roman"/>
          <w:sz w:val="24"/>
          <w:szCs w:val="24"/>
          <w:lang w:eastAsia="ru-RU"/>
        </w:rPr>
      </w:pPr>
    </w:p>
    <w:p w:rsidR="00646873" w:rsidRDefault="00646873" w:rsidP="00BF24D1">
      <w:pPr>
        <w:tabs>
          <w:tab w:val="left" w:pos="0"/>
        </w:tabs>
        <w:spacing w:after="0" w:line="240" w:lineRule="auto"/>
        <w:ind w:right="-2"/>
        <w:jc w:val="both"/>
        <w:rPr>
          <w:rFonts w:ascii="Times New Roman" w:eastAsia="Times New Roman" w:hAnsi="Times New Roman" w:cs="Times New Roman"/>
          <w:sz w:val="24"/>
          <w:szCs w:val="24"/>
          <w:lang w:eastAsia="ru-RU"/>
        </w:rPr>
      </w:pPr>
    </w:p>
    <w:p w:rsidR="00646873" w:rsidRDefault="00646873" w:rsidP="00BF24D1">
      <w:pPr>
        <w:tabs>
          <w:tab w:val="left" w:pos="0"/>
        </w:tabs>
        <w:spacing w:after="0" w:line="240" w:lineRule="auto"/>
        <w:ind w:right="-2"/>
        <w:jc w:val="both"/>
        <w:rPr>
          <w:rFonts w:ascii="Times New Roman" w:eastAsia="Times New Roman" w:hAnsi="Times New Roman" w:cs="Times New Roman"/>
          <w:sz w:val="24"/>
          <w:szCs w:val="24"/>
          <w:lang w:eastAsia="ru-RU"/>
        </w:rPr>
      </w:pPr>
    </w:p>
    <w:p w:rsidR="00646873" w:rsidRDefault="00646873" w:rsidP="00BF24D1">
      <w:pPr>
        <w:tabs>
          <w:tab w:val="left" w:pos="0"/>
        </w:tabs>
        <w:spacing w:after="0" w:line="240" w:lineRule="auto"/>
        <w:ind w:right="-2"/>
        <w:jc w:val="both"/>
        <w:rPr>
          <w:rFonts w:ascii="Times New Roman" w:eastAsia="Times New Roman" w:hAnsi="Times New Roman" w:cs="Times New Roman"/>
          <w:sz w:val="24"/>
          <w:szCs w:val="24"/>
          <w:lang w:eastAsia="ru-RU"/>
        </w:rPr>
      </w:pPr>
    </w:p>
    <w:p w:rsidR="00646873" w:rsidRDefault="00646873" w:rsidP="00BF24D1">
      <w:pPr>
        <w:tabs>
          <w:tab w:val="left" w:pos="0"/>
        </w:tabs>
        <w:spacing w:after="0" w:line="240" w:lineRule="auto"/>
        <w:ind w:right="-2"/>
        <w:jc w:val="both"/>
        <w:rPr>
          <w:rFonts w:ascii="Times New Roman" w:eastAsia="Times New Roman" w:hAnsi="Times New Roman" w:cs="Times New Roman"/>
          <w:sz w:val="24"/>
          <w:szCs w:val="24"/>
          <w:lang w:eastAsia="ru-RU"/>
        </w:rPr>
      </w:pPr>
    </w:p>
    <w:p w:rsidR="00646873" w:rsidRDefault="00646873" w:rsidP="00BF24D1">
      <w:pPr>
        <w:tabs>
          <w:tab w:val="left" w:pos="0"/>
        </w:tabs>
        <w:spacing w:after="0" w:line="240" w:lineRule="auto"/>
        <w:ind w:right="-2"/>
        <w:jc w:val="both"/>
        <w:rPr>
          <w:rFonts w:ascii="Times New Roman" w:eastAsia="Times New Roman" w:hAnsi="Times New Roman" w:cs="Times New Roman"/>
          <w:sz w:val="24"/>
          <w:szCs w:val="24"/>
          <w:lang w:eastAsia="ru-RU"/>
        </w:rPr>
      </w:pPr>
    </w:p>
    <w:p w:rsidR="00646873" w:rsidRDefault="00646873" w:rsidP="00BF24D1">
      <w:pPr>
        <w:tabs>
          <w:tab w:val="left" w:pos="0"/>
        </w:tabs>
        <w:spacing w:after="0" w:line="240" w:lineRule="auto"/>
        <w:ind w:right="-2"/>
        <w:jc w:val="both"/>
        <w:rPr>
          <w:rFonts w:ascii="Times New Roman" w:eastAsia="Times New Roman" w:hAnsi="Times New Roman" w:cs="Times New Roman"/>
          <w:sz w:val="24"/>
          <w:szCs w:val="24"/>
          <w:lang w:eastAsia="ru-RU"/>
        </w:rPr>
      </w:pPr>
    </w:p>
    <w:p w:rsidR="00646873" w:rsidRDefault="00646873" w:rsidP="00BF24D1">
      <w:pPr>
        <w:tabs>
          <w:tab w:val="left" w:pos="0"/>
        </w:tabs>
        <w:spacing w:after="0" w:line="240" w:lineRule="auto"/>
        <w:ind w:right="-2"/>
        <w:jc w:val="both"/>
        <w:rPr>
          <w:rFonts w:ascii="Times New Roman" w:eastAsia="Times New Roman" w:hAnsi="Times New Roman" w:cs="Times New Roman"/>
          <w:sz w:val="24"/>
          <w:szCs w:val="24"/>
          <w:lang w:eastAsia="ru-RU"/>
        </w:rPr>
      </w:pPr>
    </w:p>
    <w:p w:rsidR="00A006E6" w:rsidRDefault="00A006E6" w:rsidP="00BF24D1">
      <w:pPr>
        <w:tabs>
          <w:tab w:val="left" w:pos="0"/>
        </w:tabs>
        <w:spacing w:after="0" w:line="240" w:lineRule="auto"/>
        <w:ind w:right="-2"/>
        <w:jc w:val="both"/>
        <w:rPr>
          <w:rFonts w:ascii="Times New Roman" w:eastAsia="Times New Roman" w:hAnsi="Times New Roman" w:cs="Times New Roman"/>
          <w:sz w:val="24"/>
          <w:szCs w:val="24"/>
          <w:lang w:eastAsia="ru-RU"/>
        </w:rPr>
      </w:pPr>
    </w:p>
    <w:p w:rsidR="00A006E6" w:rsidRDefault="00A006E6" w:rsidP="00BF24D1">
      <w:pPr>
        <w:tabs>
          <w:tab w:val="left" w:pos="0"/>
        </w:tabs>
        <w:spacing w:after="0" w:line="240" w:lineRule="auto"/>
        <w:ind w:right="-2"/>
        <w:jc w:val="both"/>
        <w:rPr>
          <w:rFonts w:ascii="Times New Roman" w:eastAsia="Times New Roman" w:hAnsi="Times New Roman" w:cs="Times New Roman"/>
          <w:sz w:val="24"/>
          <w:szCs w:val="24"/>
          <w:lang w:eastAsia="ru-RU"/>
        </w:rPr>
      </w:pPr>
    </w:p>
    <w:p w:rsidR="00646873" w:rsidRDefault="00646873" w:rsidP="00BF24D1">
      <w:pPr>
        <w:tabs>
          <w:tab w:val="left" w:pos="0"/>
        </w:tabs>
        <w:spacing w:after="0" w:line="240" w:lineRule="auto"/>
        <w:ind w:right="-2"/>
        <w:jc w:val="both"/>
        <w:rPr>
          <w:rFonts w:ascii="Times New Roman" w:eastAsia="Times New Roman" w:hAnsi="Times New Roman" w:cs="Times New Roman"/>
          <w:sz w:val="24"/>
          <w:szCs w:val="24"/>
          <w:lang w:eastAsia="ru-RU"/>
        </w:rPr>
      </w:pPr>
    </w:p>
    <w:p w:rsidR="00646873" w:rsidRDefault="00646873" w:rsidP="00BF24D1">
      <w:pPr>
        <w:tabs>
          <w:tab w:val="left" w:pos="0"/>
        </w:tabs>
        <w:spacing w:after="0" w:line="240" w:lineRule="auto"/>
        <w:ind w:right="-2"/>
        <w:jc w:val="both"/>
        <w:rPr>
          <w:rFonts w:ascii="Times New Roman" w:eastAsia="Times New Roman" w:hAnsi="Times New Roman" w:cs="Times New Roman"/>
          <w:sz w:val="24"/>
          <w:szCs w:val="24"/>
          <w:lang w:eastAsia="ru-RU"/>
        </w:rPr>
      </w:pPr>
    </w:p>
    <w:p w:rsidR="00646873" w:rsidRDefault="00646873" w:rsidP="00BF24D1">
      <w:pPr>
        <w:tabs>
          <w:tab w:val="left" w:pos="0"/>
        </w:tabs>
        <w:spacing w:after="0" w:line="240" w:lineRule="auto"/>
        <w:ind w:right="-2"/>
        <w:jc w:val="both"/>
        <w:rPr>
          <w:rFonts w:ascii="Times New Roman" w:eastAsia="Times New Roman" w:hAnsi="Times New Roman" w:cs="Times New Roman"/>
          <w:sz w:val="24"/>
          <w:szCs w:val="24"/>
          <w:lang w:eastAsia="ru-RU"/>
        </w:rPr>
      </w:pPr>
    </w:p>
    <w:p w:rsidR="00646873" w:rsidRDefault="00646873" w:rsidP="00BF24D1">
      <w:pPr>
        <w:tabs>
          <w:tab w:val="left" w:pos="0"/>
        </w:tabs>
        <w:spacing w:after="0" w:line="240" w:lineRule="auto"/>
        <w:ind w:right="-2"/>
        <w:jc w:val="both"/>
        <w:rPr>
          <w:rFonts w:ascii="Times New Roman" w:eastAsia="Times New Roman" w:hAnsi="Times New Roman" w:cs="Times New Roman"/>
          <w:sz w:val="24"/>
          <w:szCs w:val="24"/>
          <w:lang w:eastAsia="ru-RU"/>
        </w:rPr>
      </w:pPr>
    </w:p>
    <w:p w:rsidR="00646873" w:rsidRDefault="00646873" w:rsidP="00BF24D1">
      <w:pPr>
        <w:tabs>
          <w:tab w:val="left" w:pos="0"/>
        </w:tabs>
        <w:spacing w:after="0" w:line="240" w:lineRule="auto"/>
        <w:ind w:right="-2"/>
        <w:jc w:val="both"/>
        <w:rPr>
          <w:rFonts w:ascii="Times New Roman" w:eastAsia="Times New Roman" w:hAnsi="Times New Roman" w:cs="Times New Roman"/>
          <w:sz w:val="24"/>
          <w:szCs w:val="24"/>
          <w:lang w:eastAsia="ru-RU"/>
        </w:rPr>
      </w:pPr>
    </w:p>
    <w:p w:rsidR="00B75A96" w:rsidRDefault="00B75A96" w:rsidP="00BF24D1">
      <w:pPr>
        <w:tabs>
          <w:tab w:val="left" w:pos="0"/>
        </w:tabs>
        <w:spacing w:after="0" w:line="240" w:lineRule="auto"/>
        <w:ind w:right="-2"/>
        <w:jc w:val="both"/>
        <w:rPr>
          <w:rFonts w:ascii="Times New Roman" w:eastAsia="Times New Roman" w:hAnsi="Times New Roman" w:cs="Times New Roman"/>
          <w:sz w:val="24"/>
          <w:szCs w:val="24"/>
          <w:lang w:eastAsia="ru-RU"/>
        </w:rPr>
      </w:pPr>
    </w:p>
    <w:p w:rsidR="00B75A96" w:rsidRDefault="00B75A96" w:rsidP="00BF24D1">
      <w:pPr>
        <w:tabs>
          <w:tab w:val="left" w:pos="0"/>
        </w:tabs>
        <w:spacing w:after="0" w:line="240" w:lineRule="auto"/>
        <w:ind w:right="-2"/>
        <w:jc w:val="both"/>
        <w:rPr>
          <w:rFonts w:ascii="Times New Roman" w:eastAsia="Times New Roman" w:hAnsi="Times New Roman" w:cs="Times New Roman"/>
          <w:sz w:val="24"/>
          <w:szCs w:val="24"/>
          <w:lang w:eastAsia="ru-RU"/>
        </w:rPr>
      </w:pPr>
    </w:p>
    <w:p w:rsidR="00CA0216" w:rsidRDefault="00CA0216" w:rsidP="00BF24D1">
      <w:pPr>
        <w:tabs>
          <w:tab w:val="left" w:pos="0"/>
        </w:tabs>
        <w:spacing w:after="0" w:line="240" w:lineRule="auto"/>
        <w:ind w:right="-2"/>
        <w:jc w:val="both"/>
        <w:rPr>
          <w:rFonts w:ascii="Times New Roman" w:eastAsia="Times New Roman" w:hAnsi="Times New Roman" w:cs="Times New Roman"/>
          <w:sz w:val="24"/>
          <w:szCs w:val="24"/>
          <w:lang w:eastAsia="ru-RU"/>
        </w:rPr>
      </w:pPr>
    </w:p>
    <w:tbl>
      <w:tblPr>
        <w:tblStyle w:val="a7"/>
        <w:tblW w:w="0" w:type="auto"/>
        <w:tblInd w:w="53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4"/>
      </w:tblGrid>
      <w:tr w:rsidR="00CA0216" w:rsidTr="000656A7">
        <w:tc>
          <w:tcPr>
            <w:tcW w:w="4784" w:type="dxa"/>
          </w:tcPr>
          <w:p w:rsidR="000656A7" w:rsidRDefault="00CA0216" w:rsidP="00D60945">
            <w:pPr>
              <w:tabs>
                <w:tab w:val="left" w:pos="0"/>
                <w:tab w:val="left" w:pos="7648"/>
              </w:tabs>
              <w:ind w:right="-2"/>
              <w:jc w:val="both"/>
              <w:rPr>
                <w:rFonts w:ascii="Times New Roman" w:eastAsia="Times New Roman" w:hAnsi="Times New Roman" w:cs="Times New Roman"/>
                <w:sz w:val="28"/>
                <w:szCs w:val="24"/>
                <w:lang w:eastAsia="ru-RU"/>
              </w:rPr>
            </w:pPr>
            <w:r w:rsidRPr="00CA0216">
              <w:rPr>
                <w:rFonts w:ascii="Times New Roman" w:eastAsia="Times New Roman" w:hAnsi="Times New Roman" w:cs="Times New Roman"/>
                <w:sz w:val="28"/>
                <w:szCs w:val="24"/>
                <w:lang w:eastAsia="ru-RU"/>
              </w:rPr>
              <w:lastRenderedPageBreak/>
              <w:t xml:space="preserve">Приложение № </w:t>
            </w:r>
            <w:r>
              <w:rPr>
                <w:rFonts w:ascii="Times New Roman" w:eastAsia="Times New Roman" w:hAnsi="Times New Roman" w:cs="Times New Roman"/>
                <w:sz w:val="28"/>
                <w:szCs w:val="24"/>
                <w:lang w:eastAsia="ru-RU"/>
              </w:rPr>
              <w:t>4</w:t>
            </w:r>
            <w:r w:rsidRPr="00CA0216">
              <w:rPr>
                <w:rFonts w:ascii="Times New Roman" w:eastAsia="Times New Roman" w:hAnsi="Times New Roman" w:cs="Times New Roman"/>
                <w:sz w:val="28"/>
                <w:szCs w:val="24"/>
                <w:lang w:eastAsia="ru-RU"/>
              </w:rPr>
              <w:t xml:space="preserve"> </w:t>
            </w:r>
          </w:p>
          <w:p w:rsidR="00CA0216" w:rsidRPr="00CA0216" w:rsidRDefault="00CA0216" w:rsidP="00D60945">
            <w:pPr>
              <w:tabs>
                <w:tab w:val="left" w:pos="0"/>
                <w:tab w:val="left" w:pos="7648"/>
              </w:tabs>
              <w:ind w:right="-2"/>
              <w:jc w:val="both"/>
              <w:rPr>
                <w:rFonts w:ascii="Times New Roman" w:eastAsia="Times New Roman" w:hAnsi="Times New Roman" w:cs="Times New Roman"/>
                <w:sz w:val="28"/>
                <w:szCs w:val="24"/>
                <w:lang w:eastAsia="ru-RU"/>
              </w:rPr>
            </w:pPr>
            <w:r w:rsidRPr="00CA0216">
              <w:rPr>
                <w:rFonts w:ascii="Times New Roman" w:eastAsia="Times New Roman" w:hAnsi="Times New Roman" w:cs="Times New Roman"/>
                <w:sz w:val="28"/>
                <w:szCs w:val="24"/>
                <w:lang w:eastAsia="ru-RU"/>
              </w:rPr>
              <w:t>к протоколу</w:t>
            </w:r>
            <w:r w:rsidR="000656A7">
              <w:rPr>
                <w:rFonts w:ascii="Times New Roman" w:eastAsia="Times New Roman" w:hAnsi="Times New Roman" w:cs="Times New Roman"/>
                <w:sz w:val="28"/>
                <w:szCs w:val="24"/>
                <w:lang w:eastAsia="ru-RU"/>
              </w:rPr>
              <w:t xml:space="preserve"> </w:t>
            </w:r>
            <w:r w:rsidRPr="00CA0216">
              <w:rPr>
                <w:rFonts w:ascii="Times New Roman" w:eastAsia="Times New Roman" w:hAnsi="Times New Roman" w:cs="Times New Roman"/>
                <w:sz w:val="28"/>
                <w:szCs w:val="24"/>
                <w:lang w:eastAsia="ru-RU"/>
              </w:rPr>
              <w:t>заочного голосования</w:t>
            </w:r>
          </w:p>
          <w:p w:rsidR="00CA0216" w:rsidRPr="00CA0216" w:rsidRDefault="00CA0216" w:rsidP="00D60945">
            <w:pPr>
              <w:tabs>
                <w:tab w:val="left" w:pos="0"/>
                <w:tab w:val="left" w:pos="7648"/>
              </w:tabs>
              <w:ind w:right="-2"/>
              <w:jc w:val="both"/>
              <w:rPr>
                <w:rFonts w:ascii="Times New Roman" w:eastAsia="Times New Roman" w:hAnsi="Times New Roman" w:cs="Times New Roman"/>
                <w:sz w:val="28"/>
                <w:szCs w:val="24"/>
                <w:lang w:eastAsia="ru-RU"/>
              </w:rPr>
            </w:pPr>
            <w:r w:rsidRPr="00CA0216">
              <w:rPr>
                <w:rFonts w:ascii="Times New Roman" w:eastAsia="Times New Roman" w:hAnsi="Times New Roman" w:cs="Times New Roman"/>
                <w:sz w:val="28"/>
                <w:szCs w:val="24"/>
                <w:lang w:eastAsia="ru-RU"/>
              </w:rPr>
              <w:t xml:space="preserve">Совета по аудиторской деятельности </w:t>
            </w:r>
          </w:p>
          <w:p w:rsidR="00CA0216" w:rsidRPr="00CA0216" w:rsidRDefault="00CA0216" w:rsidP="00D60945">
            <w:pPr>
              <w:tabs>
                <w:tab w:val="left" w:pos="0"/>
                <w:tab w:val="left" w:pos="7648"/>
              </w:tabs>
              <w:ind w:right="-2"/>
              <w:jc w:val="both"/>
              <w:rPr>
                <w:rFonts w:ascii="Times New Roman" w:eastAsia="Times New Roman" w:hAnsi="Times New Roman" w:cs="Times New Roman"/>
                <w:sz w:val="28"/>
                <w:szCs w:val="24"/>
                <w:lang w:eastAsia="ru-RU"/>
              </w:rPr>
            </w:pPr>
            <w:proofErr w:type="spellStart"/>
            <w:r w:rsidRPr="00CA0216">
              <w:rPr>
                <w:rFonts w:ascii="Times New Roman" w:eastAsia="Times New Roman" w:hAnsi="Times New Roman" w:cs="Times New Roman"/>
                <w:sz w:val="28"/>
                <w:szCs w:val="24"/>
                <w:lang w:val="en-US" w:eastAsia="ru-RU"/>
              </w:rPr>
              <w:t>от</w:t>
            </w:r>
            <w:proofErr w:type="spellEnd"/>
            <w:r w:rsidRPr="00CA0216">
              <w:rPr>
                <w:rFonts w:ascii="Times New Roman" w:eastAsia="Times New Roman" w:hAnsi="Times New Roman" w:cs="Times New Roman"/>
                <w:sz w:val="28"/>
                <w:szCs w:val="24"/>
                <w:lang w:val="en-US" w:eastAsia="ru-RU"/>
              </w:rPr>
              <w:t xml:space="preserve"> </w:t>
            </w:r>
            <w:r>
              <w:rPr>
                <w:rFonts w:ascii="Times New Roman" w:eastAsia="Times New Roman" w:hAnsi="Times New Roman" w:cs="Times New Roman"/>
                <w:sz w:val="28"/>
                <w:szCs w:val="24"/>
                <w:lang w:val="en-US" w:eastAsia="ru-RU"/>
              </w:rPr>
              <w:t>27</w:t>
            </w:r>
            <w:r w:rsidR="008C0348">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sz w:val="28"/>
                <w:szCs w:val="24"/>
                <w:lang w:eastAsia="ru-RU"/>
              </w:rPr>
              <w:t xml:space="preserve">июня </w:t>
            </w:r>
            <w:r w:rsidRPr="00CA0216">
              <w:rPr>
                <w:rFonts w:ascii="Times New Roman" w:eastAsia="Times New Roman" w:hAnsi="Times New Roman" w:cs="Times New Roman"/>
                <w:sz w:val="28"/>
                <w:szCs w:val="24"/>
                <w:lang w:val="en-US" w:eastAsia="ru-RU"/>
              </w:rPr>
              <w:t xml:space="preserve">2018 г. № </w:t>
            </w:r>
            <w:r>
              <w:rPr>
                <w:rFonts w:ascii="Times New Roman" w:eastAsia="Times New Roman" w:hAnsi="Times New Roman" w:cs="Times New Roman"/>
                <w:sz w:val="28"/>
                <w:szCs w:val="24"/>
                <w:lang w:eastAsia="ru-RU"/>
              </w:rPr>
              <w:t>40</w:t>
            </w:r>
          </w:p>
        </w:tc>
      </w:tr>
    </w:tbl>
    <w:p w:rsidR="00CA0216" w:rsidRDefault="00CA0216" w:rsidP="00CA0216">
      <w:pPr>
        <w:tabs>
          <w:tab w:val="left" w:pos="0"/>
        </w:tabs>
        <w:spacing w:after="0" w:line="240" w:lineRule="auto"/>
        <w:ind w:right="-2"/>
        <w:jc w:val="center"/>
        <w:rPr>
          <w:rFonts w:ascii="Times New Roman" w:eastAsia="Times New Roman" w:hAnsi="Times New Roman" w:cs="Times New Roman"/>
          <w:sz w:val="24"/>
          <w:szCs w:val="24"/>
          <w:lang w:eastAsia="ru-RU"/>
        </w:rPr>
      </w:pPr>
    </w:p>
    <w:p w:rsidR="00DE5530" w:rsidRDefault="00DE5530" w:rsidP="00646873">
      <w:pPr>
        <w:spacing w:after="0" w:line="240" w:lineRule="auto"/>
        <w:jc w:val="both"/>
        <w:rPr>
          <w:rFonts w:ascii="Times New Roman" w:eastAsia="Times New Roman" w:hAnsi="Times New Roman" w:cs="Times New Roman"/>
          <w:sz w:val="28"/>
          <w:szCs w:val="20"/>
          <w:lang w:eastAsia="ru-RU"/>
        </w:rPr>
      </w:pPr>
    </w:p>
    <w:p w:rsidR="00646873" w:rsidRDefault="00646873" w:rsidP="00646873">
      <w:pPr>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w:t>
      </w:r>
      <w:r w:rsidR="006F7C39">
        <w:rPr>
          <w:rFonts w:ascii="Times New Roman" w:eastAsia="Times New Roman" w:hAnsi="Times New Roman" w:cs="Times New Roman"/>
          <w:sz w:val="28"/>
          <w:szCs w:val="20"/>
          <w:lang w:eastAsia="ru-RU"/>
        </w:rPr>
        <w:t xml:space="preserve">                                                                                                                        </w:t>
      </w:r>
    </w:p>
    <w:p w:rsidR="00646873" w:rsidRPr="00957C0D" w:rsidRDefault="00646873" w:rsidP="00646873">
      <w:pPr>
        <w:spacing w:after="0" w:line="240" w:lineRule="auto"/>
        <w:jc w:val="center"/>
        <w:rPr>
          <w:rFonts w:ascii="Times New Roman" w:eastAsia="Times New Roman" w:hAnsi="Times New Roman" w:cs="Times New Roman"/>
          <w:b/>
          <w:sz w:val="28"/>
          <w:szCs w:val="20"/>
          <w:lang w:eastAsia="ru-RU"/>
        </w:rPr>
      </w:pPr>
      <w:r w:rsidRPr="00957C0D">
        <w:rPr>
          <w:rFonts w:ascii="Times New Roman" w:eastAsia="Times New Roman" w:hAnsi="Times New Roman" w:cs="Times New Roman"/>
          <w:b/>
          <w:sz w:val="28"/>
          <w:szCs w:val="20"/>
          <w:lang w:eastAsia="ru-RU"/>
        </w:rPr>
        <w:t>О</w:t>
      </w:r>
      <w:r w:rsidRPr="00957C0D">
        <w:rPr>
          <w:rFonts w:ascii="Times New Roman" w:eastAsia="Times New Roman" w:hAnsi="Times New Roman" w:cs="Times New Roman"/>
          <w:b/>
          <w:sz w:val="28"/>
          <w:szCs w:val="28"/>
          <w:lang w:eastAsia="ru-RU"/>
        </w:rPr>
        <w:t>бобщение и анализ правоприменительной практики контрольно-надзорной деятельности при осуществлении государственного контроля (надзора) за деятельностью саморегулируемых организаций аудиторов в 2017 г.</w:t>
      </w:r>
    </w:p>
    <w:p w:rsidR="00646873" w:rsidRPr="00957C0D" w:rsidRDefault="00646873" w:rsidP="00646873">
      <w:pPr>
        <w:spacing w:after="0" w:line="240" w:lineRule="auto"/>
        <w:jc w:val="center"/>
        <w:rPr>
          <w:rFonts w:ascii="Times New Roman" w:eastAsia="Times New Roman" w:hAnsi="Times New Roman" w:cs="Times New Roman"/>
          <w:b/>
          <w:sz w:val="28"/>
          <w:szCs w:val="28"/>
          <w:lang w:eastAsia="ru-RU"/>
        </w:rPr>
      </w:pPr>
    </w:p>
    <w:p w:rsidR="00646873" w:rsidRPr="00957C0D" w:rsidRDefault="00646873" w:rsidP="00646873">
      <w:pPr>
        <w:spacing w:after="0" w:line="240" w:lineRule="auto"/>
        <w:jc w:val="center"/>
        <w:rPr>
          <w:rFonts w:ascii="Times New Roman" w:eastAsia="Times New Roman" w:hAnsi="Times New Roman" w:cs="Times New Roman"/>
          <w:sz w:val="28"/>
          <w:szCs w:val="28"/>
          <w:lang w:eastAsia="ru-RU"/>
        </w:rPr>
      </w:pPr>
      <w:r w:rsidRPr="00957C0D">
        <w:rPr>
          <w:rFonts w:ascii="Times New Roman" w:eastAsia="Times New Roman" w:hAnsi="Times New Roman" w:cs="Times New Roman"/>
          <w:sz w:val="28"/>
          <w:szCs w:val="28"/>
          <w:lang w:eastAsia="ru-RU"/>
        </w:rPr>
        <w:t>Введение</w:t>
      </w:r>
    </w:p>
    <w:p w:rsidR="00646873" w:rsidRPr="00957C0D" w:rsidRDefault="00646873" w:rsidP="00646873">
      <w:pPr>
        <w:spacing w:after="0" w:line="240" w:lineRule="auto"/>
        <w:jc w:val="center"/>
        <w:rPr>
          <w:rFonts w:ascii="Times New Roman" w:eastAsia="Times New Roman" w:hAnsi="Times New Roman" w:cs="Times New Roman"/>
          <w:b/>
          <w:sz w:val="28"/>
          <w:szCs w:val="28"/>
          <w:lang w:eastAsia="ru-RU"/>
        </w:rPr>
      </w:pPr>
    </w:p>
    <w:p w:rsidR="00646873" w:rsidRPr="00957C0D" w:rsidRDefault="00646873" w:rsidP="00646873">
      <w:pPr>
        <w:spacing w:after="0" w:line="238" w:lineRule="auto"/>
        <w:ind w:firstLine="709"/>
        <w:jc w:val="both"/>
        <w:rPr>
          <w:rFonts w:ascii="Times New Roman" w:eastAsia="Times New Roman" w:hAnsi="Times New Roman" w:cs="Times New Roman"/>
          <w:sz w:val="28"/>
          <w:szCs w:val="28"/>
          <w:lang w:eastAsia="ru-RU"/>
        </w:rPr>
      </w:pPr>
      <w:proofErr w:type="gramStart"/>
      <w:r w:rsidRPr="00957C0D">
        <w:rPr>
          <w:rFonts w:ascii="Times New Roman" w:eastAsia="Times New Roman" w:hAnsi="Times New Roman" w:cs="Times New Roman"/>
          <w:sz w:val="28"/>
          <w:szCs w:val="28"/>
          <w:lang w:eastAsia="ru-RU"/>
        </w:rPr>
        <w:t xml:space="preserve">В настоящем документе обобщена и проанализирована правоприменительная практика организации и проведения государственного контроля (надзора) за деятельностью саморегулируемых организаций аудиторов и правоприменительная практика соблюдения </w:t>
      </w:r>
      <w:r w:rsidRPr="00957C0D">
        <w:rPr>
          <w:rFonts w:ascii="Times New Roman" w:eastAsia="Times New Roman" w:hAnsi="Times New Roman" w:cs="Times New Roman"/>
          <w:bCs/>
          <w:sz w:val="28"/>
          <w:szCs w:val="28"/>
          <w:lang w:eastAsia="ru-RU"/>
        </w:rPr>
        <w:t>требований Федерального закона от 30 декабря 2008 г. № 307</w:t>
      </w:r>
      <w:r w:rsidRPr="00957C0D">
        <w:rPr>
          <w:rFonts w:ascii="Times New Roman" w:eastAsia="Times New Roman" w:hAnsi="Times New Roman" w:cs="Times New Roman"/>
          <w:bCs/>
          <w:sz w:val="28"/>
          <w:szCs w:val="28"/>
          <w:lang w:eastAsia="ru-RU"/>
        </w:rPr>
        <w:noBreakHyphen/>
        <w:t>ФЗ «Об аудиторской деятельности» (далее – Федеральный закон «Об</w:t>
      </w:r>
      <w:r>
        <w:rPr>
          <w:rFonts w:ascii="Times New Roman" w:eastAsia="Times New Roman" w:hAnsi="Times New Roman" w:cs="Times New Roman"/>
          <w:bCs/>
          <w:sz w:val="28"/>
          <w:szCs w:val="28"/>
          <w:lang w:eastAsia="ru-RU"/>
        </w:rPr>
        <w:t> </w:t>
      </w:r>
      <w:r w:rsidRPr="00957C0D">
        <w:rPr>
          <w:rFonts w:ascii="Times New Roman" w:eastAsia="Times New Roman" w:hAnsi="Times New Roman" w:cs="Times New Roman"/>
          <w:bCs/>
          <w:sz w:val="28"/>
          <w:szCs w:val="28"/>
          <w:lang w:eastAsia="ru-RU"/>
        </w:rPr>
        <w:t xml:space="preserve">аудиторской деятельности») и принятых в соответствии с ним иных нормативных правовых актов (далее – </w:t>
      </w:r>
      <w:r w:rsidRPr="00957C0D">
        <w:rPr>
          <w:rFonts w:ascii="Times New Roman" w:eastAsia="Times New Roman" w:hAnsi="Times New Roman" w:cs="Times New Roman"/>
          <w:sz w:val="28"/>
          <w:szCs w:val="28"/>
          <w:lang w:eastAsia="ru-RU"/>
        </w:rPr>
        <w:t>обязательные требования).</w:t>
      </w:r>
      <w:proofErr w:type="gramEnd"/>
    </w:p>
    <w:p w:rsidR="00646873" w:rsidRPr="00957C0D" w:rsidRDefault="00646873" w:rsidP="00646873">
      <w:pPr>
        <w:spacing w:after="0" w:line="238" w:lineRule="auto"/>
        <w:ind w:firstLine="709"/>
        <w:jc w:val="both"/>
        <w:rPr>
          <w:rFonts w:ascii="Times New Roman" w:eastAsia="Times New Roman" w:hAnsi="Times New Roman" w:cs="Times New Roman"/>
          <w:sz w:val="28"/>
          <w:szCs w:val="28"/>
          <w:lang w:eastAsia="ru-RU"/>
        </w:rPr>
      </w:pPr>
      <w:proofErr w:type="gramStart"/>
      <w:r w:rsidRPr="00957C0D">
        <w:rPr>
          <w:rFonts w:ascii="Times New Roman" w:eastAsia="Times New Roman" w:hAnsi="Times New Roman" w:cs="Times New Roman"/>
          <w:sz w:val="28"/>
          <w:szCs w:val="28"/>
          <w:lang w:eastAsia="ru-RU"/>
        </w:rPr>
        <w:t>Настоящий документ составлен на основе анализа требований нормативных правовых актов, регулирующих аудиторскую деятельность, материалов проверок саморегулируемых организаций аудиторов, результатов систематического наблюдения (мониторинга) исполнения саморегулируемыми организациями аудиторов обязательных требований, анализа поступивших в Минфин России отчетов саморегулируемых организаций аудиторов, обращений граждан о деятельности саморегулируемых организаций аудиторов, анализа документов и сведений, размещенных на официальных сайтах саморегулируемых организаций аудиторов в информационно-телекоммуникационной сети «Интернет» (далее</w:t>
      </w:r>
      <w:proofErr w:type="gramEnd"/>
      <w:r w:rsidRPr="00957C0D">
        <w:rPr>
          <w:rFonts w:ascii="Times New Roman" w:eastAsia="Times New Roman" w:hAnsi="Times New Roman" w:cs="Times New Roman"/>
          <w:sz w:val="28"/>
          <w:szCs w:val="28"/>
          <w:lang w:eastAsia="ru-RU"/>
        </w:rPr>
        <w:t xml:space="preserve"> – официальный сайт саморегулируемой организац</w:t>
      </w:r>
      <w:proofErr w:type="gramStart"/>
      <w:r w:rsidRPr="00957C0D">
        <w:rPr>
          <w:rFonts w:ascii="Times New Roman" w:eastAsia="Times New Roman" w:hAnsi="Times New Roman" w:cs="Times New Roman"/>
          <w:sz w:val="28"/>
          <w:szCs w:val="28"/>
          <w:lang w:eastAsia="ru-RU"/>
        </w:rPr>
        <w:t>ии ау</w:t>
      </w:r>
      <w:proofErr w:type="gramEnd"/>
      <w:r w:rsidRPr="00957C0D">
        <w:rPr>
          <w:rFonts w:ascii="Times New Roman" w:eastAsia="Times New Roman" w:hAnsi="Times New Roman" w:cs="Times New Roman"/>
          <w:sz w:val="28"/>
          <w:szCs w:val="28"/>
          <w:lang w:eastAsia="ru-RU"/>
        </w:rPr>
        <w:t>диторов).</w:t>
      </w:r>
    </w:p>
    <w:p w:rsidR="00646873" w:rsidRPr="00957C0D" w:rsidRDefault="00646873" w:rsidP="00646873">
      <w:pPr>
        <w:spacing w:after="0" w:line="238" w:lineRule="auto"/>
        <w:ind w:firstLine="709"/>
        <w:jc w:val="both"/>
        <w:rPr>
          <w:rFonts w:ascii="Times New Roman" w:eastAsia="Times New Roman" w:hAnsi="Times New Roman" w:cs="Times New Roman"/>
          <w:sz w:val="28"/>
          <w:szCs w:val="28"/>
          <w:lang w:eastAsia="ru-RU"/>
        </w:rPr>
      </w:pPr>
    </w:p>
    <w:p w:rsidR="00646873" w:rsidRPr="00957C0D" w:rsidRDefault="00646873" w:rsidP="00646873">
      <w:pPr>
        <w:spacing w:after="0" w:line="238" w:lineRule="auto"/>
        <w:jc w:val="center"/>
        <w:rPr>
          <w:rFonts w:ascii="Times New Roman" w:eastAsia="Times New Roman" w:hAnsi="Times New Roman" w:cs="Times New Roman"/>
          <w:sz w:val="28"/>
          <w:szCs w:val="28"/>
          <w:lang w:eastAsia="ru-RU"/>
        </w:rPr>
      </w:pPr>
      <w:r w:rsidRPr="00957C0D">
        <w:rPr>
          <w:rFonts w:ascii="Times New Roman" w:eastAsia="Times New Roman" w:hAnsi="Times New Roman" w:cs="Times New Roman"/>
          <w:sz w:val="28"/>
          <w:szCs w:val="28"/>
          <w:lang w:eastAsia="ru-RU"/>
        </w:rPr>
        <w:t xml:space="preserve">1. Общая характеристика государственного контроля (надзора) </w:t>
      </w:r>
    </w:p>
    <w:p w:rsidR="00646873" w:rsidRPr="00957C0D" w:rsidRDefault="00646873" w:rsidP="00646873">
      <w:pPr>
        <w:spacing w:after="0" w:line="238" w:lineRule="auto"/>
        <w:jc w:val="center"/>
        <w:rPr>
          <w:rFonts w:ascii="Times New Roman" w:eastAsia="Times New Roman" w:hAnsi="Times New Roman" w:cs="Times New Roman"/>
          <w:sz w:val="28"/>
          <w:szCs w:val="28"/>
          <w:lang w:eastAsia="ru-RU"/>
        </w:rPr>
      </w:pPr>
      <w:r w:rsidRPr="00957C0D">
        <w:rPr>
          <w:rFonts w:ascii="Times New Roman" w:eastAsia="Times New Roman" w:hAnsi="Times New Roman" w:cs="Times New Roman"/>
          <w:sz w:val="28"/>
          <w:szCs w:val="28"/>
          <w:lang w:eastAsia="ru-RU"/>
        </w:rPr>
        <w:t>за деятельностью саморегулируемых организаций аудиторов</w:t>
      </w:r>
    </w:p>
    <w:p w:rsidR="00646873" w:rsidRPr="00957C0D" w:rsidRDefault="00646873" w:rsidP="00646873">
      <w:pPr>
        <w:spacing w:after="0" w:line="238" w:lineRule="auto"/>
        <w:ind w:firstLine="709"/>
        <w:jc w:val="both"/>
        <w:rPr>
          <w:rFonts w:ascii="Times New Roman" w:eastAsia="Times New Roman" w:hAnsi="Times New Roman" w:cs="Times New Roman"/>
          <w:sz w:val="28"/>
          <w:szCs w:val="28"/>
          <w:lang w:eastAsia="ru-RU"/>
        </w:rPr>
      </w:pPr>
    </w:p>
    <w:p w:rsidR="00646873" w:rsidRPr="00957C0D" w:rsidRDefault="00646873" w:rsidP="00646873">
      <w:pPr>
        <w:spacing w:after="0" w:line="238" w:lineRule="auto"/>
        <w:ind w:firstLine="709"/>
        <w:jc w:val="both"/>
        <w:rPr>
          <w:rFonts w:ascii="Times New Roman" w:eastAsia="Times New Roman" w:hAnsi="Times New Roman" w:cs="Times New Roman"/>
          <w:sz w:val="28"/>
          <w:szCs w:val="28"/>
          <w:lang w:eastAsia="ru-RU"/>
        </w:rPr>
      </w:pPr>
      <w:r w:rsidRPr="00957C0D">
        <w:rPr>
          <w:rFonts w:ascii="Times New Roman" w:eastAsia="Times New Roman" w:hAnsi="Times New Roman" w:cs="Times New Roman"/>
          <w:sz w:val="28"/>
          <w:szCs w:val="28"/>
          <w:lang w:eastAsia="ru-RU"/>
        </w:rPr>
        <w:t>Государственный контроль (надзор) за деятельностью саморегулируемых организаций аудиторов осуществляет Минфин России. Объектом государственного контроля (надзора) являются саморегулируемые организац</w:t>
      </w:r>
      <w:proofErr w:type="gramStart"/>
      <w:r w:rsidRPr="00957C0D">
        <w:rPr>
          <w:rFonts w:ascii="Times New Roman" w:eastAsia="Times New Roman" w:hAnsi="Times New Roman" w:cs="Times New Roman"/>
          <w:sz w:val="28"/>
          <w:szCs w:val="28"/>
          <w:lang w:eastAsia="ru-RU"/>
        </w:rPr>
        <w:t>ии ау</w:t>
      </w:r>
      <w:proofErr w:type="gramEnd"/>
      <w:r w:rsidRPr="00957C0D">
        <w:rPr>
          <w:rFonts w:ascii="Times New Roman" w:eastAsia="Times New Roman" w:hAnsi="Times New Roman" w:cs="Times New Roman"/>
          <w:sz w:val="28"/>
          <w:szCs w:val="28"/>
          <w:lang w:eastAsia="ru-RU"/>
        </w:rPr>
        <w:t>диторов, включенные в государственный реестр саморегулируемых организаций аудиторов. С 9 января 2017 г</w:t>
      </w:r>
      <w:r>
        <w:rPr>
          <w:rFonts w:ascii="Times New Roman" w:eastAsia="Times New Roman" w:hAnsi="Times New Roman" w:cs="Times New Roman"/>
          <w:sz w:val="28"/>
          <w:szCs w:val="28"/>
          <w:lang w:eastAsia="ru-RU"/>
        </w:rPr>
        <w:t>ода</w:t>
      </w:r>
      <w:r w:rsidRPr="00957C0D">
        <w:rPr>
          <w:rFonts w:ascii="Times New Roman" w:eastAsia="Times New Roman" w:hAnsi="Times New Roman" w:cs="Times New Roman"/>
          <w:sz w:val="28"/>
          <w:szCs w:val="28"/>
          <w:lang w:eastAsia="ru-RU"/>
        </w:rPr>
        <w:t xml:space="preserve"> в государственном реестре саморегулируемых организаций аудиторов содержатся сведения о двух саморегулируемых организациях аудиторов: «Российский Союз аудиторов» (Ассоциация) (далее - РСА), Ассоциация «Содружество» (далее - ААС) (таблица № 1).  </w:t>
      </w:r>
    </w:p>
    <w:p w:rsidR="00B75A96" w:rsidRDefault="00B75A96" w:rsidP="00646873">
      <w:pPr>
        <w:spacing w:after="0" w:line="238" w:lineRule="auto"/>
        <w:ind w:firstLine="567"/>
        <w:jc w:val="right"/>
        <w:rPr>
          <w:rFonts w:ascii="Times New Roman" w:eastAsia="Times New Roman" w:hAnsi="Times New Roman" w:cs="Times New Roman"/>
          <w:sz w:val="28"/>
          <w:szCs w:val="28"/>
          <w:lang w:eastAsia="ru-RU"/>
        </w:rPr>
      </w:pPr>
    </w:p>
    <w:p w:rsidR="00DE5530" w:rsidRDefault="00DE5530" w:rsidP="00646873">
      <w:pPr>
        <w:spacing w:after="0" w:line="238" w:lineRule="auto"/>
        <w:ind w:firstLine="567"/>
        <w:jc w:val="right"/>
        <w:rPr>
          <w:rFonts w:ascii="Times New Roman" w:eastAsia="Times New Roman" w:hAnsi="Times New Roman" w:cs="Times New Roman"/>
          <w:sz w:val="28"/>
          <w:szCs w:val="28"/>
          <w:lang w:eastAsia="ru-RU"/>
        </w:rPr>
      </w:pPr>
    </w:p>
    <w:p w:rsidR="00DE5530" w:rsidRPr="00957C0D" w:rsidRDefault="00DE5530" w:rsidP="00646873">
      <w:pPr>
        <w:spacing w:after="0" w:line="238" w:lineRule="auto"/>
        <w:ind w:firstLine="567"/>
        <w:jc w:val="right"/>
        <w:rPr>
          <w:rFonts w:ascii="Times New Roman" w:eastAsia="Times New Roman" w:hAnsi="Times New Roman" w:cs="Times New Roman"/>
          <w:sz w:val="28"/>
          <w:szCs w:val="28"/>
          <w:lang w:eastAsia="ru-RU"/>
        </w:rPr>
      </w:pPr>
    </w:p>
    <w:p w:rsidR="00646873" w:rsidRPr="00957C0D" w:rsidRDefault="00646873" w:rsidP="00465B46">
      <w:pPr>
        <w:spacing w:after="0" w:line="238" w:lineRule="auto"/>
        <w:ind w:firstLine="567"/>
        <w:jc w:val="right"/>
        <w:rPr>
          <w:rFonts w:ascii="Times New Roman" w:eastAsia="Times New Roman" w:hAnsi="Times New Roman" w:cs="Times New Roman"/>
          <w:sz w:val="28"/>
          <w:szCs w:val="28"/>
          <w:lang w:eastAsia="ru-RU"/>
        </w:rPr>
      </w:pPr>
      <w:r w:rsidRPr="00957C0D">
        <w:rPr>
          <w:rFonts w:ascii="Times New Roman" w:eastAsia="Times New Roman" w:hAnsi="Times New Roman" w:cs="Times New Roman"/>
          <w:sz w:val="28"/>
          <w:szCs w:val="28"/>
          <w:lang w:eastAsia="ru-RU"/>
        </w:rPr>
        <w:lastRenderedPageBreak/>
        <w:t>Таблица № 1</w:t>
      </w:r>
    </w:p>
    <w:p w:rsidR="00646873" w:rsidRPr="00957C0D" w:rsidRDefault="00646873" w:rsidP="00646873">
      <w:pPr>
        <w:spacing w:after="0" w:line="238" w:lineRule="auto"/>
        <w:ind w:firstLine="567"/>
        <w:jc w:val="center"/>
        <w:rPr>
          <w:rFonts w:ascii="Times New Roman" w:eastAsia="Times New Roman" w:hAnsi="Times New Roman" w:cs="Times New Roman"/>
          <w:sz w:val="28"/>
          <w:szCs w:val="28"/>
          <w:lang w:eastAsia="ru-RU"/>
        </w:rPr>
      </w:pPr>
    </w:p>
    <w:p w:rsidR="00646873" w:rsidRPr="00957C0D" w:rsidRDefault="00646873" w:rsidP="00646873">
      <w:pPr>
        <w:spacing w:after="0" w:line="238" w:lineRule="auto"/>
        <w:ind w:firstLine="567"/>
        <w:jc w:val="center"/>
        <w:rPr>
          <w:rFonts w:ascii="Times New Roman" w:eastAsia="Times New Roman" w:hAnsi="Times New Roman" w:cs="Times New Roman"/>
          <w:sz w:val="28"/>
          <w:szCs w:val="28"/>
          <w:lang w:eastAsia="ru-RU"/>
        </w:rPr>
      </w:pPr>
      <w:r w:rsidRPr="00957C0D">
        <w:rPr>
          <w:rFonts w:ascii="Times New Roman" w:eastAsia="Times New Roman" w:hAnsi="Times New Roman" w:cs="Times New Roman"/>
          <w:sz w:val="28"/>
          <w:szCs w:val="28"/>
          <w:lang w:eastAsia="ru-RU"/>
        </w:rPr>
        <w:t>Саморегулируемые организац</w:t>
      </w:r>
      <w:proofErr w:type="gramStart"/>
      <w:r w:rsidRPr="00957C0D">
        <w:rPr>
          <w:rFonts w:ascii="Times New Roman" w:eastAsia="Times New Roman" w:hAnsi="Times New Roman" w:cs="Times New Roman"/>
          <w:sz w:val="28"/>
          <w:szCs w:val="28"/>
          <w:lang w:eastAsia="ru-RU"/>
        </w:rPr>
        <w:t>ии ау</w:t>
      </w:r>
      <w:proofErr w:type="gramEnd"/>
      <w:r w:rsidRPr="00957C0D">
        <w:rPr>
          <w:rFonts w:ascii="Times New Roman" w:eastAsia="Times New Roman" w:hAnsi="Times New Roman" w:cs="Times New Roman"/>
          <w:sz w:val="28"/>
          <w:szCs w:val="28"/>
          <w:lang w:eastAsia="ru-RU"/>
        </w:rPr>
        <w:t>диторов, сведения о которых были внесены в государственный реестр саморегулируемых организаций аудиторов по состоянию на 9 января 2017 г</w:t>
      </w:r>
      <w:r>
        <w:rPr>
          <w:rFonts w:ascii="Times New Roman" w:eastAsia="Times New Roman" w:hAnsi="Times New Roman" w:cs="Times New Roman"/>
          <w:sz w:val="28"/>
          <w:szCs w:val="28"/>
          <w:lang w:eastAsia="ru-RU"/>
        </w:rPr>
        <w:t>ода</w:t>
      </w:r>
    </w:p>
    <w:p w:rsidR="00646873" w:rsidRPr="00957C0D" w:rsidRDefault="00646873" w:rsidP="00646873">
      <w:pPr>
        <w:spacing w:after="0" w:line="238" w:lineRule="auto"/>
        <w:ind w:firstLine="567"/>
        <w:jc w:val="center"/>
        <w:rPr>
          <w:rFonts w:ascii="Times New Roman" w:eastAsia="Times New Roman" w:hAnsi="Times New Roman" w:cs="Times New Roman"/>
          <w:sz w:val="28"/>
          <w:szCs w:val="28"/>
          <w:lang w:eastAsia="ru-RU"/>
        </w:rPr>
      </w:pPr>
    </w:p>
    <w:tbl>
      <w:tblPr>
        <w:tblW w:w="10141" w:type="dxa"/>
        <w:jc w:val="center"/>
        <w:tblInd w:w="-8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9"/>
        <w:gridCol w:w="3685"/>
        <w:gridCol w:w="3227"/>
      </w:tblGrid>
      <w:tr w:rsidR="00646873" w:rsidRPr="00957C0D" w:rsidTr="002A3A18">
        <w:trPr>
          <w:jc w:val="center"/>
        </w:trPr>
        <w:tc>
          <w:tcPr>
            <w:tcW w:w="3229" w:type="dxa"/>
            <w:shd w:val="clear" w:color="auto" w:fill="auto"/>
          </w:tcPr>
          <w:p w:rsidR="00646873" w:rsidRPr="00957C0D" w:rsidRDefault="00646873" w:rsidP="002A3A18">
            <w:pPr>
              <w:tabs>
                <w:tab w:val="left" w:pos="851"/>
              </w:tabs>
              <w:spacing w:after="0" w:line="240" w:lineRule="auto"/>
              <w:jc w:val="center"/>
              <w:rPr>
                <w:rFonts w:ascii="Times New Roman" w:eastAsia="Times New Roman" w:hAnsi="Times New Roman" w:cs="Times New Roman"/>
                <w:sz w:val="28"/>
                <w:szCs w:val="28"/>
                <w:lang w:eastAsia="ru-RU"/>
              </w:rPr>
            </w:pPr>
            <w:r w:rsidRPr="00957C0D">
              <w:rPr>
                <w:rFonts w:ascii="Times New Roman" w:eastAsia="Times New Roman" w:hAnsi="Times New Roman" w:cs="Times New Roman"/>
                <w:sz w:val="28"/>
                <w:szCs w:val="28"/>
                <w:lang w:eastAsia="ru-RU"/>
              </w:rPr>
              <w:t>Регистрационный номер записи</w:t>
            </w:r>
          </w:p>
        </w:tc>
        <w:tc>
          <w:tcPr>
            <w:tcW w:w="3685" w:type="dxa"/>
            <w:shd w:val="clear" w:color="auto" w:fill="auto"/>
          </w:tcPr>
          <w:p w:rsidR="00646873" w:rsidRPr="00957C0D" w:rsidRDefault="00646873" w:rsidP="002A3A18">
            <w:pPr>
              <w:tabs>
                <w:tab w:val="left" w:pos="851"/>
              </w:tabs>
              <w:spacing w:after="0" w:line="240" w:lineRule="auto"/>
              <w:jc w:val="center"/>
              <w:rPr>
                <w:rFonts w:ascii="Times New Roman" w:eastAsia="Times New Roman" w:hAnsi="Times New Roman" w:cs="Times New Roman"/>
                <w:sz w:val="28"/>
                <w:szCs w:val="28"/>
                <w:lang w:eastAsia="ru-RU"/>
              </w:rPr>
            </w:pPr>
            <w:r w:rsidRPr="00957C0D">
              <w:rPr>
                <w:rFonts w:ascii="Times New Roman" w:eastAsia="Times New Roman" w:hAnsi="Times New Roman" w:cs="Times New Roman"/>
                <w:sz w:val="28"/>
                <w:szCs w:val="28"/>
                <w:lang w:eastAsia="ru-RU"/>
              </w:rPr>
              <w:t>Саморегулируемая организация аудиторов</w:t>
            </w:r>
          </w:p>
        </w:tc>
        <w:tc>
          <w:tcPr>
            <w:tcW w:w="3227" w:type="dxa"/>
            <w:shd w:val="clear" w:color="auto" w:fill="auto"/>
          </w:tcPr>
          <w:p w:rsidR="00646873" w:rsidRPr="00957C0D" w:rsidRDefault="00646873" w:rsidP="002A3A18">
            <w:pPr>
              <w:tabs>
                <w:tab w:val="left" w:pos="851"/>
              </w:tabs>
              <w:spacing w:after="0" w:line="240" w:lineRule="auto"/>
              <w:jc w:val="center"/>
              <w:rPr>
                <w:rFonts w:ascii="Times New Roman" w:eastAsia="Times New Roman" w:hAnsi="Times New Roman" w:cs="Times New Roman"/>
                <w:sz w:val="28"/>
                <w:szCs w:val="28"/>
                <w:lang w:eastAsia="ru-RU"/>
              </w:rPr>
            </w:pPr>
            <w:r w:rsidRPr="00957C0D">
              <w:rPr>
                <w:rFonts w:ascii="Times New Roman" w:eastAsia="Times New Roman" w:hAnsi="Times New Roman" w:cs="Times New Roman"/>
                <w:sz w:val="28"/>
                <w:szCs w:val="28"/>
                <w:lang w:eastAsia="ru-RU"/>
              </w:rPr>
              <w:t>Дата включения сведений в реестр</w:t>
            </w:r>
          </w:p>
        </w:tc>
      </w:tr>
      <w:tr w:rsidR="00646873" w:rsidRPr="00957C0D" w:rsidTr="002A3A18">
        <w:trPr>
          <w:jc w:val="center"/>
        </w:trPr>
        <w:tc>
          <w:tcPr>
            <w:tcW w:w="3229" w:type="dxa"/>
            <w:shd w:val="clear" w:color="auto" w:fill="auto"/>
          </w:tcPr>
          <w:p w:rsidR="00646873" w:rsidRPr="00957C0D" w:rsidRDefault="00646873" w:rsidP="002A3A18">
            <w:pPr>
              <w:tabs>
                <w:tab w:val="left" w:pos="851"/>
              </w:tabs>
              <w:spacing w:after="0" w:line="240" w:lineRule="auto"/>
              <w:jc w:val="center"/>
              <w:rPr>
                <w:rFonts w:ascii="Times New Roman" w:eastAsia="Times New Roman" w:hAnsi="Times New Roman" w:cs="Times New Roman"/>
                <w:sz w:val="28"/>
                <w:szCs w:val="28"/>
                <w:lang w:eastAsia="ru-RU"/>
              </w:rPr>
            </w:pPr>
            <w:r w:rsidRPr="00957C0D">
              <w:rPr>
                <w:rFonts w:ascii="Times New Roman" w:eastAsia="Times New Roman" w:hAnsi="Times New Roman" w:cs="Times New Roman"/>
                <w:sz w:val="28"/>
                <w:szCs w:val="28"/>
                <w:lang w:eastAsia="ru-RU"/>
              </w:rPr>
              <w:t>03</w:t>
            </w:r>
          </w:p>
        </w:tc>
        <w:tc>
          <w:tcPr>
            <w:tcW w:w="3685" w:type="dxa"/>
            <w:shd w:val="clear" w:color="auto" w:fill="auto"/>
          </w:tcPr>
          <w:p w:rsidR="00646873" w:rsidRPr="00957C0D" w:rsidRDefault="00646873" w:rsidP="002A3A18">
            <w:pPr>
              <w:tabs>
                <w:tab w:val="left" w:pos="851"/>
              </w:tabs>
              <w:spacing w:after="0" w:line="240" w:lineRule="auto"/>
              <w:jc w:val="center"/>
              <w:rPr>
                <w:rFonts w:ascii="Times New Roman" w:eastAsia="Times New Roman" w:hAnsi="Times New Roman" w:cs="Times New Roman"/>
                <w:sz w:val="28"/>
                <w:szCs w:val="28"/>
                <w:lang w:eastAsia="ru-RU"/>
              </w:rPr>
            </w:pPr>
            <w:r w:rsidRPr="00957C0D">
              <w:rPr>
                <w:rFonts w:ascii="Times New Roman" w:eastAsia="Times New Roman" w:hAnsi="Times New Roman" w:cs="Times New Roman"/>
                <w:sz w:val="28"/>
                <w:szCs w:val="28"/>
                <w:lang w:eastAsia="ru-RU"/>
              </w:rPr>
              <w:t>РСА</w:t>
            </w:r>
          </w:p>
        </w:tc>
        <w:tc>
          <w:tcPr>
            <w:tcW w:w="3227" w:type="dxa"/>
            <w:shd w:val="clear" w:color="auto" w:fill="auto"/>
          </w:tcPr>
          <w:p w:rsidR="00646873" w:rsidRPr="00957C0D" w:rsidRDefault="00646873" w:rsidP="002A3A18">
            <w:pPr>
              <w:tabs>
                <w:tab w:val="left" w:pos="851"/>
              </w:tabs>
              <w:spacing w:after="0" w:line="240" w:lineRule="auto"/>
              <w:jc w:val="center"/>
              <w:rPr>
                <w:rFonts w:ascii="Times New Roman" w:eastAsia="Times New Roman" w:hAnsi="Times New Roman" w:cs="Times New Roman"/>
                <w:sz w:val="28"/>
                <w:szCs w:val="28"/>
                <w:lang w:eastAsia="ru-RU"/>
              </w:rPr>
            </w:pPr>
            <w:r w:rsidRPr="00957C0D">
              <w:rPr>
                <w:rFonts w:ascii="Times New Roman" w:eastAsia="Times New Roman" w:hAnsi="Times New Roman" w:cs="Times New Roman"/>
                <w:sz w:val="28"/>
                <w:szCs w:val="28"/>
                <w:lang w:eastAsia="ru-RU"/>
              </w:rPr>
              <w:t>27.11.2009</w:t>
            </w:r>
          </w:p>
        </w:tc>
      </w:tr>
      <w:tr w:rsidR="00646873" w:rsidRPr="00957C0D" w:rsidTr="002A3A18">
        <w:trPr>
          <w:jc w:val="center"/>
        </w:trPr>
        <w:tc>
          <w:tcPr>
            <w:tcW w:w="3229" w:type="dxa"/>
            <w:shd w:val="clear" w:color="auto" w:fill="auto"/>
          </w:tcPr>
          <w:p w:rsidR="00646873" w:rsidRPr="00957C0D" w:rsidRDefault="00646873" w:rsidP="002A3A18">
            <w:pPr>
              <w:tabs>
                <w:tab w:val="left" w:pos="851"/>
              </w:tabs>
              <w:spacing w:after="0" w:line="240" w:lineRule="auto"/>
              <w:jc w:val="center"/>
              <w:rPr>
                <w:rFonts w:ascii="Times New Roman" w:eastAsia="Times New Roman" w:hAnsi="Times New Roman" w:cs="Times New Roman"/>
                <w:sz w:val="28"/>
                <w:szCs w:val="28"/>
                <w:lang w:eastAsia="ru-RU"/>
              </w:rPr>
            </w:pPr>
            <w:r w:rsidRPr="00957C0D">
              <w:rPr>
                <w:rFonts w:ascii="Times New Roman" w:eastAsia="Times New Roman" w:hAnsi="Times New Roman" w:cs="Times New Roman"/>
                <w:sz w:val="28"/>
                <w:szCs w:val="28"/>
                <w:lang w:eastAsia="ru-RU"/>
              </w:rPr>
              <w:t>06</w:t>
            </w:r>
          </w:p>
        </w:tc>
        <w:tc>
          <w:tcPr>
            <w:tcW w:w="3685" w:type="dxa"/>
            <w:shd w:val="clear" w:color="auto" w:fill="auto"/>
          </w:tcPr>
          <w:p w:rsidR="00646873" w:rsidRPr="00957C0D" w:rsidRDefault="00646873" w:rsidP="002A3A18">
            <w:pPr>
              <w:spacing w:after="0" w:line="240" w:lineRule="auto"/>
              <w:jc w:val="center"/>
              <w:rPr>
                <w:rFonts w:ascii="Times New Roman" w:eastAsia="Times New Roman" w:hAnsi="Times New Roman" w:cs="Times New Roman"/>
                <w:sz w:val="28"/>
                <w:szCs w:val="28"/>
                <w:lang w:eastAsia="ru-RU"/>
              </w:rPr>
            </w:pPr>
            <w:r w:rsidRPr="00957C0D">
              <w:rPr>
                <w:rFonts w:ascii="Times New Roman" w:eastAsia="Times New Roman" w:hAnsi="Times New Roman" w:cs="Times New Roman"/>
                <w:sz w:val="28"/>
                <w:szCs w:val="28"/>
                <w:lang w:eastAsia="ru-RU"/>
              </w:rPr>
              <w:t>ААС</w:t>
            </w:r>
          </w:p>
        </w:tc>
        <w:tc>
          <w:tcPr>
            <w:tcW w:w="3227" w:type="dxa"/>
            <w:shd w:val="clear" w:color="auto" w:fill="auto"/>
          </w:tcPr>
          <w:p w:rsidR="00646873" w:rsidRPr="00957C0D" w:rsidRDefault="00646873" w:rsidP="002A3A18">
            <w:pPr>
              <w:tabs>
                <w:tab w:val="left" w:pos="851"/>
              </w:tabs>
              <w:spacing w:after="0" w:line="240" w:lineRule="auto"/>
              <w:jc w:val="center"/>
              <w:rPr>
                <w:rFonts w:ascii="Times New Roman" w:eastAsia="Times New Roman" w:hAnsi="Times New Roman" w:cs="Times New Roman"/>
                <w:sz w:val="28"/>
                <w:szCs w:val="28"/>
                <w:lang w:eastAsia="ru-RU"/>
              </w:rPr>
            </w:pPr>
            <w:r w:rsidRPr="00957C0D">
              <w:rPr>
                <w:rFonts w:ascii="Times New Roman" w:eastAsia="Times New Roman" w:hAnsi="Times New Roman" w:cs="Times New Roman"/>
                <w:sz w:val="28"/>
                <w:szCs w:val="28"/>
                <w:lang w:eastAsia="ru-RU"/>
              </w:rPr>
              <w:t>30.12.2009</w:t>
            </w:r>
          </w:p>
        </w:tc>
      </w:tr>
    </w:tbl>
    <w:p w:rsidR="00646873" w:rsidRPr="00957C0D" w:rsidRDefault="00646873" w:rsidP="00646873">
      <w:pPr>
        <w:tabs>
          <w:tab w:val="left" w:pos="851"/>
        </w:tabs>
        <w:spacing w:after="0" w:line="240" w:lineRule="auto"/>
        <w:ind w:firstLine="567"/>
        <w:jc w:val="both"/>
        <w:rPr>
          <w:rFonts w:ascii="Times New Roman" w:hAnsi="Times New Roman" w:cs="Times New Roman"/>
          <w:sz w:val="28"/>
          <w:szCs w:val="28"/>
        </w:rPr>
      </w:pPr>
    </w:p>
    <w:p w:rsidR="00646873" w:rsidRPr="00957C0D" w:rsidRDefault="00646873" w:rsidP="00646873">
      <w:pPr>
        <w:spacing w:after="0" w:line="240" w:lineRule="auto"/>
        <w:ind w:firstLine="709"/>
        <w:jc w:val="both"/>
        <w:rPr>
          <w:rFonts w:ascii="Times New Roman" w:eastAsia="Times New Roman" w:hAnsi="Times New Roman" w:cs="Times New Roman"/>
          <w:sz w:val="28"/>
          <w:szCs w:val="28"/>
          <w:lang w:eastAsia="ru-RU"/>
        </w:rPr>
      </w:pPr>
      <w:r w:rsidRPr="00957C0D">
        <w:rPr>
          <w:rFonts w:ascii="Times New Roman" w:eastAsia="Times New Roman" w:hAnsi="Times New Roman" w:cs="Times New Roman"/>
          <w:sz w:val="28"/>
          <w:szCs w:val="28"/>
          <w:lang w:eastAsia="ru-RU"/>
        </w:rPr>
        <w:t>Саморегулируемые организац</w:t>
      </w:r>
      <w:proofErr w:type="gramStart"/>
      <w:r w:rsidRPr="00957C0D">
        <w:rPr>
          <w:rFonts w:ascii="Times New Roman" w:eastAsia="Times New Roman" w:hAnsi="Times New Roman" w:cs="Times New Roman"/>
          <w:sz w:val="28"/>
          <w:szCs w:val="28"/>
          <w:lang w:eastAsia="ru-RU"/>
        </w:rPr>
        <w:t>ии ау</w:t>
      </w:r>
      <w:proofErr w:type="gramEnd"/>
      <w:r w:rsidRPr="00957C0D">
        <w:rPr>
          <w:rFonts w:ascii="Times New Roman" w:eastAsia="Times New Roman" w:hAnsi="Times New Roman" w:cs="Times New Roman"/>
          <w:sz w:val="28"/>
          <w:szCs w:val="28"/>
          <w:lang w:eastAsia="ru-RU"/>
        </w:rPr>
        <w:t>диторов объединяют аудиторов и аудиторские организации. Все саморегулируемые организац</w:t>
      </w:r>
      <w:proofErr w:type="gramStart"/>
      <w:r w:rsidRPr="00957C0D">
        <w:rPr>
          <w:rFonts w:ascii="Times New Roman" w:eastAsia="Times New Roman" w:hAnsi="Times New Roman" w:cs="Times New Roman"/>
          <w:sz w:val="28"/>
          <w:szCs w:val="28"/>
          <w:lang w:eastAsia="ru-RU"/>
        </w:rPr>
        <w:t>ии ау</w:t>
      </w:r>
      <w:proofErr w:type="gramEnd"/>
      <w:r w:rsidRPr="00957C0D">
        <w:rPr>
          <w:rFonts w:ascii="Times New Roman" w:eastAsia="Times New Roman" w:hAnsi="Times New Roman" w:cs="Times New Roman"/>
          <w:sz w:val="28"/>
          <w:szCs w:val="28"/>
          <w:lang w:eastAsia="ru-RU"/>
        </w:rPr>
        <w:t>диторов находятся в г. Москве. Согласно данным реестров аудиторов и аудиторских организаций саморегулируемых организаций аудиторов членами саморегулируемых организаций аудиторов по состоянию на 1 января 2017 г</w:t>
      </w:r>
      <w:r>
        <w:rPr>
          <w:rFonts w:ascii="Times New Roman" w:eastAsia="Times New Roman" w:hAnsi="Times New Roman" w:cs="Times New Roman"/>
          <w:sz w:val="28"/>
          <w:szCs w:val="28"/>
          <w:lang w:eastAsia="ru-RU"/>
        </w:rPr>
        <w:t>ода</w:t>
      </w:r>
      <w:r w:rsidRPr="00957C0D">
        <w:rPr>
          <w:rFonts w:ascii="Times New Roman" w:eastAsia="Times New Roman" w:hAnsi="Times New Roman" w:cs="Times New Roman"/>
          <w:sz w:val="28"/>
          <w:szCs w:val="28"/>
          <w:lang w:eastAsia="ru-RU"/>
        </w:rPr>
        <w:t xml:space="preserve"> были 4364 аудиторских организаций и 19588 аудиторов.</w:t>
      </w:r>
    </w:p>
    <w:p w:rsidR="00646873" w:rsidRPr="00957C0D" w:rsidRDefault="00646873" w:rsidP="00646873">
      <w:pPr>
        <w:spacing w:after="0" w:line="228" w:lineRule="auto"/>
        <w:ind w:firstLine="709"/>
        <w:jc w:val="both"/>
        <w:rPr>
          <w:rFonts w:ascii="Times New Roman" w:eastAsia="Times New Roman" w:hAnsi="Times New Roman" w:cs="Times New Roman"/>
          <w:sz w:val="28"/>
          <w:szCs w:val="28"/>
          <w:lang w:eastAsia="ru-RU"/>
        </w:rPr>
      </w:pPr>
      <w:proofErr w:type="gramStart"/>
      <w:r w:rsidRPr="00957C0D">
        <w:rPr>
          <w:rFonts w:ascii="Times New Roman" w:eastAsia="Times New Roman" w:hAnsi="Times New Roman" w:cs="Times New Roman"/>
          <w:sz w:val="28"/>
          <w:szCs w:val="28"/>
          <w:lang w:eastAsia="ru-RU"/>
        </w:rPr>
        <w:t>Основанием осуществления Минфином России государственной функции по государственному контролю (надзору) за деятельностью саморегулируемых организаций аудиторов являлась статья 22 Федерального закона «Об аудиторской деятельности», подпункт 5.3.30 Положения о Министерстве финансов Российской Федерации, утвержденного постановлением Правительства Российской Федерации от 30 июня 2004 г. № 329, и пункт 2 Положения о государственном надзоре за деятельностью саморегулируемых организаций, утвержденного постановлением Правительства Российской Федерации от 22</w:t>
      </w:r>
      <w:proofErr w:type="gramEnd"/>
      <w:r w:rsidRPr="00957C0D">
        <w:rPr>
          <w:rFonts w:ascii="Times New Roman" w:eastAsia="Times New Roman" w:hAnsi="Times New Roman" w:cs="Times New Roman"/>
          <w:sz w:val="28"/>
          <w:szCs w:val="28"/>
          <w:lang w:eastAsia="ru-RU"/>
        </w:rPr>
        <w:t> ноября 2012 г. № 1202 (далее – Положение о государственном надзоре). Порядок исполнения данной государственной функции установлен Административным регламентом по исполнению Министерством финансов Российской Федерации государственной функции по осуществлению государственного контроля (надзора) за деятельностью саморегулируемых организаций аудиторов, утвержденным приказом Минфина России от 21 сентября 2011 г. № 115н.</w:t>
      </w:r>
    </w:p>
    <w:p w:rsidR="00646873" w:rsidRPr="00957C0D" w:rsidRDefault="00646873" w:rsidP="00646873">
      <w:pPr>
        <w:spacing w:after="0" w:line="228" w:lineRule="auto"/>
        <w:ind w:firstLine="709"/>
        <w:jc w:val="both"/>
        <w:rPr>
          <w:rFonts w:ascii="Times New Roman" w:eastAsia="Times New Roman" w:hAnsi="Times New Roman" w:cs="Times New Roman"/>
          <w:sz w:val="28"/>
          <w:szCs w:val="28"/>
          <w:lang w:eastAsia="ru-RU"/>
        </w:rPr>
      </w:pPr>
      <w:r w:rsidRPr="00957C0D">
        <w:rPr>
          <w:rFonts w:ascii="Times New Roman" w:eastAsia="Times New Roman" w:hAnsi="Times New Roman" w:cs="Times New Roman"/>
          <w:sz w:val="28"/>
          <w:szCs w:val="28"/>
          <w:lang w:eastAsia="ru-RU"/>
        </w:rPr>
        <w:t xml:space="preserve">Согласно Федеральному закону «Об аудиторской деятельности» предметом государственного контроля (надзора) за деятельностью саморегулируемых организаций аудиторов является соблюдение этими организациями обязательных требований. </w:t>
      </w:r>
      <w:proofErr w:type="gramStart"/>
      <w:r w:rsidRPr="00957C0D">
        <w:rPr>
          <w:rFonts w:ascii="Times New Roman" w:eastAsia="Times New Roman" w:hAnsi="Times New Roman" w:cs="Times New Roman"/>
          <w:sz w:val="28"/>
          <w:szCs w:val="28"/>
          <w:lang w:eastAsia="ru-RU"/>
        </w:rPr>
        <w:t>Перечень правовых актов и их отдельных частей (приложений), содержащих обязательные требования, соблюдение которых оценивается при осуществлении государственного контроля (надзора) за деятельностью саморегулируемых организаций аудиторов, утвержден приказом Минфина России от 18 октября 2016 г. № 444 (в редакции приказов Минфина России от 9 марта 2017 г. № 269, от 10 мая 2017 г. № 354, от 29 мая 2017 г. № 387).</w:t>
      </w:r>
      <w:proofErr w:type="gramEnd"/>
    </w:p>
    <w:p w:rsidR="00646873" w:rsidRPr="00957C0D" w:rsidRDefault="00646873" w:rsidP="00646873">
      <w:pPr>
        <w:spacing w:after="0" w:line="240" w:lineRule="auto"/>
        <w:ind w:firstLine="709"/>
        <w:jc w:val="both"/>
        <w:rPr>
          <w:rFonts w:ascii="Times New Roman" w:eastAsia="Times New Roman" w:hAnsi="Times New Roman" w:cs="Times New Roman"/>
          <w:sz w:val="28"/>
          <w:szCs w:val="28"/>
          <w:lang w:eastAsia="ru-RU"/>
        </w:rPr>
      </w:pPr>
      <w:r w:rsidRPr="00957C0D">
        <w:rPr>
          <w:rFonts w:ascii="Times New Roman" w:eastAsia="Times New Roman" w:hAnsi="Times New Roman" w:cs="Times New Roman"/>
          <w:sz w:val="28"/>
          <w:szCs w:val="28"/>
          <w:lang w:eastAsia="ru-RU"/>
        </w:rPr>
        <w:t>В 2017 г</w:t>
      </w:r>
      <w:r>
        <w:rPr>
          <w:rFonts w:ascii="Times New Roman" w:eastAsia="Times New Roman" w:hAnsi="Times New Roman" w:cs="Times New Roman"/>
          <w:sz w:val="28"/>
          <w:szCs w:val="28"/>
          <w:lang w:eastAsia="ru-RU"/>
        </w:rPr>
        <w:t>оду</w:t>
      </w:r>
      <w:r w:rsidRPr="00957C0D">
        <w:rPr>
          <w:rFonts w:ascii="Times New Roman" w:eastAsia="Times New Roman" w:hAnsi="Times New Roman" w:cs="Times New Roman"/>
          <w:sz w:val="28"/>
          <w:szCs w:val="28"/>
          <w:lang w:eastAsia="ru-RU"/>
        </w:rPr>
        <w:t xml:space="preserve"> государственный контроль (надзор) за деятельностью саморегулируемых организаций аудиторов осуществлялся:</w:t>
      </w:r>
    </w:p>
    <w:p w:rsidR="00646873" w:rsidRPr="00957C0D" w:rsidRDefault="00646873" w:rsidP="00646873">
      <w:pPr>
        <w:spacing w:after="0" w:line="240" w:lineRule="auto"/>
        <w:ind w:firstLine="709"/>
        <w:jc w:val="both"/>
        <w:rPr>
          <w:rFonts w:ascii="Times New Roman" w:eastAsia="Times New Roman" w:hAnsi="Times New Roman" w:cs="Times New Roman"/>
          <w:sz w:val="28"/>
          <w:szCs w:val="28"/>
          <w:lang w:eastAsia="ru-RU"/>
        </w:rPr>
      </w:pPr>
      <w:r w:rsidRPr="00957C0D">
        <w:rPr>
          <w:rFonts w:ascii="Times New Roman" w:eastAsia="Times New Roman" w:hAnsi="Times New Roman" w:cs="Times New Roman"/>
          <w:sz w:val="28"/>
          <w:szCs w:val="28"/>
          <w:lang w:eastAsia="ru-RU"/>
        </w:rPr>
        <w:t xml:space="preserve">1) в соответствии с Планом проведения плановых проверок юридических лиц и индивидуальных предпринимателей Министерством финансов Российской Федерации в 2017 г., утвержденным Минфином России 31 октября 2016 г. и согласованным Генеральной прокуратурой Российской Федерации (далее – План </w:t>
      </w:r>
      <w:r w:rsidRPr="00957C0D">
        <w:rPr>
          <w:rFonts w:ascii="Times New Roman" w:eastAsia="Times New Roman" w:hAnsi="Times New Roman" w:cs="Times New Roman"/>
          <w:sz w:val="28"/>
          <w:szCs w:val="28"/>
          <w:lang w:eastAsia="ru-RU"/>
        </w:rPr>
        <w:lastRenderedPageBreak/>
        <w:t>проверок). План проверок опубликован на официальном сайте Минфина России в информационно-телекоммуникационной сети «Интернет» (далее – официальный сайт Минфина России) в ноябре 2016 г</w:t>
      </w:r>
      <w:r>
        <w:rPr>
          <w:rFonts w:ascii="Times New Roman" w:eastAsia="Times New Roman" w:hAnsi="Times New Roman" w:cs="Times New Roman"/>
          <w:sz w:val="28"/>
          <w:szCs w:val="28"/>
          <w:lang w:eastAsia="ru-RU"/>
        </w:rPr>
        <w:t>ода</w:t>
      </w:r>
      <w:r w:rsidRPr="00957C0D">
        <w:rPr>
          <w:rFonts w:ascii="Times New Roman" w:eastAsia="Times New Roman" w:hAnsi="Times New Roman" w:cs="Times New Roman"/>
          <w:sz w:val="28"/>
          <w:szCs w:val="28"/>
          <w:lang w:eastAsia="ru-RU"/>
        </w:rPr>
        <w:t>.</w:t>
      </w:r>
    </w:p>
    <w:p w:rsidR="00646873" w:rsidRPr="00957C0D" w:rsidRDefault="00646873" w:rsidP="00646873">
      <w:pPr>
        <w:spacing w:after="0" w:line="240" w:lineRule="auto"/>
        <w:ind w:firstLine="709"/>
        <w:jc w:val="both"/>
        <w:rPr>
          <w:rFonts w:ascii="Times New Roman" w:hAnsi="Times New Roman" w:cs="Times New Roman"/>
          <w:sz w:val="28"/>
          <w:szCs w:val="28"/>
        </w:rPr>
      </w:pPr>
      <w:proofErr w:type="gramStart"/>
      <w:r w:rsidRPr="00957C0D">
        <w:rPr>
          <w:rFonts w:ascii="Times New Roman" w:hAnsi="Times New Roman" w:cs="Times New Roman"/>
          <w:sz w:val="28"/>
          <w:szCs w:val="28"/>
        </w:rPr>
        <w:t>В соответствии с Планом проверок проведена одна плановая выездная проверка соблюдения РСА требований Федерального закона «Об аудиторской деятельности» и принятых в соответствии с ним иных нормативных правовых актов в части применения мер дисциплинарного воздействия в отношении аудиторских организаций, аудиторов, допустивших нарушения установленных требований, рассмотрения жалоб на действия (бездействие) аудиторских организаций, аудиторов (октябрь – ноябрь 2017 г</w:t>
      </w:r>
      <w:r>
        <w:rPr>
          <w:rFonts w:ascii="Times New Roman" w:hAnsi="Times New Roman" w:cs="Times New Roman"/>
          <w:sz w:val="28"/>
          <w:szCs w:val="28"/>
        </w:rPr>
        <w:t>ода</w:t>
      </w:r>
      <w:r w:rsidRPr="00957C0D">
        <w:rPr>
          <w:rFonts w:ascii="Times New Roman" w:hAnsi="Times New Roman" w:cs="Times New Roman"/>
          <w:sz w:val="28"/>
          <w:szCs w:val="28"/>
        </w:rPr>
        <w:t>);</w:t>
      </w:r>
      <w:proofErr w:type="gramEnd"/>
    </w:p>
    <w:p w:rsidR="00646873" w:rsidRPr="00957C0D" w:rsidRDefault="00646873" w:rsidP="00646873">
      <w:pPr>
        <w:spacing w:after="0" w:line="240" w:lineRule="auto"/>
        <w:ind w:firstLine="709"/>
        <w:jc w:val="both"/>
        <w:rPr>
          <w:rFonts w:ascii="Times New Roman" w:eastAsia="Times New Roman" w:hAnsi="Times New Roman" w:cs="Times New Roman"/>
          <w:sz w:val="28"/>
          <w:szCs w:val="28"/>
          <w:lang w:eastAsia="ru-RU"/>
        </w:rPr>
      </w:pPr>
      <w:proofErr w:type="gramStart"/>
      <w:r w:rsidRPr="00957C0D">
        <w:rPr>
          <w:rFonts w:ascii="Times New Roman" w:eastAsia="Times New Roman" w:hAnsi="Times New Roman" w:cs="Times New Roman"/>
          <w:sz w:val="28"/>
          <w:szCs w:val="28"/>
          <w:lang w:eastAsia="ru-RU"/>
        </w:rPr>
        <w:t>2) в соответствии с подпунктом «в» пункта 5 Положения о государственном надзоре проводилось систематическое наблюдение (апрель, август, декабрь 2017</w:t>
      </w:r>
      <w:r>
        <w:rPr>
          <w:rFonts w:ascii="Times New Roman" w:eastAsia="Times New Roman" w:hAnsi="Times New Roman" w:cs="Times New Roman"/>
          <w:sz w:val="28"/>
          <w:szCs w:val="28"/>
          <w:lang w:eastAsia="ru-RU"/>
        </w:rPr>
        <w:t> </w:t>
      </w:r>
      <w:r w:rsidRPr="00957C0D">
        <w:rPr>
          <w:rFonts w:ascii="Times New Roman" w:eastAsia="Times New Roman" w:hAnsi="Times New Roman" w:cs="Times New Roman"/>
          <w:sz w:val="28"/>
          <w:szCs w:val="28"/>
          <w:lang w:eastAsia="ru-RU"/>
        </w:rPr>
        <w:t>г</w:t>
      </w:r>
      <w:r>
        <w:rPr>
          <w:rFonts w:ascii="Times New Roman" w:eastAsia="Times New Roman" w:hAnsi="Times New Roman" w:cs="Times New Roman"/>
          <w:sz w:val="28"/>
          <w:szCs w:val="28"/>
          <w:lang w:eastAsia="ru-RU"/>
        </w:rPr>
        <w:t>ода</w:t>
      </w:r>
      <w:r w:rsidRPr="00957C0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за</w:t>
      </w:r>
      <w:r w:rsidRPr="00957C0D">
        <w:rPr>
          <w:rFonts w:ascii="Times New Roman" w:eastAsia="Times New Roman" w:hAnsi="Times New Roman" w:cs="Times New Roman"/>
          <w:sz w:val="28"/>
          <w:szCs w:val="28"/>
          <w:lang w:eastAsia="ru-RU"/>
        </w:rPr>
        <w:t xml:space="preserve"> исполнени</w:t>
      </w:r>
      <w:r>
        <w:rPr>
          <w:rFonts w:ascii="Times New Roman" w:eastAsia="Times New Roman" w:hAnsi="Times New Roman" w:cs="Times New Roman"/>
          <w:sz w:val="28"/>
          <w:szCs w:val="28"/>
          <w:lang w:eastAsia="ru-RU"/>
        </w:rPr>
        <w:t>ем</w:t>
      </w:r>
      <w:r w:rsidRPr="00957C0D">
        <w:rPr>
          <w:rFonts w:ascii="Times New Roman" w:eastAsia="Times New Roman" w:hAnsi="Times New Roman" w:cs="Times New Roman"/>
          <w:sz w:val="28"/>
          <w:szCs w:val="28"/>
          <w:lang w:eastAsia="ru-RU"/>
        </w:rPr>
        <w:t xml:space="preserve"> обязательных требований, анализ и прогнозирование состояния исполнения обязательных требований при осуществлении РСА и ААС своей деятельности, в том числе проведение анализа поступивших в Минфин России документов и сведений и (или) размещенной на официальном сайте саморегулируемой организации информации (далее</w:t>
      </w:r>
      <w:proofErr w:type="gramEnd"/>
      <w:r w:rsidRPr="00957C0D">
        <w:rPr>
          <w:rFonts w:ascii="Times New Roman" w:eastAsia="Times New Roman" w:hAnsi="Times New Roman" w:cs="Times New Roman"/>
          <w:sz w:val="28"/>
          <w:szCs w:val="28"/>
          <w:lang w:eastAsia="ru-RU"/>
        </w:rPr>
        <w:t xml:space="preserve"> – наблюдение).</w:t>
      </w:r>
    </w:p>
    <w:p w:rsidR="00646873" w:rsidRPr="00957C0D" w:rsidRDefault="00646873" w:rsidP="00646873">
      <w:pPr>
        <w:spacing w:after="0" w:line="240" w:lineRule="auto"/>
        <w:ind w:firstLine="709"/>
        <w:jc w:val="both"/>
        <w:rPr>
          <w:rFonts w:ascii="Times New Roman" w:eastAsia="Times New Roman" w:hAnsi="Times New Roman" w:cs="Times New Roman"/>
          <w:sz w:val="28"/>
          <w:szCs w:val="28"/>
          <w:lang w:eastAsia="ru-RU"/>
        </w:rPr>
      </w:pPr>
      <w:r w:rsidRPr="00957C0D">
        <w:rPr>
          <w:rFonts w:ascii="Times New Roman" w:eastAsia="Times New Roman" w:hAnsi="Times New Roman" w:cs="Times New Roman"/>
          <w:sz w:val="28"/>
          <w:szCs w:val="28"/>
          <w:lang w:eastAsia="ru-RU"/>
        </w:rPr>
        <w:t>В 2017 г. внеплановые проверки саморегулируемых организаций аудиторов не проводились.</w:t>
      </w:r>
    </w:p>
    <w:p w:rsidR="00646873" w:rsidRPr="00957C0D" w:rsidRDefault="00646873" w:rsidP="00646873">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proofErr w:type="gramStart"/>
      <w:r w:rsidRPr="00957C0D">
        <w:rPr>
          <w:rFonts w:ascii="Times New Roman" w:eastAsia="Times New Roman" w:hAnsi="Times New Roman" w:cs="Times New Roman"/>
          <w:sz w:val="28"/>
          <w:szCs w:val="28"/>
          <w:lang w:eastAsia="ru-RU"/>
        </w:rPr>
        <w:t>В соответствии с Федеральным законом «Об аудиторской деятельности» и</w:t>
      </w:r>
      <w:r w:rsidRPr="00957C0D">
        <w:rPr>
          <w:rFonts w:ascii="Times New Roman" w:eastAsia="Times New Roman" w:hAnsi="Times New Roman" w:cs="Times New Roman"/>
          <w:sz w:val="28"/>
          <w:szCs w:val="28"/>
          <w:u w:val="single"/>
          <w:lang w:eastAsia="ru-RU"/>
        </w:rPr>
        <w:t xml:space="preserve"> </w:t>
      </w:r>
      <w:r w:rsidRPr="00957C0D">
        <w:rPr>
          <w:rFonts w:ascii="Times New Roman" w:eastAsia="Times New Roman" w:hAnsi="Times New Roman" w:cs="Times New Roman"/>
          <w:sz w:val="28"/>
          <w:szCs w:val="28"/>
          <w:lang w:eastAsia="ru-RU"/>
        </w:rPr>
        <w:t>Положением о государственном надзоре по результатам проведенных в 2017 г</w:t>
      </w:r>
      <w:r>
        <w:rPr>
          <w:rFonts w:ascii="Times New Roman" w:eastAsia="Times New Roman" w:hAnsi="Times New Roman" w:cs="Times New Roman"/>
          <w:sz w:val="28"/>
          <w:szCs w:val="28"/>
          <w:lang w:eastAsia="ru-RU"/>
        </w:rPr>
        <w:t>оду</w:t>
      </w:r>
      <w:r w:rsidRPr="00957C0D">
        <w:rPr>
          <w:rFonts w:ascii="Times New Roman" w:eastAsia="Times New Roman" w:hAnsi="Times New Roman" w:cs="Times New Roman"/>
          <w:sz w:val="28"/>
          <w:szCs w:val="28"/>
          <w:lang w:eastAsia="ru-RU"/>
        </w:rPr>
        <w:t xml:space="preserve"> проверок и наблюдений Минфином России направлены:</w:t>
      </w:r>
      <w:proofErr w:type="gramEnd"/>
    </w:p>
    <w:p w:rsidR="00646873" w:rsidRPr="00957C0D" w:rsidRDefault="00646873" w:rsidP="00646873">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57C0D">
        <w:rPr>
          <w:rFonts w:ascii="Times New Roman" w:hAnsi="Times New Roman" w:cs="Times New Roman"/>
          <w:sz w:val="28"/>
          <w:szCs w:val="28"/>
        </w:rPr>
        <w:t>1) письмо Минфина России от 12 декабря 2017 г. № 07-03-19/82636 о выявленных в ходе плановой выездной проверки РСА нарушений и недостатков (срок для принятия мер по устранению выявленных в ходе проверки нарушений и недостатков - 1 марта 2018 г.</w:t>
      </w:r>
      <w:r>
        <w:rPr>
          <w:rFonts w:ascii="Times New Roman" w:hAnsi="Times New Roman" w:cs="Times New Roman"/>
          <w:sz w:val="28"/>
          <w:szCs w:val="28"/>
        </w:rPr>
        <w:t>,</w:t>
      </w:r>
      <w:r w:rsidRPr="00957C0D">
        <w:rPr>
          <w:rFonts w:ascii="Times New Roman" w:hAnsi="Times New Roman" w:cs="Times New Roman"/>
          <w:sz w:val="28"/>
          <w:szCs w:val="28"/>
        </w:rPr>
        <w:t xml:space="preserve"> по результатам плановой выездной проверки РСА было выявлено два нарушения</w:t>
      </w:r>
      <w:r>
        <w:rPr>
          <w:rFonts w:ascii="Times New Roman" w:hAnsi="Times New Roman" w:cs="Times New Roman"/>
          <w:sz w:val="28"/>
          <w:szCs w:val="28"/>
        </w:rPr>
        <w:t xml:space="preserve"> обязательных</w:t>
      </w:r>
      <w:r w:rsidRPr="00957C0D">
        <w:rPr>
          <w:rFonts w:ascii="Times New Roman" w:hAnsi="Times New Roman" w:cs="Times New Roman"/>
          <w:sz w:val="28"/>
          <w:szCs w:val="28"/>
        </w:rPr>
        <w:t xml:space="preserve"> требований.</w:t>
      </w:r>
      <w:proofErr w:type="gramEnd"/>
      <w:r w:rsidRPr="00957C0D">
        <w:rPr>
          <w:rFonts w:ascii="Times New Roman" w:hAnsi="Times New Roman" w:cs="Times New Roman"/>
          <w:sz w:val="28"/>
          <w:szCs w:val="28"/>
        </w:rPr>
        <w:t xml:space="preserve"> </w:t>
      </w:r>
      <w:proofErr w:type="gramStart"/>
      <w:r w:rsidRPr="00957C0D">
        <w:rPr>
          <w:rFonts w:ascii="Times New Roman" w:hAnsi="Times New Roman" w:cs="Times New Roman"/>
          <w:sz w:val="28"/>
          <w:szCs w:val="28"/>
        </w:rPr>
        <w:t>В связи с тем, что выявленные нарушения носили единичный, несистемный характер Минфином России было принято решение не применять к РСА мер воздействия);</w:t>
      </w:r>
      <w:proofErr w:type="gramEnd"/>
    </w:p>
    <w:p w:rsidR="00646873" w:rsidRPr="00957C0D" w:rsidRDefault="00646873" w:rsidP="00646873">
      <w:pPr>
        <w:tabs>
          <w:tab w:val="right" w:pos="10206"/>
        </w:tabs>
        <w:autoSpaceDE w:val="0"/>
        <w:autoSpaceDN w:val="0"/>
        <w:adjustRightInd w:val="0"/>
        <w:spacing w:after="0" w:line="240" w:lineRule="auto"/>
        <w:ind w:firstLine="709"/>
        <w:jc w:val="both"/>
        <w:rPr>
          <w:rFonts w:ascii="Times New Roman" w:hAnsi="Times New Roman" w:cs="Times New Roman"/>
          <w:sz w:val="28"/>
          <w:szCs w:val="28"/>
        </w:rPr>
      </w:pPr>
      <w:r w:rsidRPr="00957C0D">
        <w:rPr>
          <w:rFonts w:ascii="Times New Roman" w:hAnsi="Times New Roman" w:cs="Times New Roman"/>
          <w:sz w:val="28"/>
          <w:szCs w:val="28"/>
        </w:rPr>
        <w:t>2) 8 писем Минфина России о выявленных в ходе наблюдения недостатках: по 4 письма в РСА и ААС.</w:t>
      </w:r>
      <w:r w:rsidRPr="00957C0D">
        <w:rPr>
          <w:rFonts w:ascii="Times New Roman" w:hAnsi="Times New Roman" w:cs="Times New Roman"/>
          <w:sz w:val="28"/>
          <w:szCs w:val="28"/>
        </w:rPr>
        <w:tab/>
        <w:t xml:space="preserve"> </w:t>
      </w:r>
    </w:p>
    <w:p w:rsidR="00646873" w:rsidRPr="00957C0D" w:rsidRDefault="00646873" w:rsidP="00646873">
      <w:pPr>
        <w:tabs>
          <w:tab w:val="right" w:pos="1020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57C0D">
        <w:rPr>
          <w:rFonts w:ascii="Times New Roman" w:eastAsia="Times New Roman" w:hAnsi="Times New Roman" w:cs="Times New Roman"/>
          <w:sz w:val="28"/>
          <w:szCs w:val="28"/>
          <w:lang w:eastAsia="ru-RU"/>
        </w:rPr>
        <w:t>В 2017 г</w:t>
      </w:r>
      <w:r>
        <w:rPr>
          <w:rFonts w:ascii="Times New Roman" w:eastAsia="Times New Roman" w:hAnsi="Times New Roman" w:cs="Times New Roman"/>
          <w:sz w:val="28"/>
          <w:szCs w:val="28"/>
          <w:lang w:eastAsia="ru-RU"/>
        </w:rPr>
        <w:t>оду</w:t>
      </w:r>
      <w:r w:rsidRPr="00957C0D">
        <w:rPr>
          <w:rFonts w:ascii="Times New Roman" w:eastAsia="Times New Roman" w:hAnsi="Times New Roman" w:cs="Times New Roman"/>
          <w:sz w:val="28"/>
          <w:szCs w:val="28"/>
          <w:lang w:eastAsia="ru-RU"/>
        </w:rPr>
        <w:t xml:space="preserve"> саморегулируемые организац</w:t>
      </w:r>
      <w:proofErr w:type="gramStart"/>
      <w:r w:rsidRPr="00957C0D">
        <w:rPr>
          <w:rFonts w:ascii="Times New Roman" w:eastAsia="Times New Roman" w:hAnsi="Times New Roman" w:cs="Times New Roman"/>
          <w:sz w:val="28"/>
          <w:szCs w:val="28"/>
          <w:lang w:eastAsia="ru-RU"/>
        </w:rPr>
        <w:t>ии ау</w:t>
      </w:r>
      <w:proofErr w:type="gramEnd"/>
      <w:r w:rsidRPr="00957C0D">
        <w:rPr>
          <w:rFonts w:ascii="Times New Roman" w:eastAsia="Times New Roman" w:hAnsi="Times New Roman" w:cs="Times New Roman"/>
          <w:sz w:val="28"/>
          <w:szCs w:val="28"/>
          <w:lang w:eastAsia="ru-RU"/>
        </w:rPr>
        <w:t>диторов, их должностные лица к административной ответственности не привлекались.</w:t>
      </w:r>
    </w:p>
    <w:p w:rsidR="00646873" w:rsidRPr="00957C0D" w:rsidRDefault="00646873" w:rsidP="0064687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57C0D">
        <w:rPr>
          <w:rFonts w:ascii="Times New Roman" w:eastAsia="Times New Roman" w:hAnsi="Times New Roman" w:cs="Times New Roman"/>
          <w:sz w:val="28"/>
          <w:szCs w:val="28"/>
          <w:lang w:eastAsia="ru-RU"/>
        </w:rPr>
        <w:t>Во исполнение Правил формирования и ведения единого реестра проверок, утвержденных постановлением Правительства Российской Федерации от 28 апреля</w:t>
      </w:r>
      <w:r>
        <w:rPr>
          <w:rFonts w:ascii="Times New Roman" w:eastAsia="Times New Roman" w:hAnsi="Times New Roman" w:cs="Times New Roman"/>
          <w:sz w:val="28"/>
          <w:szCs w:val="28"/>
          <w:lang w:eastAsia="ru-RU"/>
        </w:rPr>
        <w:t> </w:t>
      </w:r>
      <w:r w:rsidRPr="00957C0D">
        <w:rPr>
          <w:rFonts w:ascii="Times New Roman" w:eastAsia="Times New Roman" w:hAnsi="Times New Roman" w:cs="Times New Roman"/>
          <w:sz w:val="28"/>
          <w:szCs w:val="28"/>
          <w:lang w:eastAsia="ru-RU"/>
        </w:rPr>
        <w:t>2015 г. № 415, информация о проведенной в 2017 г</w:t>
      </w:r>
      <w:r>
        <w:rPr>
          <w:rFonts w:ascii="Times New Roman" w:eastAsia="Times New Roman" w:hAnsi="Times New Roman" w:cs="Times New Roman"/>
          <w:sz w:val="28"/>
          <w:szCs w:val="28"/>
          <w:lang w:eastAsia="ru-RU"/>
        </w:rPr>
        <w:t>оду</w:t>
      </w:r>
      <w:r w:rsidRPr="00957C0D">
        <w:rPr>
          <w:rFonts w:ascii="Times New Roman" w:eastAsia="Times New Roman" w:hAnsi="Times New Roman" w:cs="Times New Roman"/>
          <w:sz w:val="28"/>
          <w:szCs w:val="28"/>
          <w:lang w:eastAsia="ru-RU"/>
        </w:rPr>
        <w:t xml:space="preserve"> проверке</w:t>
      </w:r>
      <w:r>
        <w:rPr>
          <w:rFonts w:ascii="Times New Roman" w:eastAsia="Times New Roman" w:hAnsi="Times New Roman" w:cs="Times New Roman"/>
          <w:sz w:val="28"/>
          <w:szCs w:val="28"/>
          <w:lang w:eastAsia="ru-RU"/>
        </w:rPr>
        <w:t xml:space="preserve"> РСА</w:t>
      </w:r>
      <w:r w:rsidRPr="00957C0D">
        <w:rPr>
          <w:rFonts w:ascii="Times New Roman" w:eastAsia="Times New Roman" w:hAnsi="Times New Roman" w:cs="Times New Roman"/>
          <w:sz w:val="28"/>
          <w:szCs w:val="28"/>
          <w:lang w:eastAsia="ru-RU"/>
        </w:rPr>
        <w:t xml:space="preserve">, о ее результатах </w:t>
      </w:r>
      <w:proofErr w:type="gramStart"/>
      <w:r w:rsidRPr="00957C0D">
        <w:rPr>
          <w:rFonts w:ascii="Times New Roman" w:eastAsia="Times New Roman" w:hAnsi="Times New Roman" w:cs="Times New Roman"/>
          <w:sz w:val="28"/>
          <w:szCs w:val="28"/>
          <w:lang w:eastAsia="ru-RU"/>
        </w:rPr>
        <w:t>и</w:t>
      </w:r>
      <w:proofErr w:type="gramEnd"/>
      <w:r w:rsidRPr="00957C0D">
        <w:rPr>
          <w:rFonts w:ascii="Times New Roman" w:eastAsia="Times New Roman" w:hAnsi="Times New Roman" w:cs="Times New Roman"/>
          <w:sz w:val="28"/>
          <w:szCs w:val="28"/>
          <w:lang w:eastAsia="ru-RU"/>
        </w:rPr>
        <w:t xml:space="preserve"> о принятых</w:t>
      </w:r>
      <w:r>
        <w:rPr>
          <w:rFonts w:ascii="Times New Roman" w:eastAsia="Times New Roman" w:hAnsi="Times New Roman" w:cs="Times New Roman"/>
          <w:sz w:val="28"/>
          <w:szCs w:val="28"/>
          <w:lang w:eastAsia="ru-RU"/>
        </w:rPr>
        <w:t xml:space="preserve"> РСА</w:t>
      </w:r>
      <w:r w:rsidRPr="00957C0D">
        <w:rPr>
          <w:rFonts w:ascii="Times New Roman" w:eastAsia="Times New Roman" w:hAnsi="Times New Roman" w:cs="Times New Roman"/>
          <w:sz w:val="28"/>
          <w:szCs w:val="28"/>
          <w:lang w:eastAsia="ru-RU"/>
        </w:rPr>
        <w:t xml:space="preserve"> мерах по устранению выявленных нарушений внесена в единый реестр проверок.</w:t>
      </w:r>
    </w:p>
    <w:p w:rsidR="00646873" w:rsidRPr="00957C0D" w:rsidRDefault="00646873" w:rsidP="00646873">
      <w:pPr>
        <w:tabs>
          <w:tab w:val="left" w:pos="851"/>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957C0D">
        <w:rPr>
          <w:rFonts w:ascii="Times New Roman" w:eastAsia="Times New Roman" w:hAnsi="Times New Roman" w:cs="Times New Roman"/>
          <w:sz w:val="28"/>
          <w:szCs w:val="28"/>
          <w:lang w:eastAsia="ru-RU"/>
        </w:rPr>
        <w:t>Во исполнение части 9 статьи 22 Федерального закона «Об аудиторской деятельности» о результатах проведенн</w:t>
      </w:r>
      <w:r>
        <w:rPr>
          <w:rFonts w:ascii="Times New Roman" w:eastAsia="Times New Roman" w:hAnsi="Times New Roman" w:cs="Times New Roman"/>
          <w:sz w:val="28"/>
          <w:szCs w:val="28"/>
          <w:lang w:eastAsia="ru-RU"/>
        </w:rPr>
        <w:t>ой провер</w:t>
      </w:r>
      <w:r w:rsidRPr="00957C0D">
        <w:rPr>
          <w:rFonts w:ascii="Times New Roman" w:eastAsia="Times New Roman" w:hAnsi="Times New Roman" w:cs="Times New Roman"/>
          <w:sz w:val="28"/>
          <w:szCs w:val="28"/>
          <w:lang w:eastAsia="ru-RU"/>
        </w:rPr>
        <w:t>к</w:t>
      </w:r>
      <w:r>
        <w:rPr>
          <w:rFonts w:ascii="Times New Roman" w:eastAsia="Times New Roman" w:hAnsi="Times New Roman" w:cs="Times New Roman"/>
          <w:sz w:val="28"/>
          <w:szCs w:val="28"/>
          <w:lang w:eastAsia="ru-RU"/>
        </w:rPr>
        <w:t>е</w:t>
      </w:r>
      <w:r w:rsidRPr="00957C0D">
        <w:rPr>
          <w:rFonts w:ascii="Times New Roman" w:eastAsia="Times New Roman" w:hAnsi="Times New Roman" w:cs="Times New Roman"/>
          <w:sz w:val="28"/>
          <w:szCs w:val="28"/>
          <w:lang w:eastAsia="ru-RU"/>
        </w:rPr>
        <w:t xml:space="preserve"> и о принят</w:t>
      </w:r>
      <w:r>
        <w:rPr>
          <w:rFonts w:ascii="Times New Roman" w:eastAsia="Times New Roman" w:hAnsi="Times New Roman" w:cs="Times New Roman"/>
          <w:sz w:val="28"/>
          <w:szCs w:val="28"/>
          <w:lang w:eastAsia="ru-RU"/>
        </w:rPr>
        <w:t>ом</w:t>
      </w:r>
      <w:r w:rsidRPr="00957C0D">
        <w:rPr>
          <w:rFonts w:ascii="Times New Roman" w:eastAsia="Times New Roman" w:hAnsi="Times New Roman" w:cs="Times New Roman"/>
          <w:sz w:val="28"/>
          <w:szCs w:val="28"/>
          <w:lang w:eastAsia="ru-RU"/>
        </w:rPr>
        <w:t xml:space="preserve"> решени</w:t>
      </w:r>
      <w:r>
        <w:rPr>
          <w:rFonts w:ascii="Times New Roman" w:eastAsia="Times New Roman" w:hAnsi="Times New Roman" w:cs="Times New Roman"/>
          <w:sz w:val="28"/>
          <w:szCs w:val="28"/>
          <w:lang w:eastAsia="ru-RU"/>
        </w:rPr>
        <w:t>и</w:t>
      </w:r>
      <w:r w:rsidRPr="00957C0D">
        <w:rPr>
          <w:rFonts w:ascii="Times New Roman" w:eastAsia="Times New Roman" w:hAnsi="Times New Roman" w:cs="Times New Roman"/>
          <w:sz w:val="28"/>
          <w:szCs w:val="28"/>
          <w:lang w:eastAsia="ru-RU"/>
        </w:rPr>
        <w:t xml:space="preserve"> Минфин России информировал Совет по аудиторской деятельности, созданный в соответствии с Федеральным законом «Об аудиторской деятельности» в целях обеспечения общественных интересов в ходе осуществления аудиторской деятельности. Информация о проведенн</w:t>
      </w:r>
      <w:r>
        <w:rPr>
          <w:rFonts w:ascii="Times New Roman" w:eastAsia="Times New Roman" w:hAnsi="Times New Roman" w:cs="Times New Roman"/>
          <w:sz w:val="28"/>
          <w:szCs w:val="28"/>
          <w:lang w:eastAsia="ru-RU"/>
        </w:rPr>
        <w:t>ой</w:t>
      </w:r>
      <w:r w:rsidRPr="00957C0D">
        <w:rPr>
          <w:rFonts w:ascii="Times New Roman" w:eastAsia="Times New Roman" w:hAnsi="Times New Roman" w:cs="Times New Roman"/>
          <w:sz w:val="28"/>
          <w:szCs w:val="28"/>
          <w:lang w:eastAsia="ru-RU"/>
        </w:rPr>
        <w:t xml:space="preserve"> Минфином России проверк</w:t>
      </w:r>
      <w:r>
        <w:rPr>
          <w:rFonts w:ascii="Times New Roman" w:eastAsia="Times New Roman" w:hAnsi="Times New Roman" w:cs="Times New Roman"/>
          <w:sz w:val="28"/>
          <w:szCs w:val="28"/>
          <w:lang w:eastAsia="ru-RU"/>
        </w:rPr>
        <w:t>е</w:t>
      </w:r>
      <w:r w:rsidRPr="00957C0D">
        <w:rPr>
          <w:rFonts w:ascii="Times New Roman" w:eastAsia="Times New Roman" w:hAnsi="Times New Roman" w:cs="Times New Roman"/>
          <w:sz w:val="28"/>
          <w:szCs w:val="28"/>
          <w:lang w:eastAsia="ru-RU"/>
        </w:rPr>
        <w:t xml:space="preserve"> и </w:t>
      </w:r>
      <w:r w:rsidRPr="00957C0D">
        <w:rPr>
          <w:rFonts w:ascii="Times New Roman" w:eastAsia="Times New Roman" w:hAnsi="Times New Roman" w:cs="Times New Roman"/>
          <w:sz w:val="28"/>
          <w:szCs w:val="28"/>
          <w:lang w:eastAsia="ru-RU"/>
        </w:rPr>
        <w:lastRenderedPageBreak/>
        <w:t>принят</w:t>
      </w:r>
      <w:r>
        <w:rPr>
          <w:rFonts w:ascii="Times New Roman" w:eastAsia="Times New Roman" w:hAnsi="Times New Roman" w:cs="Times New Roman"/>
          <w:sz w:val="28"/>
          <w:szCs w:val="28"/>
          <w:lang w:eastAsia="ru-RU"/>
        </w:rPr>
        <w:t>ом</w:t>
      </w:r>
      <w:r w:rsidRPr="00957C0D">
        <w:rPr>
          <w:rFonts w:ascii="Times New Roman" w:eastAsia="Times New Roman" w:hAnsi="Times New Roman" w:cs="Times New Roman"/>
          <w:sz w:val="28"/>
          <w:szCs w:val="28"/>
          <w:lang w:eastAsia="ru-RU"/>
        </w:rPr>
        <w:t xml:space="preserve"> по</w:t>
      </w:r>
      <w:r>
        <w:rPr>
          <w:rFonts w:ascii="Times New Roman" w:eastAsia="Times New Roman" w:hAnsi="Times New Roman" w:cs="Times New Roman"/>
          <w:sz w:val="28"/>
          <w:szCs w:val="28"/>
          <w:lang w:eastAsia="ru-RU"/>
        </w:rPr>
        <w:t xml:space="preserve"> ее</w:t>
      </w:r>
      <w:r w:rsidRPr="00957C0D">
        <w:rPr>
          <w:rFonts w:ascii="Times New Roman" w:eastAsia="Times New Roman" w:hAnsi="Times New Roman" w:cs="Times New Roman"/>
          <w:sz w:val="28"/>
          <w:szCs w:val="28"/>
          <w:lang w:eastAsia="ru-RU"/>
        </w:rPr>
        <w:t xml:space="preserve"> результатам решени</w:t>
      </w:r>
      <w:r>
        <w:rPr>
          <w:rFonts w:ascii="Times New Roman" w:eastAsia="Times New Roman" w:hAnsi="Times New Roman" w:cs="Times New Roman"/>
          <w:sz w:val="28"/>
          <w:szCs w:val="28"/>
          <w:lang w:eastAsia="ru-RU"/>
        </w:rPr>
        <w:t>и</w:t>
      </w:r>
      <w:r w:rsidRPr="00957C0D">
        <w:rPr>
          <w:rFonts w:ascii="Times New Roman" w:eastAsia="Times New Roman" w:hAnsi="Times New Roman" w:cs="Times New Roman"/>
          <w:sz w:val="28"/>
          <w:szCs w:val="28"/>
          <w:lang w:eastAsia="ru-RU"/>
        </w:rPr>
        <w:t xml:space="preserve"> опубликована на официальном сайте Минфина России.</w:t>
      </w:r>
    </w:p>
    <w:p w:rsidR="00646873" w:rsidRPr="00957C0D" w:rsidRDefault="00646873" w:rsidP="00646873">
      <w:pPr>
        <w:autoSpaceDE w:val="0"/>
        <w:autoSpaceDN w:val="0"/>
        <w:adjustRightInd w:val="0"/>
        <w:spacing w:after="0" w:line="240" w:lineRule="auto"/>
        <w:ind w:firstLine="851"/>
        <w:jc w:val="both"/>
        <w:outlineLvl w:val="0"/>
        <w:rPr>
          <w:rFonts w:ascii="Times New Roman" w:hAnsi="Times New Roman" w:cs="Times New Roman"/>
          <w:sz w:val="28"/>
          <w:szCs w:val="28"/>
        </w:rPr>
      </w:pPr>
      <w:r w:rsidRPr="00957C0D">
        <w:rPr>
          <w:rFonts w:ascii="Times New Roman" w:eastAsia="Times New Roman" w:hAnsi="Times New Roman" w:cs="Times New Roman"/>
          <w:sz w:val="28"/>
          <w:szCs w:val="28"/>
          <w:lang w:eastAsia="ru-RU"/>
        </w:rPr>
        <w:t xml:space="preserve">В целях оказания методической помощи саморегулируемым организациям аудиторов, а также предотвращения возможных нарушений и недостатков Минфином России велась соответствующая профилактическая работа. </w:t>
      </w:r>
      <w:r w:rsidRPr="00957C0D">
        <w:rPr>
          <w:rFonts w:ascii="Times New Roman" w:hAnsi="Times New Roman" w:cs="Times New Roman"/>
          <w:sz w:val="28"/>
          <w:szCs w:val="28"/>
        </w:rPr>
        <w:t>Основными способами проведения такой работы в 2017 г</w:t>
      </w:r>
      <w:r>
        <w:rPr>
          <w:rFonts w:ascii="Times New Roman" w:hAnsi="Times New Roman" w:cs="Times New Roman"/>
          <w:sz w:val="28"/>
          <w:szCs w:val="28"/>
        </w:rPr>
        <w:t>оду</w:t>
      </w:r>
      <w:r w:rsidRPr="00957C0D">
        <w:rPr>
          <w:rFonts w:ascii="Times New Roman" w:hAnsi="Times New Roman" w:cs="Times New Roman"/>
          <w:sz w:val="28"/>
          <w:szCs w:val="28"/>
        </w:rPr>
        <w:t xml:space="preserve"> стали: </w:t>
      </w:r>
    </w:p>
    <w:p w:rsidR="00646873" w:rsidRPr="00957C0D" w:rsidRDefault="00646873" w:rsidP="00646873">
      <w:pPr>
        <w:autoSpaceDE w:val="0"/>
        <w:autoSpaceDN w:val="0"/>
        <w:adjustRightInd w:val="0"/>
        <w:spacing w:after="0" w:line="240" w:lineRule="auto"/>
        <w:ind w:firstLine="851"/>
        <w:jc w:val="both"/>
        <w:outlineLvl w:val="0"/>
        <w:rPr>
          <w:rFonts w:ascii="Times New Roman" w:hAnsi="Times New Roman" w:cs="Times New Roman"/>
          <w:sz w:val="28"/>
          <w:szCs w:val="28"/>
        </w:rPr>
      </w:pPr>
      <w:r w:rsidRPr="00957C0D">
        <w:rPr>
          <w:rFonts w:ascii="Times New Roman" w:hAnsi="Times New Roman" w:cs="Times New Roman"/>
          <w:sz w:val="28"/>
          <w:szCs w:val="28"/>
        </w:rPr>
        <w:t>1) утверждение Программы профилактики нарушений обязательных требований саморегулируемыми организациями аудиторов на 2017 год (приказ Минфина России от 22 марта 2017 г. № 283);</w:t>
      </w:r>
    </w:p>
    <w:p w:rsidR="00646873" w:rsidRPr="00957C0D" w:rsidRDefault="00646873" w:rsidP="00646873">
      <w:pPr>
        <w:autoSpaceDE w:val="0"/>
        <w:autoSpaceDN w:val="0"/>
        <w:adjustRightInd w:val="0"/>
        <w:spacing w:after="0" w:line="240" w:lineRule="auto"/>
        <w:ind w:firstLine="851"/>
        <w:jc w:val="both"/>
        <w:outlineLvl w:val="0"/>
        <w:rPr>
          <w:rFonts w:ascii="Times New Roman" w:hAnsi="Times New Roman" w:cs="Times New Roman"/>
          <w:sz w:val="28"/>
          <w:szCs w:val="28"/>
        </w:rPr>
      </w:pPr>
      <w:r w:rsidRPr="00957C0D">
        <w:rPr>
          <w:rFonts w:ascii="Times New Roman" w:hAnsi="Times New Roman" w:cs="Times New Roman"/>
          <w:sz w:val="28"/>
          <w:szCs w:val="28"/>
        </w:rPr>
        <w:t>2) создание раздела на официальном сайте Минфина России и размещение в нем всей информации, касающейся профилактики нарушений обязательных требований саморегулируемыми организациями аудиторов;</w:t>
      </w:r>
    </w:p>
    <w:p w:rsidR="00646873" w:rsidRPr="00957C0D" w:rsidRDefault="00646873" w:rsidP="00646873">
      <w:pPr>
        <w:autoSpaceDE w:val="0"/>
        <w:autoSpaceDN w:val="0"/>
        <w:adjustRightInd w:val="0"/>
        <w:spacing w:after="0" w:line="240" w:lineRule="auto"/>
        <w:ind w:firstLine="851"/>
        <w:jc w:val="both"/>
        <w:outlineLvl w:val="0"/>
        <w:rPr>
          <w:rFonts w:ascii="Times New Roman" w:hAnsi="Times New Roman" w:cs="Times New Roman"/>
          <w:sz w:val="28"/>
          <w:szCs w:val="28"/>
        </w:rPr>
      </w:pPr>
      <w:r w:rsidRPr="00957C0D">
        <w:rPr>
          <w:rFonts w:ascii="Times New Roman" w:hAnsi="Times New Roman" w:cs="Times New Roman"/>
          <w:sz w:val="28"/>
          <w:szCs w:val="28"/>
        </w:rPr>
        <w:t>3) разработка Классификатора типовых нарушений обязательных требований, выявленных Минфином России в ходе осуществления государственного контроля (надзора) за деятельностью саморегулируемых организаций аудиторов, и размещение его на официальном сайте Минфина России. Указанный классификатор одобрен Советом по аудиторско</w:t>
      </w:r>
      <w:r>
        <w:rPr>
          <w:rFonts w:ascii="Times New Roman" w:hAnsi="Times New Roman" w:cs="Times New Roman"/>
          <w:sz w:val="28"/>
          <w:szCs w:val="28"/>
        </w:rPr>
        <w:t>й деятельности в декабре 2017 года</w:t>
      </w:r>
      <w:r w:rsidRPr="00957C0D">
        <w:rPr>
          <w:rFonts w:ascii="Times New Roman" w:hAnsi="Times New Roman" w:cs="Times New Roman"/>
          <w:sz w:val="28"/>
          <w:szCs w:val="28"/>
        </w:rPr>
        <w:t>;</w:t>
      </w:r>
    </w:p>
    <w:p w:rsidR="00646873" w:rsidRPr="00957C0D" w:rsidRDefault="00646873" w:rsidP="00646873">
      <w:pPr>
        <w:autoSpaceDE w:val="0"/>
        <w:autoSpaceDN w:val="0"/>
        <w:adjustRightInd w:val="0"/>
        <w:spacing w:after="0" w:line="240" w:lineRule="auto"/>
        <w:ind w:firstLine="851"/>
        <w:jc w:val="both"/>
        <w:outlineLvl w:val="0"/>
        <w:rPr>
          <w:rFonts w:ascii="Times New Roman" w:hAnsi="Times New Roman" w:cs="Times New Roman"/>
          <w:sz w:val="28"/>
          <w:szCs w:val="28"/>
        </w:rPr>
      </w:pPr>
      <w:r w:rsidRPr="00957C0D">
        <w:rPr>
          <w:rFonts w:ascii="Times New Roman" w:hAnsi="Times New Roman" w:cs="Times New Roman"/>
          <w:sz w:val="28"/>
          <w:szCs w:val="28"/>
        </w:rPr>
        <w:t>4) размещение на официальном сайте Минфина России перечня нормативных правовых актов и их отдельных частей (приложений), содержащих обязательные требования, соблюдение которых оценивается при осуществлении государственного контроля (надзора) за деятельностью саморегулируемых организаций аудиторов, и самих нормативных правовых актов, поддержание их в актуальном состоянии;</w:t>
      </w:r>
    </w:p>
    <w:p w:rsidR="00646873" w:rsidRPr="00957C0D" w:rsidRDefault="00646873" w:rsidP="00646873">
      <w:pPr>
        <w:autoSpaceDE w:val="0"/>
        <w:autoSpaceDN w:val="0"/>
        <w:adjustRightInd w:val="0"/>
        <w:spacing w:after="0" w:line="240" w:lineRule="auto"/>
        <w:ind w:firstLine="851"/>
        <w:jc w:val="both"/>
        <w:outlineLvl w:val="0"/>
        <w:rPr>
          <w:rFonts w:ascii="Times New Roman" w:hAnsi="Times New Roman" w:cs="Times New Roman"/>
          <w:sz w:val="28"/>
          <w:szCs w:val="28"/>
        </w:rPr>
      </w:pPr>
      <w:r>
        <w:rPr>
          <w:rFonts w:ascii="Times New Roman" w:hAnsi="Times New Roman" w:cs="Times New Roman"/>
          <w:sz w:val="28"/>
          <w:szCs w:val="28"/>
        </w:rPr>
        <w:t>5</w:t>
      </w:r>
      <w:r w:rsidRPr="00957C0D">
        <w:rPr>
          <w:rFonts w:ascii="Times New Roman" w:hAnsi="Times New Roman" w:cs="Times New Roman"/>
          <w:sz w:val="28"/>
          <w:szCs w:val="28"/>
        </w:rPr>
        <w:t>) информирование всех саморегулируемых организаций аудиторов о результатах проведенной проверки путем размещения соответствующего документа на официальном сайте Минфина России (после окончания проверки) и рассмотрения результатов проверки на заседаниях Совета по аудиторской деятельности (декабрь 2017 г</w:t>
      </w:r>
      <w:r>
        <w:rPr>
          <w:rFonts w:ascii="Times New Roman" w:hAnsi="Times New Roman" w:cs="Times New Roman"/>
          <w:sz w:val="28"/>
          <w:szCs w:val="28"/>
        </w:rPr>
        <w:t>ода</w:t>
      </w:r>
      <w:r w:rsidRPr="00957C0D">
        <w:rPr>
          <w:rFonts w:ascii="Times New Roman" w:hAnsi="Times New Roman" w:cs="Times New Roman"/>
          <w:sz w:val="28"/>
          <w:szCs w:val="28"/>
        </w:rPr>
        <w:t>);</w:t>
      </w:r>
    </w:p>
    <w:p w:rsidR="00646873" w:rsidRPr="00957C0D" w:rsidRDefault="00646873" w:rsidP="00646873">
      <w:pPr>
        <w:autoSpaceDE w:val="0"/>
        <w:autoSpaceDN w:val="0"/>
        <w:adjustRightInd w:val="0"/>
        <w:spacing w:after="0" w:line="240" w:lineRule="auto"/>
        <w:ind w:firstLine="851"/>
        <w:jc w:val="both"/>
        <w:outlineLvl w:val="0"/>
        <w:rPr>
          <w:rFonts w:ascii="Times New Roman" w:hAnsi="Times New Roman" w:cs="Times New Roman"/>
          <w:sz w:val="28"/>
          <w:szCs w:val="28"/>
        </w:rPr>
      </w:pPr>
      <w:r>
        <w:rPr>
          <w:rFonts w:ascii="Times New Roman" w:hAnsi="Times New Roman" w:cs="Times New Roman"/>
          <w:sz w:val="28"/>
          <w:szCs w:val="28"/>
        </w:rPr>
        <w:t>6</w:t>
      </w:r>
      <w:r w:rsidRPr="00957C0D">
        <w:rPr>
          <w:rFonts w:ascii="Times New Roman" w:hAnsi="Times New Roman" w:cs="Times New Roman"/>
          <w:sz w:val="28"/>
          <w:szCs w:val="28"/>
        </w:rPr>
        <w:t>) обобщение результатов государственного контроля (надзора) за деятельностью саморегулируемых организаций аудиторов, осуществленного Минфином России в 2016</w:t>
      </w:r>
      <w:r>
        <w:rPr>
          <w:rFonts w:ascii="Times New Roman" w:hAnsi="Times New Roman" w:cs="Times New Roman"/>
          <w:sz w:val="28"/>
          <w:szCs w:val="28"/>
        </w:rPr>
        <w:t xml:space="preserve"> году</w:t>
      </w:r>
      <w:r w:rsidRPr="00957C0D">
        <w:rPr>
          <w:rFonts w:ascii="Times New Roman" w:hAnsi="Times New Roman" w:cs="Times New Roman"/>
          <w:sz w:val="28"/>
          <w:szCs w:val="28"/>
        </w:rPr>
        <w:t>, информирование об этом всех саморегулируемых организаций аудиторов путем размещения соответствующего документа на официальном сайте Минфина России;</w:t>
      </w:r>
    </w:p>
    <w:p w:rsidR="00646873" w:rsidRPr="00957C0D" w:rsidRDefault="00646873" w:rsidP="00646873">
      <w:pPr>
        <w:autoSpaceDE w:val="0"/>
        <w:autoSpaceDN w:val="0"/>
        <w:adjustRightInd w:val="0"/>
        <w:spacing w:after="0" w:line="240" w:lineRule="auto"/>
        <w:ind w:firstLine="851"/>
        <w:jc w:val="both"/>
        <w:outlineLvl w:val="0"/>
        <w:rPr>
          <w:rFonts w:ascii="Times New Roman" w:hAnsi="Times New Roman" w:cs="Times New Roman"/>
          <w:sz w:val="28"/>
          <w:szCs w:val="28"/>
        </w:rPr>
      </w:pPr>
      <w:r>
        <w:rPr>
          <w:rFonts w:ascii="Times New Roman" w:hAnsi="Times New Roman" w:cs="Times New Roman"/>
          <w:sz w:val="28"/>
          <w:szCs w:val="28"/>
        </w:rPr>
        <w:t>7</w:t>
      </w:r>
      <w:r w:rsidRPr="00957C0D">
        <w:rPr>
          <w:rFonts w:ascii="Times New Roman" w:hAnsi="Times New Roman" w:cs="Times New Roman"/>
          <w:sz w:val="28"/>
          <w:szCs w:val="28"/>
        </w:rPr>
        <w:t>) подготовка отчета о контроле качества работы аудиторских организаций и индивидуальных аудиторов за 2016 г</w:t>
      </w:r>
      <w:r>
        <w:rPr>
          <w:rFonts w:ascii="Times New Roman" w:hAnsi="Times New Roman" w:cs="Times New Roman"/>
          <w:sz w:val="28"/>
          <w:szCs w:val="28"/>
        </w:rPr>
        <w:t>од</w:t>
      </w:r>
      <w:r w:rsidRPr="00957C0D">
        <w:rPr>
          <w:rFonts w:ascii="Times New Roman" w:hAnsi="Times New Roman" w:cs="Times New Roman"/>
          <w:sz w:val="28"/>
          <w:szCs w:val="28"/>
        </w:rPr>
        <w:t xml:space="preserve"> и размещение его на официальном сайте Минфина России;</w:t>
      </w:r>
    </w:p>
    <w:p w:rsidR="00646873" w:rsidRPr="00957C0D" w:rsidRDefault="00646873" w:rsidP="00646873">
      <w:pPr>
        <w:autoSpaceDE w:val="0"/>
        <w:autoSpaceDN w:val="0"/>
        <w:adjustRightInd w:val="0"/>
        <w:spacing w:after="0" w:line="240" w:lineRule="auto"/>
        <w:ind w:firstLine="851"/>
        <w:jc w:val="both"/>
        <w:outlineLvl w:val="0"/>
        <w:rPr>
          <w:rFonts w:ascii="Times New Roman" w:hAnsi="Times New Roman" w:cs="Times New Roman"/>
          <w:sz w:val="28"/>
          <w:szCs w:val="28"/>
        </w:rPr>
      </w:pPr>
      <w:r>
        <w:rPr>
          <w:rFonts w:ascii="Times New Roman" w:hAnsi="Times New Roman" w:cs="Times New Roman"/>
          <w:sz w:val="28"/>
          <w:szCs w:val="28"/>
        </w:rPr>
        <w:t>8</w:t>
      </w:r>
      <w:r w:rsidRPr="00957C0D">
        <w:rPr>
          <w:rFonts w:ascii="Times New Roman" w:hAnsi="Times New Roman" w:cs="Times New Roman"/>
          <w:sz w:val="28"/>
          <w:szCs w:val="28"/>
        </w:rPr>
        <w:t xml:space="preserve">) подготовка документа «Обобщение и анализ правоприменительной практики контрольно-надзорной деятельности при осуществлении государственного контроля (надзора) за деятельностью саморегулируемых организаций аудиторов в 2016 г.», утвержденного приказом Минфина России от 4 августа 2017 г. № 582, и размещение его на официальном сайте Минфина России. Указанный документ </w:t>
      </w:r>
      <w:proofErr w:type="gramStart"/>
      <w:r w:rsidRPr="00957C0D">
        <w:rPr>
          <w:rFonts w:ascii="Times New Roman" w:hAnsi="Times New Roman" w:cs="Times New Roman"/>
          <w:sz w:val="28"/>
          <w:szCs w:val="28"/>
        </w:rPr>
        <w:t>обсужден и одобрен</w:t>
      </w:r>
      <w:proofErr w:type="gramEnd"/>
      <w:r w:rsidRPr="00957C0D">
        <w:rPr>
          <w:rFonts w:ascii="Times New Roman" w:hAnsi="Times New Roman" w:cs="Times New Roman"/>
          <w:sz w:val="28"/>
          <w:szCs w:val="28"/>
        </w:rPr>
        <w:t xml:space="preserve"> Советом по аудиторской деятельности в июне 2017 г</w:t>
      </w:r>
      <w:r>
        <w:rPr>
          <w:rFonts w:ascii="Times New Roman" w:hAnsi="Times New Roman" w:cs="Times New Roman"/>
          <w:sz w:val="28"/>
          <w:szCs w:val="28"/>
        </w:rPr>
        <w:t>ода</w:t>
      </w:r>
      <w:r w:rsidRPr="00957C0D">
        <w:rPr>
          <w:rFonts w:ascii="Times New Roman" w:hAnsi="Times New Roman" w:cs="Times New Roman"/>
          <w:sz w:val="28"/>
          <w:szCs w:val="28"/>
        </w:rPr>
        <w:t>;</w:t>
      </w:r>
    </w:p>
    <w:p w:rsidR="00646873" w:rsidRPr="00957C0D" w:rsidRDefault="00646873" w:rsidP="00646873">
      <w:pPr>
        <w:autoSpaceDE w:val="0"/>
        <w:autoSpaceDN w:val="0"/>
        <w:adjustRightInd w:val="0"/>
        <w:spacing w:after="0" w:line="240" w:lineRule="auto"/>
        <w:ind w:firstLine="851"/>
        <w:jc w:val="both"/>
        <w:outlineLvl w:val="0"/>
        <w:rPr>
          <w:rFonts w:ascii="Times New Roman" w:hAnsi="Times New Roman" w:cs="Times New Roman"/>
          <w:sz w:val="28"/>
          <w:szCs w:val="28"/>
        </w:rPr>
      </w:pPr>
      <w:r>
        <w:rPr>
          <w:rFonts w:ascii="Times New Roman" w:hAnsi="Times New Roman" w:cs="Times New Roman"/>
          <w:sz w:val="28"/>
          <w:szCs w:val="28"/>
        </w:rPr>
        <w:lastRenderedPageBreak/>
        <w:t>9</w:t>
      </w:r>
      <w:r w:rsidRPr="00957C0D">
        <w:rPr>
          <w:rFonts w:ascii="Times New Roman" w:hAnsi="Times New Roman" w:cs="Times New Roman"/>
          <w:sz w:val="28"/>
          <w:szCs w:val="28"/>
        </w:rPr>
        <w:t>) проведение совещаний с саморегулируемыми организациями аудиторов по обсуждению результатов анализа практики применения саморегулируемыми организациями аудиторов</w:t>
      </w:r>
      <w:r>
        <w:rPr>
          <w:rFonts w:ascii="Times New Roman" w:hAnsi="Times New Roman" w:cs="Times New Roman"/>
          <w:sz w:val="28"/>
          <w:szCs w:val="28"/>
        </w:rPr>
        <w:t xml:space="preserve"> обязательных</w:t>
      </w:r>
      <w:r w:rsidRPr="00957C0D">
        <w:rPr>
          <w:rFonts w:ascii="Times New Roman" w:hAnsi="Times New Roman" w:cs="Times New Roman"/>
          <w:sz w:val="28"/>
          <w:szCs w:val="28"/>
        </w:rPr>
        <w:t xml:space="preserve"> требований (апрель, июль, декабрь 2017</w:t>
      </w:r>
      <w:r>
        <w:rPr>
          <w:rFonts w:ascii="Times New Roman" w:hAnsi="Times New Roman" w:cs="Times New Roman"/>
          <w:sz w:val="28"/>
          <w:szCs w:val="28"/>
        </w:rPr>
        <w:t> </w:t>
      </w:r>
      <w:r w:rsidRPr="00957C0D">
        <w:rPr>
          <w:rFonts w:ascii="Times New Roman" w:hAnsi="Times New Roman" w:cs="Times New Roman"/>
          <w:sz w:val="28"/>
          <w:szCs w:val="28"/>
        </w:rPr>
        <w:t>г</w:t>
      </w:r>
      <w:r>
        <w:rPr>
          <w:rFonts w:ascii="Times New Roman" w:hAnsi="Times New Roman" w:cs="Times New Roman"/>
          <w:sz w:val="28"/>
          <w:szCs w:val="28"/>
        </w:rPr>
        <w:t>ода</w:t>
      </w:r>
      <w:r w:rsidRPr="00957C0D">
        <w:rPr>
          <w:rFonts w:ascii="Times New Roman" w:hAnsi="Times New Roman" w:cs="Times New Roman"/>
          <w:sz w:val="28"/>
          <w:szCs w:val="28"/>
        </w:rPr>
        <w:t>). Информация о результатах совещания размещена на официальном сайте Минфина России.</w:t>
      </w:r>
    </w:p>
    <w:p w:rsidR="00646873" w:rsidRPr="00957C0D" w:rsidRDefault="00646873" w:rsidP="00646873">
      <w:pPr>
        <w:autoSpaceDE w:val="0"/>
        <w:autoSpaceDN w:val="0"/>
        <w:adjustRightInd w:val="0"/>
        <w:spacing w:after="0" w:line="240" w:lineRule="auto"/>
        <w:ind w:firstLine="851"/>
        <w:jc w:val="both"/>
        <w:outlineLvl w:val="0"/>
        <w:rPr>
          <w:rFonts w:ascii="Times New Roman" w:hAnsi="Times New Roman" w:cs="Times New Roman"/>
          <w:sz w:val="28"/>
          <w:szCs w:val="28"/>
        </w:rPr>
      </w:pPr>
      <w:r w:rsidRPr="00957C0D">
        <w:rPr>
          <w:rFonts w:ascii="Times New Roman" w:hAnsi="Times New Roman" w:cs="Times New Roman"/>
          <w:sz w:val="28"/>
          <w:szCs w:val="28"/>
        </w:rPr>
        <w:t>В 2017 г</w:t>
      </w:r>
      <w:r>
        <w:rPr>
          <w:rFonts w:ascii="Times New Roman" w:hAnsi="Times New Roman" w:cs="Times New Roman"/>
          <w:sz w:val="28"/>
          <w:szCs w:val="28"/>
        </w:rPr>
        <w:t>оду</w:t>
      </w:r>
      <w:r w:rsidRPr="00957C0D">
        <w:rPr>
          <w:rFonts w:ascii="Times New Roman" w:hAnsi="Times New Roman" w:cs="Times New Roman"/>
          <w:sz w:val="28"/>
          <w:szCs w:val="28"/>
        </w:rPr>
        <w:t xml:space="preserve"> в судах не оспаривались основания и результаты проведения в 2017 г</w:t>
      </w:r>
      <w:r>
        <w:rPr>
          <w:rFonts w:ascii="Times New Roman" w:hAnsi="Times New Roman" w:cs="Times New Roman"/>
          <w:sz w:val="28"/>
          <w:szCs w:val="28"/>
        </w:rPr>
        <w:t>оду</w:t>
      </w:r>
      <w:r w:rsidRPr="00957C0D">
        <w:rPr>
          <w:rFonts w:ascii="Times New Roman" w:hAnsi="Times New Roman" w:cs="Times New Roman"/>
          <w:sz w:val="28"/>
          <w:szCs w:val="28"/>
        </w:rPr>
        <w:t xml:space="preserve"> в отношении саморегулируемых организаций аудиторов мероприятий  по контролю.</w:t>
      </w:r>
    </w:p>
    <w:p w:rsidR="00646873" w:rsidRPr="00957C0D" w:rsidRDefault="00646873" w:rsidP="00646873">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p>
    <w:p w:rsidR="00646873" w:rsidRPr="00957C0D" w:rsidRDefault="00646873" w:rsidP="00646873">
      <w:pPr>
        <w:spacing w:after="0" w:line="240" w:lineRule="auto"/>
        <w:jc w:val="center"/>
        <w:rPr>
          <w:rFonts w:ascii="Times New Roman" w:eastAsia="Times New Roman" w:hAnsi="Times New Roman" w:cs="Times New Roman"/>
          <w:sz w:val="28"/>
          <w:szCs w:val="28"/>
          <w:lang w:eastAsia="ru-RU"/>
        </w:rPr>
      </w:pPr>
      <w:r w:rsidRPr="00957C0D">
        <w:rPr>
          <w:rFonts w:ascii="Times New Roman" w:eastAsia="Times New Roman" w:hAnsi="Times New Roman" w:cs="Times New Roman"/>
          <w:sz w:val="28"/>
          <w:szCs w:val="28"/>
          <w:lang w:eastAsia="ru-RU"/>
        </w:rPr>
        <w:t>2. Правоприменительная практика организации и проведения государственного контроля (надзора) за деятельностью саморегулируемых организаций аудиторов</w:t>
      </w:r>
    </w:p>
    <w:p w:rsidR="00646873" w:rsidRPr="00957C0D" w:rsidRDefault="00646873" w:rsidP="00646873">
      <w:pPr>
        <w:spacing w:after="0" w:line="240" w:lineRule="auto"/>
        <w:jc w:val="center"/>
        <w:rPr>
          <w:rFonts w:ascii="Times New Roman" w:eastAsia="Times New Roman" w:hAnsi="Times New Roman" w:cs="Times New Roman"/>
          <w:sz w:val="28"/>
          <w:szCs w:val="28"/>
          <w:lang w:eastAsia="ru-RU"/>
        </w:rPr>
      </w:pPr>
    </w:p>
    <w:p w:rsidR="00646873" w:rsidRPr="00957C0D" w:rsidRDefault="00646873" w:rsidP="00646873">
      <w:pPr>
        <w:spacing w:after="0" w:line="240" w:lineRule="auto"/>
        <w:ind w:firstLine="709"/>
        <w:jc w:val="both"/>
        <w:rPr>
          <w:rFonts w:ascii="Times New Roman" w:eastAsia="Times New Roman" w:hAnsi="Times New Roman" w:cs="Times New Roman"/>
          <w:sz w:val="28"/>
          <w:szCs w:val="28"/>
          <w:lang w:eastAsia="ru-RU"/>
        </w:rPr>
      </w:pPr>
      <w:r w:rsidRPr="00957C0D">
        <w:rPr>
          <w:rFonts w:ascii="Times New Roman" w:eastAsia="Times New Roman" w:hAnsi="Times New Roman" w:cs="Times New Roman"/>
          <w:sz w:val="28"/>
          <w:szCs w:val="28"/>
          <w:lang w:eastAsia="ru-RU"/>
        </w:rPr>
        <w:t>Обобщение и анализ правоприменительной практики организации и проведения государственного контроля (надзора) за деятельностью саморегулируемых организаций аудиторов не выявил проблемных вопросов, наличия устаревших, дублирующих и избыточных требований в части:</w:t>
      </w:r>
    </w:p>
    <w:p w:rsidR="00646873" w:rsidRPr="00957C0D" w:rsidRDefault="00646873" w:rsidP="00646873">
      <w:pPr>
        <w:spacing w:after="0" w:line="240" w:lineRule="auto"/>
        <w:ind w:firstLine="709"/>
        <w:jc w:val="both"/>
        <w:rPr>
          <w:rFonts w:ascii="Times New Roman" w:eastAsia="Times New Roman" w:hAnsi="Times New Roman" w:cs="Times New Roman"/>
          <w:sz w:val="28"/>
          <w:szCs w:val="28"/>
          <w:lang w:eastAsia="ru-RU"/>
        </w:rPr>
      </w:pPr>
      <w:r w:rsidRPr="00957C0D">
        <w:rPr>
          <w:rFonts w:ascii="Times New Roman" w:eastAsia="Times New Roman" w:hAnsi="Times New Roman" w:cs="Times New Roman"/>
          <w:sz w:val="28"/>
          <w:szCs w:val="28"/>
          <w:lang w:eastAsia="ru-RU"/>
        </w:rPr>
        <w:t>- составления ежегодного плана проверок саморегулируемых организаций аудиторов, его направления в органы прокуратуры и доработки по итогам рассмотрения органами прокуратуры;</w:t>
      </w:r>
    </w:p>
    <w:p w:rsidR="00646873" w:rsidRPr="00957C0D" w:rsidRDefault="00646873" w:rsidP="00646873">
      <w:pPr>
        <w:spacing w:after="0" w:line="240" w:lineRule="auto"/>
        <w:ind w:firstLine="709"/>
        <w:jc w:val="both"/>
        <w:rPr>
          <w:rFonts w:ascii="Times New Roman" w:eastAsia="Times New Roman" w:hAnsi="Times New Roman" w:cs="Times New Roman"/>
          <w:sz w:val="28"/>
          <w:szCs w:val="28"/>
          <w:lang w:eastAsia="ru-RU"/>
        </w:rPr>
      </w:pPr>
      <w:r w:rsidRPr="00957C0D">
        <w:rPr>
          <w:rFonts w:ascii="Times New Roman" w:eastAsia="Times New Roman" w:hAnsi="Times New Roman" w:cs="Times New Roman"/>
          <w:sz w:val="28"/>
          <w:szCs w:val="28"/>
          <w:lang w:eastAsia="ru-RU"/>
        </w:rPr>
        <w:t>- использования оснований для проведения внеплановых проверок, согласования проведения внеплановых выездных проверок с органами прокуратуры в установленных федеральными законами случаях;</w:t>
      </w:r>
    </w:p>
    <w:p w:rsidR="00646873" w:rsidRPr="00957C0D" w:rsidRDefault="00646873" w:rsidP="00646873">
      <w:pPr>
        <w:spacing w:after="0" w:line="240" w:lineRule="auto"/>
        <w:ind w:firstLine="709"/>
        <w:jc w:val="both"/>
        <w:rPr>
          <w:rFonts w:ascii="Times New Roman" w:eastAsia="Times New Roman" w:hAnsi="Times New Roman" w:cs="Times New Roman"/>
          <w:sz w:val="28"/>
          <w:szCs w:val="28"/>
          <w:lang w:eastAsia="ru-RU"/>
        </w:rPr>
      </w:pPr>
      <w:r w:rsidRPr="00957C0D">
        <w:rPr>
          <w:rFonts w:ascii="Times New Roman" w:eastAsia="Times New Roman" w:hAnsi="Times New Roman" w:cs="Times New Roman"/>
          <w:sz w:val="28"/>
          <w:szCs w:val="28"/>
          <w:lang w:eastAsia="ru-RU"/>
        </w:rPr>
        <w:t>- издания приказов Минфина России о проведении проверок саморегулируемых организаций аудиторов, их содержания;</w:t>
      </w:r>
    </w:p>
    <w:p w:rsidR="00646873" w:rsidRPr="00957C0D" w:rsidRDefault="00646873" w:rsidP="00646873">
      <w:pPr>
        <w:spacing w:after="0" w:line="240" w:lineRule="auto"/>
        <w:ind w:firstLine="709"/>
        <w:jc w:val="both"/>
        <w:rPr>
          <w:rFonts w:ascii="Times New Roman" w:eastAsia="Times New Roman" w:hAnsi="Times New Roman" w:cs="Times New Roman"/>
          <w:sz w:val="28"/>
          <w:szCs w:val="28"/>
          <w:lang w:eastAsia="ru-RU"/>
        </w:rPr>
      </w:pPr>
      <w:r w:rsidRPr="00957C0D">
        <w:rPr>
          <w:rFonts w:ascii="Times New Roman" w:eastAsia="Times New Roman" w:hAnsi="Times New Roman" w:cs="Times New Roman"/>
          <w:sz w:val="28"/>
          <w:szCs w:val="28"/>
          <w:lang w:eastAsia="ru-RU"/>
        </w:rPr>
        <w:t>- выбора документарной или выездной проверки саморегулируемой организац</w:t>
      </w:r>
      <w:proofErr w:type="gramStart"/>
      <w:r w:rsidRPr="00957C0D">
        <w:rPr>
          <w:rFonts w:ascii="Times New Roman" w:eastAsia="Times New Roman" w:hAnsi="Times New Roman" w:cs="Times New Roman"/>
          <w:sz w:val="28"/>
          <w:szCs w:val="28"/>
          <w:lang w:eastAsia="ru-RU"/>
        </w:rPr>
        <w:t>ии ау</w:t>
      </w:r>
      <w:proofErr w:type="gramEnd"/>
      <w:r w:rsidRPr="00957C0D">
        <w:rPr>
          <w:rFonts w:ascii="Times New Roman" w:eastAsia="Times New Roman" w:hAnsi="Times New Roman" w:cs="Times New Roman"/>
          <w:sz w:val="28"/>
          <w:szCs w:val="28"/>
          <w:lang w:eastAsia="ru-RU"/>
        </w:rPr>
        <w:t>диторов;</w:t>
      </w:r>
    </w:p>
    <w:p w:rsidR="00646873" w:rsidRPr="00957C0D" w:rsidRDefault="00646873" w:rsidP="00646873">
      <w:pPr>
        <w:spacing w:after="0" w:line="240" w:lineRule="auto"/>
        <w:ind w:firstLine="709"/>
        <w:jc w:val="both"/>
        <w:rPr>
          <w:rFonts w:ascii="Times New Roman" w:eastAsia="Times New Roman" w:hAnsi="Times New Roman" w:cs="Times New Roman"/>
          <w:sz w:val="28"/>
          <w:szCs w:val="28"/>
          <w:lang w:eastAsia="ru-RU"/>
        </w:rPr>
      </w:pPr>
      <w:r w:rsidRPr="00957C0D">
        <w:rPr>
          <w:rFonts w:ascii="Times New Roman" w:eastAsia="Times New Roman" w:hAnsi="Times New Roman" w:cs="Times New Roman"/>
          <w:sz w:val="28"/>
          <w:szCs w:val="28"/>
          <w:lang w:eastAsia="ru-RU"/>
        </w:rPr>
        <w:t>- исчисления и соблюдения сроков проведения проверки саморегулируемой организац</w:t>
      </w:r>
      <w:proofErr w:type="gramStart"/>
      <w:r w:rsidRPr="00957C0D">
        <w:rPr>
          <w:rFonts w:ascii="Times New Roman" w:eastAsia="Times New Roman" w:hAnsi="Times New Roman" w:cs="Times New Roman"/>
          <w:sz w:val="28"/>
          <w:szCs w:val="28"/>
          <w:lang w:eastAsia="ru-RU"/>
        </w:rPr>
        <w:t>ии ау</w:t>
      </w:r>
      <w:proofErr w:type="gramEnd"/>
      <w:r w:rsidRPr="00957C0D">
        <w:rPr>
          <w:rFonts w:ascii="Times New Roman" w:eastAsia="Times New Roman" w:hAnsi="Times New Roman" w:cs="Times New Roman"/>
          <w:sz w:val="28"/>
          <w:szCs w:val="28"/>
          <w:lang w:eastAsia="ru-RU"/>
        </w:rPr>
        <w:t>диторов;</w:t>
      </w:r>
    </w:p>
    <w:p w:rsidR="00646873" w:rsidRPr="00957C0D" w:rsidRDefault="00646873" w:rsidP="00646873">
      <w:pPr>
        <w:spacing w:after="0" w:line="240" w:lineRule="auto"/>
        <w:ind w:firstLine="709"/>
        <w:jc w:val="both"/>
        <w:rPr>
          <w:rFonts w:ascii="Times New Roman" w:eastAsia="Times New Roman" w:hAnsi="Times New Roman" w:cs="Times New Roman"/>
          <w:sz w:val="28"/>
          <w:szCs w:val="28"/>
          <w:lang w:eastAsia="ru-RU"/>
        </w:rPr>
      </w:pPr>
      <w:r w:rsidRPr="00957C0D">
        <w:rPr>
          <w:rFonts w:ascii="Times New Roman" w:eastAsia="Times New Roman" w:hAnsi="Times New Roman" w:cs="Times New Roman"/>
          <w:sz w:val="28"/>
          <w:szCs w:val="28"/>
          <w:lang w:eastAsia="ru-RU"/>
        </w:rPr>
        <w:t>- соблюдения прав саморегулируемой организац</w:t>
      </w:r>
      <w:proofErr w:type="gramStart"/>
      <w:r w:rsidRPr="00957C0D">
        <w:rPr>
          <w:rFonts w:ascii="Times New Roman" w:eastAsia="Times New Roman" w:hAnsi="Times New Roman" w:cs="Times New Roman"/>
          <w:sz w:val="28"/>
          <w:szCs w:val="28"/>
          <w:lang w:eastAsia="ru-RU"/>
        </w:rPr>
        <w:t>ии ау</w:t>
      </w:r>
      <w:proofErr w:type="gramEnd"/>
      <w:r w:rsidRPr="00957C0D">
        <w:rPr>
          <w:rFonts w:ascii="Times New Roman" w:eastAsia="Times New Roman" w:hAnsi="Times New Roman" w:cs="Times New Roman"/>
          <w:sz w:val="28"/>
          <w:szCs w:val="28"/>
          <w:lang w:eastAsia="ru-RU"/>
        </w:rPr>
        <w:t>диторов при организации и проведении проверки;</w:t>
      </w:r>
    </w:p>
    <w:p w:rsidR="00646873" w:rsidRPr="00957C0D" w:rsidRDefault="00646873" w:rsidP="00646873">
      <w:pPr>
        <w:spacing w:after="0" w:line="240" w:lineRule="auto"/>
        <w:ind w:firstLine="709"/>
        <w:jc w:val="both"/>
        <w:rPr>
          <w:rFonts w:ascii="Times New Roman" w:eastAsia="Times New Roman" w:hAnsi="Times New Roman" w:cs="Times New Roman"/>
          <w:sz w:val="28"/>
          <w:szCs w:val="28"/>
          <w:lang w:eastAsia="ru-RU"/>
        </w:rPr>
      </w:pPr>
      <w:r w:rsidRPr="00957C0D">
        <w:rPr>
          <w:rFonts w:ascii="Times New Roman" w:eastAsia="Times New Roman" w:hAnsi="Times New Roman" w:cs="Times New Roman"/>
          <w:sz w:val="28"/>
          <w:szCs w:val="28"/>
          <w:lang w:eastAsia="ru-RU"/>
        </w:rPr>
        <w:t>- оформления результатов проверки саморегулируемой организац</w:t>
      </w:r>
      <w:proofErr w:type="gramStart"/>
      <w:r w:rsidRPr="00957C0D">
        <w:rPr>
          <w:rFonts w:ascii="Times New Roman" w:eastAsia="Times New Roman" w:hAnsi="Times New Roman" w:cs="Times New Roman"/>
          <w:sz w:val="28"/>
          <w:szCs w:val="28"/>
          <w:lang w:eastAsia="ru-RU"/>
        </w:rPr>
        <w:t>ии ау</w:t>
      </w:r>
      <w:proofErr w:type="gramEnd"/>
      <w:r w:rsidRPr="00957C0D">
        <w:rPr>
          <w:rFonts w:ascii="Times New Roman" w:eastAsia="Times New Roman" w:hAnsi="Times New Roman" w:cs="Times New Roman"/>
          <w:sz w:val="28"/>
          <w:szCs w:val="28"/>
          <w:lang w:eastAsia="ru-RU"/>
        </w:rPr>
        <w:t>диторов и принятия мер по ее результатам;</w:t>
      </w:r>
    </w:p>
    <w:p w:rsidR="00646873" w:rsidRPr="00957C0D" w:rsidRDefault="00646873" w:rsidP="00646873">
      <w:pPr>
        <w:spacing w:after="0" w:line="240" w:lineRule="auto"/>
        <w:ind w:firstLine="709"/>
        <w:jc w:val="both"/>
        <w:rPr>
          <w:rFonts w:ascii="Times New Roman" w:eastAsia="Times New Roman" w:hAnsi="Times New Roman" w:cs="Times New Roman"/>
          <w:sz w:val="28"/>
          <w:szCs w:val="28"/>
          <w:lang w:eastAsia="ru-RU"/>
        </w:rPr>
      </w:pPr>
      <w:r w:rsidRPr="00957C0D">
        <w:rPr>
          <w:rFonts w:ascii="Times New Roman" w:eastAsia="Times New Roman" w:hAnsi="Times New Roman" w:cs="Times New Roman"/>
          <w:sz w:val="28"/>
          <w:szCs w:val="28"/>
          <w:lang w:eastAsia="ru-RU"/>
        </w:rPr>
        <w:t>- применения к саморегулируемым организациям аудиторов мер воздействия, установленных Федеральным законом «Об аудиторской деятельности», за нарушение</w:t>
      </w:r>
      <w:r>
        <w:rPr>
          <w:rFonts w:ascii="Times New Roman" w:eastAsia="Times New Roman" w:hAnsi="Times New Roman" w:cs="Times New Roman"/>
          <w:sz w:val="28"/>
          <w:szCs w:val="28"/>
          <w:lang w:eastAsia="ru-RU"/>
        </w:rPr>
        <w:t xml:space="preserve"> обязательных</w:t>
      </w:r>
      <w:r w:rsidRPr="00957C0D">
        <w:rPr>
          <w:rFonts w:ascii="Times New Roman" w:eastAsia="Times New Roman" w:hAnsi="Times New Roman" w:cs="Times New Roman"/>
          <w:sz w:val="28"/>
          <w:szCs w:val="28"/>
          <w:lang w:eastAsia="ru-RU"/>
        </w:rPr>
        <w:t xml:space="preserve"> требований, выявленных при осуществлении государственного контроля (надзора);</w:t>
      </w:r>
    </w:p>
    <w:p w:rsidR="00646873" w:rsidRPr="00957C0D" w:rsidRDefault="00646873" w:rsidP="00646873">
      <w:pPr>
        <w:spacing w:after="0" w:line="240" w:lineRule="auto"/>
        <w:ind w:firstLine="709"/>
        <w:jc w:val="both"/>
        <w:rPr>
          <w:rFonts w:ascii="Times New Roman" w:eastAsia="Times New Roman" w:hAnsi="Times New Roman" w:cs="Times New Roman"/>
          <w:sz w:val="28"/>
          <w:szCs w:val="28"/>
          <w:lang w:eastAsia="ru-RU"/>
        </w:rPr>
      </w:pPr>
      <w:r w:rsidRPr="00957C0D">
        <w:rPr>
          <w:rFonts w:ascii="Times New Roman" w:eastAsia="Times New Roman" w:hAnsi="Times New Roman" w:cs="Times New Roman"/>
          <w:sz w:val="28"/>
          <w:szCs w:val="28"/>
          <w:lang w:eastAsia="ru-RU"/>
        </w:rPr>
        <w:t>- привлечения саморегулируемых организаций аудиторов, их должностных лиц к административной ответственности за административные правонарушения, выявленные в ходе осуществления государственного контроля (надзора) за деятельностью саморегулируемых организаций аудиторов;</w:t>
      </w:r>
    </w:p>
    <w:p w:rsidR="00646873" w:rsidRPr="00957C0D" w:rsidRDefault="00646873" w:rsidP="00646873">
      <w:pPr>
        <w:spacing w:after="0" w:line="240" w:lineRule="auto"/>
        <w:ind w:firstLine="709"/>
        <w:jc w:val="both"/>
        <w:rPr>
          <w:rFonts w:ascii="Times New Roman" w:eastAsia="Times New Roman" w:hAnsi="Times New Roman" w:cs="Times New Roman"/>
          <w:sz w:val="28"/>
          <w:szCs w:val="28"/>
          <w:lang w:eastAsia="ru-RU"/>
        </w:rPr>
      </w:pPr>
      <w:r w:rsidRPr="00957C0D">
        <w:rPr>
          <w:rFonts w:ascii="Times New Roman" w:eastAsia="Times New Roman" w:hAnsi="Times New Roman" w:cs="Times New Roman"/>
          <w:sz w:val="28"/>
          <w:szCs w:val="28"/>
          <w:lang w:eastAsia="ru-RU"/>
        </w:rPr>
        <w:t>- оценки тяжести нарушений обязательных требований и выбора ответственности, к которой привлекается саморегулируемая организация аудиторов.</w:t>
      </w:r>
    </w:p>
    <w:p w:rsidR="00646873" w:rsidRDefault="00646873" w:rsidP="00646873">
      <w:pPr>
        <w:spacing w:after="0" w:line="240" w:lineRule="auto"/>
        <w:jc w:val="center"/>
        <w:rPr>
          <w:rFonts w:ascii="Times New Roman" w:eastAsia="Times New Roman" w:hAnsi="Times New Roman" w:cs="Times New Roman"/>
          <w:sz w:val="28"/>
          <w:szCs w:val="28"/>
          <w:lang w:eastAsia="ru-RU"/>
        </w:rPr>
      </w:pPr>
    </w:p>
    <w:p w:rsidR="00B14B04" w:rsidRPr="00957C0D" w:rsidRDefault="00B14B04" w:rsidP="00646873">
      <w:pPr>
        <w:spacing w:after="0" w:line="240" w:lineRule="auto"/>
        <w:jc w:val="center"/>
        <w:rPr>
          <w:rFonts w:ascii="Times New Roman" w:eastAsia="Times New Roman" w:hAnsi="Times New Roman" w:cs="Times New Roman"/>
          <w:sz w:val="28"/>
          <w:szCs w:val="28"/>
          <w:lang w:eastAsia="ru-RU"/>
        </w:rPr>
      </w:pPr>
    </w:p>
    <w:p w:rsidR="00646873" w:rsidRPr="00957C0D" w:rsidRDefault="00646873" w:rsidP="00646873">
      <w:pPr>
        <w:spacing w:after="0" w:line="240" w:lineRule="auto"/>
        <w:jc w:val="center"/>
        <w:rPr>
          <w:rFonts w:ascii="Times New Roman" w:eastAsia="Times New Roman" w:hAnsi="Times New Roman" w:cs="Times New Roman"/>
          <w:sz w:val="28"/>
          <w:szCs w:val="28"/>
          <w:lang w:eastAsia="ru-RU"/>
        </w:rPr>
      </w:pPr>
      <w:r w:rsidRPr="00957C0D">
        <w:rPr>
          <w:rFonts w:ascii="Times New Roman" w:eastAsia="Times New Roman" w:hAnsi="Times New Roman" w:cs="Times New Roman"/>
          <w:sz w:val="28"/>
          <w:szCs w:val="28"/>
          <w:lang w:eastAsia="ru-RU"/>
        </w:rPr>
        <w:lastRenderedPageBreak/>
        <w:t xml:space="preserve">3. Правоприменительная практика соблюдения саморегулируемыми </w:t>
      </w:r>
    </w:p>
    <w:p w:rsidR="00646873" w:rsidRPr="00957C0D" w:rsidRDefault="00646873" w:rsidP="00646873">
      <w:pPr>
        <w:spacing w:after="0" w:line="240" w:lineRule="auto"/>
        <w:jc w:val="center"/>
        <w:rPr>
          <w:rFonts w:ascii="Times New Roman" w:eastAsia="Times New Roman" w:hAnsi="Times New Roman" w:cs="Times New Roman"/>
          <w:sz w:val="28"/>
          <w:szCs w:val="28"/>
          <w:lang w:eastAsia="ru-RU"/>
        </w:rPr>
      </w:pPr>
      <w:r w:rsidRPr="00957C0D">
        <w:rPr>
          <w:rFonts w:ascii="Times New Roman" w:eastAsia="Times New Roman" w:hAnsi="Times New Roman" w:cs="Times New Roman"/>
          <w:sz w:val="28"/>
          <w:szCs w:val="28"/>
          <w:lang w:eastAsia="ru-RU"/>
        </w:rPr>
        <w:t>организациями аудиторов обязательных требований</w:t>
      </w:r>
    </w:p>
    <w:p w:rsidR="00646873" w:rsidRPr="00957C0D" w:rsidRDefault="00646873" w:rsidP="00646873">
      <w:pPr>
        <w:spacing w:after="0" w:line="240" w:lineRule="auto"/>
        <w:jc w:val="center"/>
        <w:rPr>
          <w:rFonts w:ascii="Times New Roman" w:eastAsia="Times New Roman" w:hAnsi="Times New Roman" w:cs="Times New Roman"/>
          <w:sz w:val="28"/>
          <w:szCs w:val="28"/>
          <w:lang w:eastAsia="ru-RU"/>
        </w:rPr>
      </w:pPr>
    </w:p>
    <w:p w:rsidR="00646873" w:rsidRPr="00957C0D" w:rsidRDefault="00646873" w:rsidP="00646873">
      <w:pPr>
        <w:tabs>
          <w:tab w:val="left" w:pos="709"/>
        </w:tabs>
        <w:autoSpaceDE w:val="0"/>
        <w:autoSpaceDN w:val="0"/>
        <w:adjustRightInd w:val="0"/>
        <w:spacing w:after="0" w:line="240" w:lineRule="auto"/>
        <w:ind w:firstLine="709"/>
        <w:jc w:val="both"/>
        <w:rPr>
          <w:rFonts w:ascii="Times New Roman" w:eastAsia="Times New Roman" w:hAnsi="Times New Roman" w:cs="Times New Roman"/>
          <w:bCs/>
          <w:sz w:val="28"/>
          <w:szCs w:val="20"/>
          <w:lang w:eastAsia="ru-RU"/>
        </w:rPr>
      </w:pPr>
      <w:r w:rsidRPr="00957C0D">
        <w:rPr>
          <w:rFonts w:ascii="Times New Roman" w:eastAsia="Times New Roman" w:hAnsi="Times New Roman" w:cs="Times New Roman"/>
          <w:sz w:val="28"/>
          <w:szCs w:val="28"/>
          <w:lang w:eastAsia="ru-RU"/>
        </w:rPr>
        <w:t>Осуществленные в 2017 г</w:t>
      </w:r>
      <w:r>
        <w:rPr>
          <w:rFonts w:ascii="Times New Roman" w:eastAsia="Times New Roman" w:hAnsi="Times New Roman" w:cs="Times New Roman"/>
          <w:sz w:val="28"/>
          <w:szCs w:val="28"/>
          <w:lang w:eastAsia="ru-RU"/>
        </w:rPr>
        <w:t>оду</w:t>
      </w:r>
      <w:r w:rsidRPr="00957C0D">
        <w:rPr>
          <w:rFonts w:ascii="Times New Roman" w:eastAsia="Times New Roman" w:hAnsi="Times New Roman" w:cs="Times New Roman"/>
          <w:sz w:val="28"/>
          <w:szCs w:val="28"/>
          <w:lang w:eastAsia="ru-RU"/>
        </w:rPr>
        <w:t xml:space="preserve"> мероприятия </w:t>
      </w:r>
      <w:r w:rsidRPr="00957C0D">
        <w:rPr>
          <w:rFonts w:ascii="Times New Roman" w:eastAsia="Times New Roman" w:hAnsi="Times New Roman" w:cs="Times New Roman"/>
          <w:bCs/>
          <w:sz w:val="28"/>
          <w:szCs w:val="20"/>
          <w:lang w:eastAsia="ru-RU"/>
        </w:rPr>
        <w:t xml:space="preserve">государственного контроля (надзора) </w:t>
      </w:r>
      <w:r w:rsidRPr="00957C0D">
        <w:rPr>
          <w:rFonts w:ascii="Times New Roman" w:eastAsia="Times New Roman" w:hAnsi="Times New Roman" w:cs="Times New Roman"/>
          <w:sz w:val="28"/>
          <w:szCs w:val="28"/>
          <w:lang w:eastAsia="ru-RU"/>
        </w:rPr>
        <w:t>за деятельностью саморегулируемых организаций аудиторов</w:t>
      </w:r>
      <w:r w:rsidRPr="00957C0D">
        <w:rPr>
          <w:rFonts w:ascii="Times New Roman" w:eastAsia="Times New Roman" w:hAnsi="Times New Roman" w:cs="Times New Roman"/>
          <w:bCs/>
          <w:sz w:val="28"/>
          <w:szCs w:val="20"/>
          <w:lang w:eastAsia="ru-RU"/>
        </w:rPr>
        <w:t xml:space="preserve"> выявили отдельные нарушения </w:t>
      </w:r>
      <w:r w:rsidRPr="00957C0D">
        <w:rPr>
          <w:rFonts w:ascii="Times New Roman" w:eastAsia="Times New Roman" w:hAnsi="Times New Roman" w:cs="Times New Roman"/>
          <w:sz w:val="28"/>
          <w:szCs w:val="28"/>
          <w:lang w:eastAsia="ru-RU"/>
        </w:rPr>
        <w:t>обязательных требований</w:t>
      </w:r>
      <w:r w:rsidRPr="00957C0D">
        <w:rPr>
          <w:rFonts w:ascii="Times New Roman" w:eastAsia="Times New Roman" w:hAnsi="Times New Roman" w:cs="Times New Roman"/>
          <w:bCs/>
          <w:sz w:val="28"/>
          <w:szCs w:val="20"/>
          <w:lang w:eastAsia="ru-RU"/>
        </w:rPr>
        <w:t xml:space="preserve"> и недостатки в организации работы </w:t>
      </w:r>
      <w:r w:rsidRPr="00957C0D">
        <w:rPr>
          <w:rFonts w:ascii="Times New Roman" w:eastAsia="Times New Roman" w:hAnsi="Times New Roman" w:cs="Times New Roman"/>
          <w:sz w:val="28"/>
          <w:szCs w:val="28"/>
          <w:lang w:eastAsia="ru-RU"/>
        </w:rPr>
        <w:t xml:space="preserve">саморегулируемых организаций аудиторов. </w:t>
      </w:r>
    </w:p>
    <w:p w:rsidR="00646873" w:rsidRPr="00957C0D" w:rsidRDefault="00646873" w:rsidP="00646873">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57C0D">
        <w:rPr>
          <w:rFonts w:ascii="Times New Roman" w:eastAsia="Times New Roman" w:hAnsi="Times New Roman" w:cs="Times New Roman"/>
          <w:sz w:val="28"/>
          <w:szCs w:val="28"/>
          <w:lang w:eastAsia="ru-RU"/>
        </w:rPr>
        <w:t>В целях совершенствования деятельности саморегулируемых организаций аудиторов результаты государственного контроля (надзора) за деятельностью саморегулируемых организаций аудиторов в 2017 г</w:t>
      </w:r>
      <w:r>
        <w:rPr>
          <w:rFonts w:ascii="Times New Roman" w:eastAsia="Times New Roman" w:hAnsi="Times New Roman" w:cs="Times New Roman"/>
          <w:sz w:val="28"/>
          <w:szCs w:val="28"/>
          <w:lang w:eastAsia="ru-RU"/>
        </w:rPr>
        <w:t>оду</w:t>
      </w:r>
      <w:r w:rsidRPr="00957C0D">
        <w:rPr>
          <w:rFonts w:ascii="Times New Roman" w:eastAsia="Times New Roman" w:hAnsi="Times New Roman" w:cs="Times New Roman"/>
          <w:sz w:val="28"/>
          <w:szCs w:val="28"/>
          <w:lang w:eastAsia="ru-RU"/>
        </w:rPr>
        <w:t xml:space="preserve"> </w:t>
      </w:r>
      <w:proofErr w:type="gramStart"/>
      <w:r w:rsidRPr="00957C0D">
        <w:rPr>
          <w:rFonts w:ascii="Times New Roman" w:eastAsia="Times New Roman" w:hAnsi="Times New Roman" w:cs="Times New Roman"/>
          <w:sz w:val="28"/>
          <w:szCs w:val="28"/>
          <w:lang w:eastAsia="ru-RU"/>
        </w:rPr>
        <w:t>обобщены и размещены</w:t>
      </w:r>
      <w:proofErr w:type="gramEnd"/>
      <w:r w:rsidRPr="00957C0D">
        <w:rPr>
          <w:rFonts w:ascii="Times New Roman" w:eastAsia="Times New Roman" w:hAnsi="Times New Roman" w:cs="Times New Roman"/>
          <w:sz w:val="28"/>
          <w:szCs w:val="28"/>
          <w:lang w:eastAsia="ru-RU"/>
        </w:rPr>
        <w:t xml:space="preserve"> на официальном сайте Минфина России в разделе «Аудиторская деятельность – Контроль и надзор».</w:t>
      </w:r>
    </w:p>
    <w:p w:rsidR="00646873" w:rsidRPr="00957C0D" w:rsidRDefault="00646873" w:rsidP="00646873">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57C0D">
        <w:rPr>
          <w:rFonts w:ascii="Times New Roman" w:eastAsia="Times New Roman" w:hAnsi="Times New Roman" w:cs="Times New Roman"/>
          <w:sz w:val="28"/>
          <w:szCs w:val="28"/>
          <w:lang w:eastAsia="ru-RU"/>
        </w:rPr>
        <w:t>Выявленные в ходе государственного контроля (надзора) нарушения и недостатки требуют принятия мер саморегулируемыми организациями аудиторов. Наличие устаревших, дублирующих и избыточных обязательных требований не установлено.</w:t>
      </w:r>
    </w:p>
    <w:p w:rsidR="00646873" w:rsidRPr="00957C0D" w:rsidRDefault="00646873" w:rsidP="00646873">
      <w:pPr>
        <w:spacing w:after="0" w:line="240" w:lineRule="auto"/>
        <w:ind w:firstLine="709"/>
        <w:jc w:val="both"/>
        <w:rPr>
          <w:rFonts w:ascii="Times New Roman" w:eastAsia="Times New Roman" w:hAnsi="Times New Roman" w:cs="Times New Roman"/>
          <w:sz w:val="28"/>
          <w:szCs w:val="28"/>
          <w:lang w:eastAsia="ru-RU"/>
        </w:rPr>
      </w:pPr>
    </w:p>
    <w:p w:rsidR="00646873" w:rsidRPr="00957C0D" w:rsidRDefault="00646873" w:rsidP="00646873">
      <w:pPr>
        <w:spacing w:after="1" w:line="280" w:lineRule="atLeast"/>
        <w:jc w:val="center"/>
        <w:rPr>
          <w:rFonts w:ascii="Times New Roman" w:eastAsia="Times New Roman" w:hAnsi="Times New Roman" w:cs="Times New Roman"/>
          <w:sz w:val="28"/>
          <w:szCs w:val="28"/>
          <w:lang w:eastAsia="ru-RU"/>
        </w:rPr>
      </w:pPr>
      <w:r w:rsidRPr="00957C0D">
        <w:rPr>
          <w:rFonts w:ascii="Times New Roman" w:eastAsia="Times New Roman" w:hAnsi="Times New Roman" w:cs="Times New Roman"/>
          <w:sz w:val="28"/>
          <w:szCs w:val="28"/>
          <w:lang w:eastAsia="ru-RU"/>
        </w:rPr>
        <w:t>3.1. Применение саморегулируемыми организациями аудиторов мер</w:t>
      </w:r>
    </w:p>
    <w:p w:rsidR="00646873" w:rsidRPr="00957C0D" w:rsidRDefault="00646873" w:rsidP="00646873">
      <w:pPr>
        <w:spacing w:after="0" w:line="240" w:lineRule="auto"/>
        <w:jc w:val="center"/>
        <w:rPr>
          <w:rFonts w:ascii="Times New Roman" w:eastAsia="Times New Roman" w:hAnsi="Times New Roman" w:cs="Times New Roman"/>
          <w:sz w:val="28"/>
          <w:szCs w:val="28"/>
          <w:lang w:eastAsia="ru-RU"/>
        </w:rPr>
      </w:pPr>
      <w:r w:rsidRPr="00957C0D">
        <w:rPr>
          <w:rFonts w:ascii="Times New Roman" w:eastAsia="Times New Roman" w:hAnsi="Times New Roman" w:cs="Times New Roman"/>
          <w:sz w:val="28"/>
          <w:szCs w:val="28"/>
          <w:lang w:eastAsia="ru-RU"/>
        </w:rPr>
        <w:t>дисциплинарного воздействия в отношении своих членов</w:t>
      </w:r>
    </w:p>
    <w:p w:rsidR="00646873" w:rsidRPr="00957C0D" w:rsidRDefault="00646873" w:rsidP="00646873">
      <w:pPr>
        <w:spacing w:after="0" w:line="240" w:lineRule="auto"/>
        <w:ind w:firstLine="709"/>
        <w:jc w:val="both"/>
        <w:rPr>
          <w:rFonts w:ascii="Times New Roman" w:eastAsia="Times New Roman" w:hAnsi="Times New Roman" w:cs="Times New Roman"/>
          <w:sz w:val="28"/>
          <w:szCs w:val="28"/>
          <w:lang w:eastAsia="ru-RU"/>
        </w:rPr>
      </w:pPr>
    </w:p>
    <w:p w:rsidR="00646873" w:rsidRPr="00957C0D" w:rsidRDefault="00646873" w:rsidP="00646873">
      <w:pPr>
        <w:spacing w:after="0" w:line="240" w:lineRule="auto"/>
        <w:ind w:firstLine="709"/>
        <w:jc w:val="both"/>
        <w:rPr>
          <w:rFonts w:ascii="Times New Roman" w:eastAsia="Times New Roman" w:hAnsi="Times New Roman" w:cs="Times New Roman"/>
          <w:sz w:val="28"/>
          <w:szCs w:val="28"/>
          <w:lang w:eastAsia="ru-RU"/>
        </w:rPr>
      </w:pPr>
      <w:r w:rsidRPr="00957C0D">
        <w:rPr>
          <w:rFonts w:ascii="Times New Roman" w:eastAsia="Times New Roman" w:hAnsi="Times New Roman" w:cs="Times New Roman"/>
          <w:sz w:val="28"/>
          <w:szCs w:val="28"/>
          <w:lang w:eastAsia="ru-RU"/>
        </w:rPr>
        <w:t>Мероприятия государственного контроля (надзора) в части применения мер дисциплинарного воздействия в отношен</w:t>
      </w:r>
      <w:proofErr w:type="gramStart"/>
      <w:r w:rsidRPr="00957C0D">
        <w:rPr>
          <w:rFonts w:ascii="Times New Roman" w:eastAsia="Times New Roman" w:hAnsi="Times New Roman" w:cs="Times New Roman"/>
          <w:sz w:val="28"/>
          <w:szCs w:val="28"/>
          <w:lang w:eastAsia="ru-RU"/>
        </w:rPr>
        <w:t>ии ау</w:t>
      </w:r>
      <w:proofErr w:type="gramEnd"/>
      <w:r w:rsidRPr="00957C0D">
        <w:rPr>
          <w:rFonts w:ascii="Times New Roman" w:eastAsia="Times New Roman" w:hAnsi="Times New Roman" w:cs="Times New Roman"/>
          <w:sz w:val="28"/>
          <w:szCs w:val="28"/>
          <w:lang w:eastAsia="ru-RU"/>
        </w:rPr>
        <w:t>диторских организаций, аудиторов, допустивших нарушения требований Федерального закона «Об аудиторской деятельности», стандартов аудиторской деятельности, правил независимости аудиторов и аудиторских организаций, кодекса профессиональной этики аудиторов (далее – установленные требования) показали, что саморегулируемыми организациями аудиторов:</w:t>
      </w:r>
    </w:p>
    <w:p w:rsidR="00646873" w:rsidRPr="00957C0D" w:rsidRDefault="00646873" w:rsidP="00646873">
      <w:pPr>
        <w:spacing w:after="0" w:line="240" w:lineRule="auto"/>
        <w:ind w:firstLine="709"/>
        <w:jc w:val="both"/>
        <w:rPr>
          <w:rFonts w:ascii="Times New Roman" w:eastAsia="Times New Roman" w:hAnsi="Times New Roman" w:cs="Times New Roman"/>
          <w:sz w:val="28"/>
          <w:szCs w:val="28"/>
          <w:lang w:eastAsia="ru-RU"/>
        </w:rPr>
      </w:pPr>
      <w:r w:rsidRPr="00957C0D">
        <w:rPr>
          <w:rFonts w:ascii="Times New Roman" w:eastAsia="Times New Roman" w:hAnsi="Times New Roman" w:cs="Times New Roman"/>
          <w:sz w:val="28"/>
          <w:szCs w:val="28"/>
          <w:lang w:eastAsia="ru-RU"/>
        </w:rPr>
        <w:t>- утверждены комплекты внутренних организационно-распорядительных документов, устанавливающие порядок применения мер дисциплинарного воздействия в отношен</w:t>
      </w:r>
      <w:proofErr w:type="gramStart"/>
      <w:r w:rsidRPr="00957C0D">
        <w:rPr>
          <w:rFonts w:ascii="Times New Roman" w:eastAsia="Times New Roman" w:hAnsi="Times New Roman" w:cs="Times New Roman"/>
          <w:sz w:val="28"/>
          <w:szCs w:val="28"/>
          <w:lang w:eastAsia="ru-RU"/>
        </w:rPr>
        <w:t>ии ау</w:t>
      </w:r>
      <w:proofErr w:type="gramEnd"/>
      <w:r w:rsidRPr="00957C0D">
        <w:rPr>
          <w:rFonts w:ascii="Times New Roman" w:eastAsia="Times New Roman" w:hAnsi="Times New Roman" w:cs="Times New Roman"/>
          <w:sz w:val="28"/>
          <w:szCs w:val="28"/>
          <w:lang w:eastAsia="ru-RU"/>
        </w:rPr>
        <w:t>диторских организаций, аудиторов, допустивших нарушения установленных требований;</w:t>
      </w:r>
    </w:p>
    <w:p w:rsidR="00646873" w:rsidRPr="00957C0D" w:rsidRDefault="00646873" w:rsidP="00646873">
      <w:pPr>
        <w:spacing w:after="0" w:line="240" w:lineRule="auto"/>
        <w:ind w:firstLine="709"/>
        <w:jc w:val="both"/>
        <w:rPr>
          <w:rFonts w:ascii="Times New Roman" w:eastAsia="Times New Roman" w:hAnsi="Times New Roman" w:cs="Times New Roman"/>
          <w:sz w:val="28"/>
          <w:szCs w:val="28"/>
          <w:lang w:eastAsia="ru-RU"/>
        </w:rPr>
      </w:pPr>
      <w:r w:rsidRPr="00957C0D">
        <w:rPr>
          <w:rFonts w:ascii="Times New Roman" w:eastAsia="Times New Roman" w:hAnsi="Times New Roman" w:cs="Times New Roman"/>
          <w:sz w:val="28"/>
          <w:szCs w:val="28"/>
          <w:lang w:eastAsia="ru-RU"/>
        </w:rPr>
        <w:t>- созданы специализированные подразделения по рассмотрению дел о применении в отношении членов саморегулируемой организац</w:t>
      </w:r>
      <w:proofErr w:type="gramStart"/>
      <w:r w:rsidRPr="00957C0D">
        <w:rPr>
          <w:rFonts w:ascii="Times New Roman" w:eastAsia="Times New Roman" w:hAnsi="Times New Roman" w:cs="Times New Roman"/>
          <w:sz w:val="28"/>
          <w:szCs w:val="28"/>
          <w:lang w:eastAsia="ru-RU"/>
        </w:rPr>
        <w:t>ии ау</w:t>
      </w:r>
      <w:proofErr w:type="gramEnd"/>
      <w:r w:rsidRPr="00957C0D">
        <w:rPr>
          <w:rFonts w:ascii="Times New Roman" w:eastAsia="Times New Roman" w:hAnsi="Times New Roman" w:cs="Times New Roman"/>
          <w:sz w:val="28"/>
          <w:szCs w:val="28"/>
          <w:lang w:eastAsia="ru-RU"/>
        </w:rPr>
        <w:t>диторов мер дисциплинарного воздействия (далее – дисциплинарный комитет);</w:t>
      </w:r>
    </w:p>
    <w:p w:rsidR="00646873" w:rsidRPr="00957C0D" w:rsidRDefault="00646873" w:rsidP="00646873">
      <w:pPr>
        <w:spacing w:after="0" w:line="240" w:lineRule="auto"/>
        <w:ind w:firstLine="709"/>
        <w:jc w:val="both"/>
        <w:rPr>
          <w:rFonts w:ascii="Times New Roman" w:eastAsia="Times New Roman" w:hAnsi="Times New Roman" w:cs="Times New Roman"/>
          <w:sz w:val="28"/>
          <w:szCs w:val="28"/>
          <w:lang w:eastAsia="ru-RU"/>
        </w:rPr>
      </w:pPr>
      <w:r w:rsidRPr="00957C0D">
        <w:rPr>
          <w:rFonts w:ascii="Times New Roman" w:eastAsia="Times New Roman" w:hAnsi="Times New Roman" w:cs="Times New Roman"/>
          <w:sz w:val="28"/>
          <w:szCs w:val="28"/>
          <w:lang w:eastAsia="ru-RU"/>
        </w:rPr>
        <w:t>- организована работа по применению мер дисциплинарного воздействия.</w:t>
      </w:r>
    </w:p>
    <w:p w:rsidR="00646873" w:rsidRPr="00957C0D" w:rsidRDefault="00646873" w:rsidP="00646873">
      <w:pPr>
        <w:spacing w:after="0" w:line="240" w:lineRule="auto"/>
        <w:ind w:firstLine="709"/>
        <w:jc w:val="both"/>
        <w:rPr>
          <w:rFonts w:ascii="Times New Roman" w:eastAsia="Times New Roman" w:hAnsi="Times New Roman" w:cs="Times New Roman"/>
          <w:sz w:val="28"/>
          <w:szCs w:val="28"/>
          <w:lang w:eastAsia="ru-RU"/>
        </w:rPr>
      </w:pPr>
      <w:r w:rsidRPr="00957C0D">
        <w:rPr>
          <w:rFonts w:ascii="Times New Roman" w:eastAsia="Times New Roman" w:hAnsi="Times New Roman" w:cs="Times New Roman"/>
          <w:sz w:val="28"/>
          <w:szCs w:val="28"/>
          <w:lang w:eastAsia="ru-RU"/>
        </w:rPr>
        <w:t>Вместе с тем мероприятиями государственного контроля (надзора) за деятельностью саморегулируемых организаций аудиторов выявлены случаи:</w:t>
      </w:r>
    </w:p>
    <w:p w:rsidR="00646873" w:rsidRPr="00957C0D" w:rsidRDefault="00646873" w:rsidP="00646873">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957C0D">
        <w:rPr>
          <w:rFonts w:ascii="Times New Roman" w:eastAsia="Calibri" w:hAnsi="Times New Roman" w:cs="Times New Roman"/>
          <w:bCs/>
          <w:sz w:val="28"/>
          <w:szCs w:val="28"/>
        </w:rPr>
        <w:t>- нарушения сроков направления решения о применении меры дисциплинарного воздействия члену саморегулируемой организац</w:t>
      </w:r>
      <w:proofErr w:type="gramStart"/>
      <w:r w:rsidRPr="00957C0D">
        <w:rPr>
          <w:rFonts w:ascii="Times New Roman" w:eastAsia="Calibri" w:hAnsi="Times New Roman" w:cs="Times New Roman"/>
          <w:bCs/>
          <w:sz w:val="28"/>
          <w:szCs w:val="28"/>
        </w:rPr>
        <w:t>ии ау</w:t>
      </w:r>
      <w:proofErr w:type="gramEnd"/>
      <w:r w:rsidRPr="00957C0D">
        <w:rPr>
          <w:rFonts w:ascii="Times New Roman" w:eastAsia="Calibri" w:hAnsi="Times New Roman" w:cs="Times New Roman"/>
          <w:bCs/>
          <w:sz w:val="28"/>
          <w:szCs w:val="28"/>
        </w:rPr>
        <w:t>диторов;</w:t>
      </w:r>
    </w:p>
    <w:p w:rsidR="00646873" w:rsidRPr="00957C0D" w:rsidRDefault="00646873" w:rsidP="00646873">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957C0D">
        <w:rPr>
          <w:rFonts w:ascii="Times New Roman" w:eastAsia="Calibri" w:hAnsi="Times New Roman" w:cs="Times New Roman"/>
          <w:bCs/>
          <w:sz w:val="28"/>
          <w:szCs w:val="28"/>
        </w:rPr>
        <w:t>- несоблюдения установленного организационно-распорядительными документами саморегулируемой организац</w:t>
      </w:r>
      <w:proofErr w:type="gramStart"/>
      <w:r w:rsidRPr="00957C0D">
        <w:rPr>
          <w:rFonts w:ascii="Times New Roman" w:eastAsia="Calibri" w:hAnsi="Times New Roman" w:cs="Times New Roman"/>
          <w:bCs/>
          <w:sz w:val="28"/>
          <w:szCs w:val="28"/>
        </w:rPr>
        <w:t>ии ау</w:t>
      </w:r>
      <w:proofErr w:type="gramEnd"/>
      <w:r w:rsidRPr="00957C0D">
        <w:rPr>
          <w:rFonts w:ascii="Times New Roman" w:eastAsia="Calibri" w:hAnsi="Times New Roman" w:cs="Times New Roman"/>
          <w:bCs/>
          <w:sz w:val="28"/>
          <w:szCs w:val="28"/>
        </w:rPr>
        <w:t>диторов срока информирования заявителя о принятом решении по результатам предварительной проверки жалобы;</w:t>
      </w:r>
    </w:p>
    <w:p w:rsidR="00646873" w:rsidRPr="00957C0D" w:rsidRDefault="00646873" w:rsidP="00646873">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957C0D">
        <w:rPr>
          <w:rFonts w:ascii="Times New Roman" w:eastAsia="Calibri" w:hAnsi="Times New Roman" w:cs="Times New Roman"/>
          <w:bCs/>
          <w:sz w:val="28"/>
          <w:szCs w:val="28"/>
        </w:rPr>
        <w:lastRenderedPageBreak/>
        <w:t>- отсутствия контроля исполнения аудиторской организацией, аудитором решения о приостановлении членства в саморегулируемой организац</w:t>
      </w:r>
      <w:proofErr w:type="gramStart"/>
      <w:r w:rsidRPr="00957C0D">
        <w:rPr>
          <w:rFonts w:ascii="Times New Roman" w:eastAsia="Calibri" w:hAnsi="Times New Roman" w:cs="Times New Roman"/>
          <w:bCs/>
          <w:sz w:val="28"/>
          <w:szCs w:val="28"/>
        </w:rPr>
        <w:t>ии ау</w:t>
      </w:r>
      <w:proofErr w:type="gramEnd"/>
      <w:r w:rsidRPr="00957C0D">
        <w:rPr>
          <w:rFonts w:ascii="Times New Roman" w:eastAsia="Calibri" w:hAnsi="Times New Roman" w:cs="Times New Roman"/>
          <w:bCs/>
          <w:sz w:val="28"/>
          <w:szCs w:val="28"/>
        </w:rPr>
        <w:t>диторов;</w:t>
      </w:r>
    </w:p>
    <w:p w:rsidR="00646873" w:rsidRPr="00957C0D" w:rsidRDefault="00646873" w:rsidP="00646873">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957C0D">
        <w:rPr>
          <w:rFonts w:ascii="Times New Roman" w:eastAsia="Calibri" w:hAnsi="Times New Roman" w:cs="Times New Roman"/>
          <w:bCs/>
          <w:sz w:val="28"/>
          <w:szCs w:val="28"/>
        </w:rPr>
        <w:t>- неисполнения отдельных решений Совета по аудиторской деятельности по вопросам применения мер воздействия;</w:t>
      </w:r>
    </w:p>
    <w:p w:rsidR="00646873" w:rsidRPr="00957C0D" w:rsidRDefault="00646873" w:rsidP="00646873">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957C0D">
        <w:rPr>
          <w:rFonts w:ascii="Times New Roman" w:eastAsia="Calibri" w:hAnsi="Times New Roman" w:cs="Times New Roman"/>
          <w:bCs/>
          <w:sz w:val="28"/>
          <w:szCs w:val="28"/>
        </w:rPr>
        <w:t>- отсутствие в отчетах о деятельности саморегулируемой организац</w:t>
      </w:r>
      <w:proofErr w:type="gramStart"/>
      <w:r w:rsidRPr="00957C0D">
        <w:rPr>
          <w:rFonts w:ascii="Times New Roman" w:eastAsia="Calibri" w:hAnsi="Times New Roman" w:cs="Times New Roman"/>
          <w:bCs/>
          <w:sz w:val="28"/>
          <w:szCs w:val="28"/>
        </w:rPr>
        <w:t>ии ау</w:t>
      </w:r>
      <w:proofErr w:type="gramEnd"/>
      <w:r w:rsidRPr="00957C0D">
        <w:rPr>
          <w:rFonts w:ascii="Times New Roman" w:eastAsia="Calibri" w:hAnsi="Times New Roman" w:cs="Times New Roman"/>
          <w:bCs/>
          <w:sz w:val="28"/>
          <w:szCs w:val="28"/>
        </w:rPr>
        <w:t>диторов, раскрывающих вопросы деятельности дисциплинарного комитета, анализа и оценки применения мер дисциплинарного воздействия и оказываемого этими мерами влияния на деятельность аудиторских организаций, аудиторов.</w:t>
      </w:r>
    </w:p>
    <w:p w:rsidR="00646873" w:rsidRPr="00957C0D" w:rsidRDefault="00646873" w:rsidP="00646873">
      <w:pPr>
        <w:spacing w:after="0" w:line="240" w:lineRule="auto"/>
        <w:ind w:firstLine="709"/>
        <w:jc w:val="both"/>
        <w:rPr>
          <w:rFonts w:ascii="Times New Roman" w:eastAsia="Times New Roman" w:hAnsi="Times New Roman" w:cs="Times New Roman"/>
          <w:sz w:val="28"/>
          <w:szCs w:val="28"/>
          <w:lang w:eastAsia="ru-RU"/>
        </w:rPr>
      </w:pPr>
    </w:p>
    <w:p w:rsidR="00646873" w:rsidRPr="00957C0D" w:rsidRDefault="00646873" w:rsidP="00646873">
      <w:pPr>
        <w:spacing w:after="0" w:line="240" w:lineRule="auto"/>
        <w:jc w:val="center"/>
        <w:rPr>
          <w:rFonts w:ascii="Times New Roman" w:eastAsia="Times New Roman" w:hAnsi="Times New Roman" w:cs="Times New Roman"/>
          <w:sz w:val="28"/>
          <w:szCs w:val="28"/>
          <w:lang w:eastAsia="ru-RU"/>
        </w:rPr>
      </w:pPr>
      <w:r w:rsidRPr="00957C0D">
        <w:rPr>
          <w:rFonts w:ascii="Times New Roman" w:eastAsia="Times New Roman" w:hAnsi="Times New Roman" w:cs="Times New Roman"/>
          <w:sz w:val="28"/>
          <w:szCs w:val="28"/>
          <w:lang w:eastAsia="ru-RU"/>
        </w:rPr>
        <w:t xml:space="preserve">3.2. Обеспечение саморегулируемой организацией аудиторов </w:t>
      </w:r>
    </w:p>
    <w:p w:rsidR="00646873" w:rsidRPr="00957C0D" w:rsidRDefault="00646873" w:rsidP="00646873">
      <w:pPr>
        <w:spacing w:after="0" w:line="240" w:lineRule="auto"/>
        <w:jc w:val="center"/>
        <w:rPr>
          <w:rFonts w:ascii="Times New Roman" w:eastAsia="Times New Roman" w:hAnsi="Times New Roman" w:cs="Times New Roman"/>
          <w:sz w:val="28"/>
          <w:szCs w:val="28"/>
          <w:lang w:eastAsia="ru-RU"/>
        </w:rPr>
      </w:pPr>
      <w:r w:rsidRPr="00957C0D">
        <w:rPr>
          <w:rFonts w:ascii="Times New Roman" w:eastAsia="Times New Roman" w:hAnsi="Times New Roman" w:cs="Times New Roman"/>
          <w:sz w:val="28"/>
          <w:szCs w:val="28"/>
          <w:lang w:eastAsia="ru-RU"/>
        </w:rPr>
        <w:t>доступа к информации</w:t>
      </w:r>
    </w:p>
    <w:p w:rsidR="00646873" w:rsidRPr="00957C0D" w:rsidRDefault="00646873" w:rsidP="00646873">
      <w:pPr>
        <w:spacing w:after="0" w:line="240" w:lineRule="auto"/>
        <w:ind w:firstLine="709"/>
        <w:jc w:val="both"/>
        <w:rPr>
          <w:rFonts w:ascii="Times New Roman" w:eastAsia="Times New Roman" w:hAnsi="Times New Roman" w:cs="Times New Roman"/>
          <w:sz w:val="28"/>
          <w:szCs w:val="28"/>
          <w:lang w:eastAsia="ru-RU"/>
        </w:rPr>
      </w:pPr>
    </w:p>
    <w:p w:rsidR="00646873" w:rsidRPr="00957C0D" w:rsidRDefault="00646873" w:rsidP="00646873">
      <w:pPr>
        <w:spacing w:after="0" w:line="240" w:lineRule="auto"/>
        <w:ind w:firstLine="709"/>
        <w:jc w:val="both"/>
        <w:rPr>
          <w:rFonts w:ascii="Times New Roman" w:eastAsia="Times New Roman" w:hAnsi="Times New Roman" w:cs="Times New Roman"/>
          <w:sz w:val="28"/>
          <w:szCs w:val="28"/>
          <w:lang w:eastAsia="ru-RU"/>
        </w:rPr>
      </w:pPr>
      <w:r w:rsidRPr="00957C0D">
        <w:rPr>
          <w:rFonts w:ascii="Times New Roman" w:eastAsia="Times New Roman" w:hAnsi="Times New Roman" w:cs="Times New Roman"/>
          <w:sz w:val="28"/>
          <w:szCs w:val="28"/>
          <w:lang w:eastAsia="ru-RU"/>
        </w:rPr>
        <w:t>В целях обеспечения доступа к информации, предусмотренной статьей 7 Федерального закона от 1 декабря 2007 г. № 315-ФЗ «О саморегулируемых организациях» каждой саморегулируемой организацией аудиторов:</w:t>
      </w:r>
    </w:p>
    <w:p w:rsidR="00646873" w:rsidRPr="00957C0D" w:rsidRDefault="00646873" w:rsidP="00646873">
      <w:pPr>
        <w:spacing w:after="0" w:line="240" w:lineRule="auto"/>
        <w:ind w:firstLine="709"/>
        <w:jc w:val="both"/>
        <w:rPr>
          <w:rFonts w:ascii="Times New Roman" w:eastAsia="Times New Roman" w:hAnsi="Times New Roman" w:cs="Times New Roman"/>
          <w:sz w:val="28"/>
          <w:szCs w:val="28"/>
          <w:lang w:eastAsia="ru-RU"/>
        </w:rPr>
      </w:pPr>
      <w:proofErr w:type="gramStart"/>
      <w:r w:rsidRPr="00957C0D">
        <w:rPr>
          <w:rFonts w:ascii="Times New Roman" w:eastAsia="Times New Roman" w:hAnsi="Times New Roman" w:cs="Times New Roman"/>
          <w:sz w:val="28"/>
          <w:szCs w:val="28"/>
          <w:lang w:eastAsia="ru-RU"/>
        </w:rPr>
        <w:t>- создан и ведется официальный сайт</w:t>
      </w:r>
      <w:r>
        <w:rPr>
          <w:rFonts w:ascii="Times New Roman" w:eastAsia="Times New Roman" w:hAnsi="Times New Roman" w:cs="Times New Roman"/>
          <w:sz w:val="28"/>
          <w:szCs w:val="28"/>
          <w:lang w:eastAsia="ru-RU"/>
        </w:rPr>
        <w:t xml:space="preserve"> в </w:t>
      </w:r>
      <w:r w:rsidRPr="008C16D3">
        <w:rPr>
          <w:rFonts w:ascii="Times New Roman" w:eastAsia="Times New Roman" w:hAnsi="Times New Roman" w:cs="Times New Roman"/>
          <w:sz w:val="28"/>
          <w:szCs w:val="28"/>
          <w:lang w:eastAsia="ru-RU"/>
        </w:rPr>
        <w:t>информационно-телекоммуникационной сети «Интернет»</w:t>
      </w:r>
      <w:r w:rsidRPr="00957C0D">
        <w:rPr>
          <w:rFonts w:ascii="Times New Roman" w:eastAsia="Times New Roman" w:hAnsi="Times New Roman" w:cs="Times New Roman"/>
          <w:sz w:val="28"/>
          <w:szCs w:val="28"/>
          <w:lang w:eastAsia="ru-RU"/>
        </w:rPr>
        <w:t>, в электронный адрес которого включено доменное имя, права на которое принадлежит этой саморегулируемой организации аудиторов;</w:t>
      </w:r>
      <w:proofErr w:type="gramEnd"/>
    </w:p>
    <w:p w:rsidR="00646873" w:rsidRPr="00957C0D" w:rsidRDefault="00646873" w:rsidP="00646873">
      <w:pPr>
        <w:spacing w:after="0" w:line="240" w:lineRule="auto"/>
        <w:ind w:firstLine="709"/>
        <w:jc w:val="both"/>
        <w:rPr>
          <w:rFonts w:ascii="Times New Roman" w:eastAsia="Times New Roman" w:hAnsi="Times New Roman" w:cs="Times New Roman"/>
          <w:sz w:val="28"/>
          <w:szCs w:val="28"/>
          <w:lang w:eastAsia="ru-RU"/>
        </w:rPr>
      </w:pPr>
      <w:r w:rsidRPr="00957C0D">
        <w:rPr>
          <w:rFonts w:ascii="Times New Roman" w:eastAsia="Times New Roman" w:hAnsi="Times New Roman" w:cs="Times New Roman"/>
          <w:sz w:val="28"/>
          <w:szCs w:val="28"/>
          <w:lang w:eastAsia="ru-RU"/>
        </w:rPr>
        <w:t>- утверждена внутренняя организационно-распорядительная документация, устанавливающая порядок раскрытия информации на официальном сайте саморегулируемой организац</w:t>
      </w:r>
      <w:proofErr w:type="gramStart"/>
      <w:r w:rsidRPr="00957C0D">
        <w:rPr>
          <w:rFonts w:ascii="Times New Roman" w:eastAsia="Times New Roman" w:hAnsi="Times New Roman" w:cs="Times New Roman"/>
          <w:sz w:val="28"/>
          <w:szCs w:val="28"/>
          <w:lang w:eastAsia="ru-RU"/>
        </w:rPr>
        <w:t>ии ау</w:t>
      </w:r>
      <w:proofErr w:type="gramEnd"/>
      <w:r w:rsidRPr="00957C0D">
        <w:rPr>
          <w:rFonts w:ascii="Times New Roman" w:eastAsia="Times New Roman" w:hAnsi="Times New Roman" w:cs="Times New Roman"/>
          <w:sz w:val="28"/>
          <w:szCs w:val="28"/>
          <w:lang w:eastAsia="ru-RU"/>
        </w:rPr>
        <w:t>диторов;</w:t>
      </w:r>
    </w:p>
    <w:p w:rsidR="00646873" w:rsidRPr="00957C0D" w:rsidRDefault="00646873" w:rsidP="00646873">
      <w:pPr>
        <w:spacing w:after="0" w:line="240" w:lineRule="auto"/>
        <w:ind w:firstLine="709"/>
        <w:jc w:val="both"/>
        <w:rPr>
          <w:rFonts w:ascii="Times New Roman" w:eastAsia="Times New Roman" w:hAnsi="Times New Roman" w:cs="Times New Roman"/>
          <w:sz w:val="28"/>
          <w:szCs w:val="28"/>
          <w:lang w:eastAsia="ru-RU"/>
        </w:rPr>
      </w:pPr>
      <w:r w:rsidRPr="00957C0D">
        <w:rPr>
          <w:rFonts w:ascii="Times New Roman" w:eastAsia="Times New Roman" w:hAnsi="Times New Roman" w:cs="Times New Roman"/>
          <w:sz w:val="28"/>
          <w:szCs w:val="28"/>
          <w:lang w:eastAsia="ru-RU"/>
        </w:rPr>
        <w:t>- организована работа по раскрытию информации на официальном сайте саморегулируемой организац</w:t>
      </w:r>
      <w:proofErr w:type="gramStart"/>
      <w:r w:rsidRPr="00957C0D">
        <w:rPr>
          <w:rFonts w:ascii="Times New Roman" w:eastAsia="Times New Roman" w:hAnsi="Times New Roman" w:cs="Times New Roman"/>
          <w:sz w:val="28"/>
          <w:szCs w:val="28"/>
          <w:lang w:eastAsia="ru-RU"/>
        </w:rPr>
        <w:t>ии ау</w:t>
      </w:r>
      <w:proofErr w:type="gramEnd"/>
      <w:r w:rsidRPr="00957C0D">
        <w:rPr>
          <w:rFonts w:ascii="Times New Roman" w:eastAsia="Times New Roman" w:hAnsi="Times New Roman" w:cs="Times New Roman"/>
          <w:sz w:val="28"/>
          <w:szCs w:val="28"/>
          <w:lang w:eastAsia="ru-RU"/>
        </w:rPr>
        <w:t>диторов.</w:t>
      </w:r>
    </w:p>
    <w:p w:rsidR="00646873" w:rsidRPr="00957C0D" w:rsidRDefault="00646873" w:rsidP="00646873">
      <w:pPr>
        <w:spacing w:after="0" w:line="240" w:lineRule="auto"/>
        <w:ind w:firstLine="709"/>
        <w:jc w:val="both"/>
        <w:rPr>
          <w:rFonts w:ascii="Times New Roman" w:eastAsia="Times New Roman" w:hAnsi="Times New Roman" w:cs="Times New Roman"/>
          <w:sz w:val="28"/>
          <w:szCs w:val="28"/>
          <w:lang w:eastAsia="ru-RU"/>
        </w:rPr>
      </w:pPr>
      <w:r w:rsidRPr="00957C0D">
        <w:rPr>
          <w:rFonts w:ascii="Times New Roman" w:eastAsia="Times New Roman" w:hAnsi="Times New Roman" w:cs="Times New Roman"/>
          <w:sz w:val="28"/>
          <w:szCs w:val="28"/>
          <w:lang w:eastAsia="ru-RU"/>
        </w:rPr>
        <w:t>Вместе с тем мероприятиями государственного контроля (надзора) за деятельностью саморегулируемых организаций аудиторов выявлены случаи:</w:t>
      </w:r>
    </w:p>
    <w:p w:rsidR="00646873" w:rsidRPr="00957C0D" w:rsidRDefault="00646873" w:rsidP="00646873">
      <w:pPr>
        <w:spacing w:after="0" w:line="240" w:lineRule="auto"/>
        <w:ind w:firstLine="709"/>
        <w:jc w:val="both"/>
        <w:rPr>
          <w:rFonts w:ascii="Times New Roman" w:eastAsia="Times New Roman" w:hAnsi="Times New Roman" w:cs="Times New Roman"/>
          <w:sz w:val="28"/>
          <w:szCs w:val="28"/>
          <w:lang w:eastAsia="ru-RU"/>
        </w:rPr>
      </w:pPr>
      <w:r w:rsidRPr="00957C0D">
        <w:rPr>
          <w:rFonts w:ascii="Times New Roman" w:eastAsia="Times New Roman" w:hAnsi="Times New Roman" w:cs="Times New Roman"/>
          <w:sz w:val="28"/>
          <w:szCs w:val="28"/>
          <w:lang w:eastAsia="ru-RU"/>
        </w:rPr>
        <w:t>- размещения на официальных сайтах саморегулируемых организаций аудиторов неактуальной информации (о персональном составе постоянно действующего коллегиального органа управления, количественном и персональном составе специализированных органов, др.);</w:t>
      </w:r>
    </w:p>
    <w:p w:rsidR="00646873" w:rsidRPr="00957C0D" w:rsidRDefault="00646873" w:rsidP="00646873">
      <w:pPr>
        <w:spacing w:after="0" w:line="240" w:lineRule="auto"/>
        <w:ind w:firstLine="709"/>
        <w:jc w:val="both"/>
        <w:rPr>
          <w:rFonts w:ascii="Times New Roman" w:eastAsia="Times New Roman" w:hAnsi="Times New Roman" w:cs="Times New Roman"/>
          <w:sz w:val="28"/>
          <w:szCs w:val="28"/>
          <w:lang w:eastAsia="ru-RU"/>
        </w:rPr>
      </w:pPr>
      <w:r w:rsidRPr="00957C0D">
        <w:rPr>
          <w:rFonts w:ascii="Times New Roman" w:eastAsia="Times New Roman" w:hAnsi="Times New Roman" w:cs="Times New Roman"/>
          <w:sz w:val="28"/>
          <w:szCs w:val="28"/>
          <w:lang w:eastAsia="ru-RU"/>
        </w:rPr>
        <w:t>- несвоевременного размещения на</w:t>
      </w:r>
      <w:r>
        <w:rPr>
          <w:rFonts w:ascii="Times New Roman" w:eastAsia="Times New Roman" w:hAnsi="Times New Roman" w:cs="Times New Roman"/>
          <w:sz w:val="28"/>
          <w:szCs w:val="28"/>
          <w:lang w:eastAsia="ru-RU"/>
        </w:rPr>
        <w:t xml:space="preserve"> официальном </w:t>
      </w:r>
      <w:r w:rsidRPr="00957C0D">
        <w:rPr>
          <w:rFonts w:ascii="Times New Roman" w:eastAsia="Times New Roman" w:hAnsi="Times New Roman" w:cs="Times New Roman"/>
          <w:sz w:val="28"/>
          <w:szCs w:val="28"/>
          <w:lang w:eastAsia="ru-RU"/>
        </w:rPr>
        <w:t>сайте саморегулируемой организац</w:t>
      </w:r>
      <w:proofErr w:type="gramStart"/>
      <w:r w:rsidRPr="00957C0D">
        <w:rPr>
          <w:rFonts w:ascii="Times New Roman" w:eastAsia="Times New Roman" w:hAnsi="Times New Roman" w:cs="Times New Roman"/>
          <w:sz w:val="28"/>
          <w:szCs w:val="28"/>
          <w:lang w:eastAsia="ru-RU"/>
        </w:rPr>
        <w:t>ии ау</w:t>
      </w:r>
      <w:proofErr w:type="gramEnd"/>
      <w:r w:rsidRPr="00957C0D">
        <w:rPr>
          <w:rFonts w:ascii="Times New Roman" w:eastAsia="Times New Roman" w:hAnsi="Times New Roman" w:cs="Times New Roman"/>
          <w:sz w:val="28"/>
          <w:szCs w:val="28"/>
          <w:lang w:eastAsia="ru-RU"/>
        </w:rPr>
        <w:t>диторов своей годовой бухгалтерской (финансовой) отчетности и аудиторского заключения о ней.</w:t>
      </w:r>
    </w:p>
    <w:p w:rsidR="00646873" w:rsidRPr="00957C0D" w:rsidRDefault="00646873" w:rsidP="00646873">
      <w:pPr>
        <w:spacing w:after="0" w:line="240" w:lineRule="auto"/>
        <w:ind w:firstLine="709"/>
        <w:jc w:val="both"/>
        <w:rPr>
          <w:rFonts w:ascii="Times New Roman" w:eastAsia="Times New Roman" w:hAnsi="Times New Roman" w:cs="Times New Roman"/>
          <w:sz w:val="28"/>
          <w:szCs w:val="28"/>
          <w:lang w:eastAsia="ru-RU"/>
        </w:rPr>
      </w:pPr>
    </w:p>
    <w:p w:rsidR="00646873" w:rsidRPr="00957C0D" w:rsidRDefault="00646873" w:rsidP="00646873">
      <w:pPr>
        <w:spacing w:after="0" w:line="240" w:lineRule="auto"/>
        <w:jc w:val="center"/>
        <w:rPr>
          <w:rFonts w:ascii="Times New Roman" w:eastAsia="Times New Roman" w:hAnsi="Times New Roman" w:cs="Times New Roman"/>
          <w:sz w:val="28"/>
          <w:szCs w:val="28"/>
          <w:lang w:eastAsia="ru-RU"/>
        </w:rPr>
      </w:pPr>
      <w:r w:rsidRPr="00957C0D">
        <w:rPr>
          <w:rFonts w:ascii="Times New Roman" w:eastAsia="Times New Roman" w:hAnsi="Times New Roman" w:cs="Times New Roman"/>
          <w:sz w:val="28"/>
          <w:szCs w:val="28"/>
          <w:lang w:eastAsia="ru-RU"/>
        </w:rPr>
        <w:t>3.3. Ведение реестра аудиторов и аудиторских организаций саморегулируемых организаций аудиторов</w:t>
      </w:r>
    </w:p>
    <w:p w:rsidR="00646873" w:rsidRPr="00957C0D" w:rsidRDefault="00646873" w:rsidP="00646873">
      <w:pPr>
        <w:spacing w:after="0" w:line="240" w:lineRule="auto"/>
        <w:jc w:val="center"/>
        <w:rPr>
          <w:rFonts w:ascii="Times New Roman" w:eastAsia="Times New Roman" w:hAnsi="Times New Roman" w:cs="Times New Roman"/>
          <w:sz w:val="28"/>
          <w:szCs w:val="28"/>
          <w:lang w:eastAsia="ru-RU"/>
        </w:rPr>
      </w:pPr>
    </w:p>
    <w:p w:rsidR="00646873" w:rsidRPr="00957C0D" w:rsidRDefault="00646873" w:rsidP="00646873">
      <w:pPr>
        <w:spacing w:after="0" w:line="240" w:lineRule="auto"/>
        <w:ind w:firstLine="709"/>
        <w:jc w:val="both"/>
        <w:rPr>
          <w:rFonts w:ascii="Times New Roman" w:eastAsia="Times New Roman" w:hAnsi="Times New Roman" w:cs="Times New Roman"/>
          <w:sz w:val="28"/>
          <w:szCs w:val="28"/>
          <w:lang w:eastAsia="ru-RU"/>
        </w:rPr>
      </w:pPr>
      <w:proofErr w:type="gramStart"/>
      <w:r w:rsidRPr="00957C0D">
        <w:rPr>
          <w:rFonts w:ascii="Times New Roman" w:eastAsia="Times New Roman" w:hAnsi="Times New Roman" w:cs="Times New Roman"/>
          <w:sz w:val="28"/>
          <w:szCs w:val="28"/>
          <w:lang w:eastAsia="ru-RU"/>
        </w:rPr>
        <w:t xml:space="preserve">Саморегулируемыми организациями аудиторов принят комплекс внутренних организационно-распорядительных документов, обеспечивающих реализацию требований в отношении ведения реестра аудиторов и аудиторских организаций саморегулируемой организации аудиторов (далее - Реестр), определены процедуры ведения и хранения Реестра, перечни включаемых в Реестр сведений, порядок раскрытия информации, порядок получения заинтересованными лицами выписок из Реестра, подразделения и </w:t>
      </w:r>
      <w:r w:rsidRPr="00957C0D">
        <w:rPr>
          <w:rFonts w:ascii="Times New Roman" w:eastAsia="Times New Roman" w:hAnsi="Times New Roman" w:cs="Times New Roman"/>
          <w:sz w:val="28"/>
          <w:szCs w:val="28"/>
          <w:lang w:eastAsia="ru-RU"/>
        </w:rPr>
        <w:lastRenderedPageBreak/>
        <w:t>уполномоченные лица, ответственные за ведение Реестра.</w:t>
      </w:r>
      <w:proofErr w:type="gramEnd"/>
      <w:r w:rsidRPr="00957C0D">
        <w:rPr>
          <w:rFonts w:ascii="Times New Roman" w:eastAsia="Times New Roman" w:hAnsi="Times New Roman" w:cs="Times New Roman"/>
          <w:sz w:val="28"/>
          <w:szCs w:val="28"/>
          <w:lang w:eastAsia="ru-RU"/>
        </w:rPr>
        <w:t xml:space="preserve"> Создана техническая база ведения Реестра.</w:t>
      </w:r>
    </w:p>
    <w:p w:rsidR="00646873" w:rsidRPr="00957C0D" w:rsidRDefault="00646873" w:rsidP="00646873">
      <w:pPr>
        <w:tabs>
          <w:tab w:val="right" w:pos="9639"/>
        </w:tabs>
        <w:spacing w:after="0" w:line="240" w:lineRule="auto"/>
        <w:ind w:firstLine="720"/>
        <w:jc w:val="both"/>
        <w:rPr>
          <w:rFonts w:ascii="Times New Roman" w:eastAsia="Times New Roman" w:hAnsi="Times New Roman" w:cs="Times New Roman"/>
          <w:sz w:val="28"/>
          <w:szCs w:val="28"/>
          <w:lang w:eastAsia="ru-RU"/>
        </w:rPr>
      </w:pPr>
      <w:r w:rsidRPr="00957C0D">
        <w:rPr>
          <w:rFonts w:ascii="Times New Roman" w:eastAsia="Times New Roman" w:hAnsi="Times New Roman" w:cs="Times New Roman"/>
          <w:sz w:val="28"/>
          <w:szCs w:val="28"/>
          <w:lang w:eastAsia="ru-RU"/>
        </w:rPr>
        <w:t xml:space="preserve">Вместе с тем мероприятиями государственного контроля (надзора) за деятельностью саморегулируемых организаций аудиторов выявлены случаи: </w:t>
      </w:r>
    </w:p>
    <w:p w:rsidR="00646873" w:rsidRPr="00957C0D" w:rsidRDefault="00646873" w:rsidP="00646873">
      <w:pPr>
        <w:tabs>
          <w:tab w:val="right" w:pos="9639"/>
        </w:tabs>
        <w:spacing w:after="0" w:line="240" w:lineRule="auto"/>
        <w:ind w:firstLine="720"/>
        <w:jc w:val="both"/>
        <w:rPr>
          <w:rFonts w:ascii="Times New Roman" w:eastAsia="Times New Roman" w:hAnsi="Times New Roman" w:cs="Times New Roman"/>
          <w:sz w:val="28"/>
          <w:szCs w:val="28"/>
          <w:lang w:eastAsia="ru-RU"/>
        </w:rPr>
      </w:pPr>
      <w:r w:rsidRPr="00957C0D">
        <w:rPr>
          <w:rFonts w:ascii="Times New Roman" w:eastAsia="Times New Roman" w:hAnsi="Times New Roman" w:cs="Times New Roman"/>
          <w:sz w:val="28"/>
          <w:szCs w:val="28"/>
          <w:lang w:eastAsia="ru-RU"/>
        </w:rPr>
        <w:t xml:space="preserve">- невыполнения отдельными аудиторскими организациями – членами саморегулируемых организаций аудиторов требования к численности аудиторов; </w:t>
      </w:r>
    </w:p>
    <w:p w:rsidR="00646873" w:rsidRPr="00957C0D" w:rsidRDefault="00646873" w:rsidP="00646873">
      <w:pPr>
        <w:tabs>
          <w:tab w:val="right" w:pos="9639"/>
        </w:tabs>
        <w:spacing w:after="0" w:line="240" w:lineRule="auto"/>
        <w:ind w:firstLine="720"/>
        <w:jc w:val="both"/>
        <w:rPr>
          <w:rFonts w:ascii="Times New Roman" w:eastAsia="Times New Roman" w:hAnsi="Times New Roman" w:cs="Times New Roman"/>
          <w:sz w:val="28"/>
          <w:szCs w:val="28"/>
          <w:lang w:eastAsia="ru-RU"/>
        </w:rPr>
      </w:pPr>
      <w:r w:rsidRPr="00957C0D">
        <w:rPr>
          <w:rFonts w:ascii="Times New Roman" w:eastAsia="Times New Roman" w:hAnsi="Times New Roman" w:cs="Times New Roman"/>
          <w:sz w:val="28"/>
          <w:szCs w:val="28"/>
          <w:lang w:eastAsia="ru-RU"/>
        </w:rPr>
        <w:t>- невыполнения отдельными аудиторскими организациями – членами саморегулируемых организаций аудиторов требования к лицу, являющемуся единоличным исполнительным органом аудиторской организации;</w:t>
      </w:r>
    </w:p>
    <w:p w:rsidR="00646873" w:rsidRPr="00957C0D" w:rsidRDefault="00646873" w:rsidP="00646873">
      <w:pPr>
        <w:tabs>
          <w:tab w:val="right" w:pos="9639"/>
        </w:tabs>
        <w:spacing w:after="0" w:line="240" w:lineRule="auto"/>
        <w:ind w:firstLine="720"/>
        <w:jc w:val="both"/>
        <w:rPr>
          <w:rFonts w:ascii="Times New Roman" w:eastAsia="Times New Roman" w:hAnsi="Times New Roman" w:cs="Times New Roman"/>
          <w:sz w:val="28"/>
          <w:szCs w:val="28"/>
          <w:lang w:eastAsia="ru-RU"/>
        </w:rPr>
      </w:pPr>
      <w:r w:rsidRPr="00957C0D">
        <w:rPr>
          <w:rFonts w:ascii="Times New Roman" w:eastAsia="Times New Roman" w:hAnsi="Times New Roman" w:cs="Times New Roman"/>
          <w:sz w:val="28"/>
          <w:szCs w:val="28"/>
          <w:lang w:eastAsia="ru-RU"/>
        </w:rPr>
        <w:t>- несоответствия сведений, содержащихся в Реестре, фактическому положению дел в части принятых мер дисциплинарного воздействия по результатам проверок внешнего контроля качества работы аудиторских организаций, аудиторов;</w:t>
      </w:r>
    </w:p>
    <w:p w:rsidR="00646873" w:rsidRPr="00957C0D" w:rsidRDefault="00646873" w:rsidP="00646873">
      <w:pPr>
        <w:tabs>
          <w:tab w:val="right" w:pos="9639"/>
        </w:tabs>
        <w:spacing w:after="0" w:line="240" w:lineRule="auto"/>
        <w:ind w:firstLine="720"/>
        <w:jc w:val="both"/>
        <w:rPr>
          <w:rFonts w:ascii="Times New Roman" w:eastAsia="Times New Roman" w:hAnsi="Times New Roman" w:cs="Times New Roman"/>
          <w:sz w:val="28"/>
          <w:szCs w:val="28"/>
          <w:lang w:eastAsia="ru-RU"/>
        </w:rPr>
      </w:pPr>
      <w:r w:rsidRPr="00957C0D">
        <w:rPr>
          <w:rFonts w:ascii="Times New Roman" w:eastAsia="Times New Roman" w:hAnsi="Times New Roman" w:cs="Times New Roman"/>
          <w:sz w:val="28"/>
          <w:szCs w:val="28"/>
          <w:lang w:eastAsia="ru-RU"/>
        </w:rPr>
        <w:t>- отсутствия в Реестре контактной информации отдельных аудиторских организаций.</w:t>
      </w:r>
    </w:p>
    <w:p w:rsidR="00646873" w:rsidRPr="00957C0D" w:rsidRDefault="00646873" w:rsidP="00646873">
      <w:pPr>
        <w:autoSpaceDE w:val="0"/>
        <w:autoSpaceDN w:val="0"/>
        <w:adjustRightInd w:val="0"/>
        <w:spacing w:after="0" w:line="240" w:lineRule="auto"/>
        <w:jc w:val="center"/>
        <w:outlineLvl w:val="0"/>
        <w:rPr>
          <w:rFonts w:ascii="Times New Roman" w:eastAsia="Times New Roman" w:hAnsi="Times New Roman" w:cs="Times New Roman"/>
          <w:bCs/>
          <w:sz w:val="28"/>
          <w:szCs w:val="28"/>
          <w:lang w:eastAsia="ru-RU"/>
        </w:rPr>
      </w:pPr>
    </w:p>
    <w:p w:rsidR="00646873" w:rsidRPr="00957C0D" w:rsidRDefault="00646873" w:rsidP="00646873">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57C0D">
        <w:rPr>
          <w:rFonts w:ascii="Times New Roman" w:eastAsia="Times New Roman" w:hAnsi="Times New Roman" w:cs="Times New Roman"/>
          <w:sz w:val="28"/>
          <w:szCs w:val="28"/>
          <w:lang w:eastAsia="ru-RU"/>
        </w:rPr>
        <w:t>3.4. Внесение изменений в сведения о некоммерческой организации, внесенные в государственный реестр саморегулируемых организаций аудиторов</w:t>
      </w:r>
    </w:p>
    <w:p w:rsidR="00646873" w:rsidRPr="00957C0D" w:rsidRDefault="00646873" w:rsidP="00646873">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646873" w:rsidRPr="00957C0D" w:rsidRDefault="00646873" w:rsidP="0064687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57C0D">
        <w:rPr>
          <w:rFonts w:ascii="Times New Roman" w:eastAsia="Times New Roman" w:hAnsi="Times New Roman" w:cs="Times New Roman"/>
          <w:sz w:val="28"/>
          <w:szCs w:val="28"/>
          <w:lang w:eastAsia="ru-RU"/>
        </w:rPr>
        <w:t xml:space="preserve">В ходе государственного контроля (надзора) выявлен случай несвоевременного представления в Минфин России сведений об изменениях в </w:t>
      </w:r>
      <w:proofErr w:type="gramStart"/>
      <w:r w:rsidRPr="00957C0D">
        <w:rPr>
          <w:rFonts w:ascii="Times New Roman" w:eastAsia="Times New Roman" w:hAnsi="Times New Roman" w:cs="Times New Roman"/>
          <w:sz w:val="28"/>
          <w:szCs w:val="28"/>
          <w:lang w:eastAsia="ru-RU"/>
        </w:rPr>
        <w:t>сведениях</w:t>
      </w:r>
      <w:proofErr w:type="gramEnd"/>
      <w:r w:rsidRPr="00957C0D">
        <w:rPr>
          <w:rFonts w:ascii="Times New Roman" w:eastAsia="Times New Roman" w:hAnsi="Times New Roman" w:cs="Times New Roman"/>
          <w:sz w:val="28"/>
          <w:szCs w:val="28"/>
          <w:lang w:eastAsia="ru-RU"/>
        </w:rPr>
        <w:t xml:space="preserve"> о некоммерческой организации, внесенных в государственный реестр саморегулируемых организаций аудиторов.</w:t>
      </w:r>
    </w:p>
    <w:p w:rsidR="00646873" w:rsidRPr="00957C0D" w:rsidRDefault="00646873" w:rsidP="00646873">
      <w:pPr>
        <w:autoSpaceDE w:val="0"/>
        <w:autoSpaceDN w:val="0"/>
        <w:adjustRightInd w:val="0"/>
        <w:spacing w:after="0" w:line="240" w:lineRule="auto"/>
        <w:jc w:val="center"/>
        <w:outlineLvl w:val="0"/>
        <w:rPr>
          <w:rFonts w:ascii="Times New Roman" w:eastAsia="Times New Roman" w:hAnsi="Times New Roman" w:cs="Times New Roman"/>
          <w:bCs/>
          <w:i/>
          <w:sz w:val="28"/>
          <w:szCs w:val="28"/>
          <w:lang w:eastAsia="ru-RU"/>
        </w:rPr>
      </w:pPr>
    </w:p>
    <w:p w:rsidR="00646873" w:rsidRPr="00957C0D" w:rsidRDefault="00646873" w:rsidP="00646873">
      <w:pPr>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957C0D">
        <w:rPr>
          <w:rFonts w:ascii="Times New Roman" w:eastAsia="Times New Roman" w:hAnsi="Times New Roman" w:cs="Times New Roman"/>
          <w:bCs/>
          <w:sz w:val="28"/>
          <w:szCs w:val="28"/>
          <w:lang w:eastAsia="ru-RU"/>
        </w:rPr>
        <w:t xml:space="preserve">4. Выводы и предложения </w:t>
      </w:r>
      <w:r w:rsidRPr="00957C0D">
        <w:rPr>
          <w:rFonts w:ascii="Times New Roman" w:eastAsia="Times New Roman" w:hAnsi="Times New Roman" w:cs="Times New Roman"/>
          <w:sz w:val="28"/>
          <w:szCs w:val="28"/>
          <w:lang w:eastAsia="ru-RU"/>
        </w:rPr>
        <w:t xml:space="preserve">по обобщению и анализу </w:t>
      </w:r>
      <w:proofErr w:type="gramStart"/>
      <w:r w:rsidRPr="00957C0D">
        <w:rPr>
          <w:rFonts w:ascii="Times New Roman" w:eastAsia="Times New Roman" w:hAnsi="Times New Roman" w:cs="Times New Roman"/>
          <w:sz w:val="28"/>
          <w:szCs w:val="28"/>
          <w:lang w:eastAsia="ru-RU"/>
        </w:rPr>
        <w:t>правоприменительной</w:t>
      </w:r>
      <w:proofErr w:type="gramEnd"/>
      <w:r w:rsidRPr="00957C0D">
        <w:rPr>
          <w:rFonts w:ascii="Times New Roman" w:eastAsia="Times New Roman" w:hAnsi="Times New Roman" w:cs="Times New Roman"/>
          <w:sz w:val="28"/>
          <w:szCs w:val="28"/>
          <w:lang w:eastAsia="ru-RU"/>
        </w:rPr>
        <w:t xml:space="preserve"> </w:t>
      </w:r>
    </w:p>
    <w:p w:rsidR="00646873" w:rsidRPr="00957C0D" w:rsidRDefault="00646873" w:rsidP="00646873">
      <w:pPr>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957C0D">
        <w:rPr>
          <w:rFonts w:ascii="Times New Roman" w:eastAsia="Times New Roman" w:hAnsi="Times New Roman" w:cs="Times New Roman"/>
          <w:sz w:val="28"/>
          <w:szCs w:val="28"/>
          <w:lang w:eastAsia="ru-RU"/>
        </w:rPr>
        <w:t>практики контрольно-надзорной деятельности при осуществлении государственного контроля (надзора) за деятельностью саморегулируемых организаций аудиторов</w:t>
      </w:r>
    </w:p>
    <w:p w:rsidR="00646873" w:rsidRPr="00957C0D" w:rsidRDefault="00646873" w:rsidP="00646873">
      <w:pPr>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p>
    <w:p w:rsidR="00646873" w:rsidRPr="00957C0D" w:rsidRDefault="00646873" w:rsidP="00646873">
      <w:pPr>
        <w:spacing w:after="0" w:line="240" w:lineRule="auto"/>
        <w:ind w:firstLine="709"/>
        <w:jc w:val="both"/>
        <w:rPr>
          <w:rFonts w:ascii="Times New Roman" w:eastAsia="Times New Roman" w:hAnsi="Times New Roman" w:cs="Times New Roman"/>
          <w:sz w:val="28"/>
          <w:szCs w:val="28"/>
          <w:lang w:eastAsia="ru-RU"/>
        </w:rPr>
      </w:pPr>
      <w:r w:rsidRPr="00957C0D">
        <w:rPr>
          <w:rFonts w:ascii="Times New Roman" w:eastAsia="Times New Roman" w:hAnsi="Times New Roman" w:cs="Times New Roman"/>
          <w:sz w:val="28"/>
          <w:szCs w:val="28"/>
          <w:lang w:eastAsia="ru-RU"/>
        </w:rPr>
        <w:t>По результатам проведенного обобщения и анализа правоприменительной практики контрольно-надзорной деятельности при осуществлении государственного контроля (надзора) за деятельностью саморегулируемых организаций аудиторов можно сделать следующие выводы и предложения:</w:t>
      </w:r>
    </w:p>
    <w:p w:rsidR="00646873" w:rsidRPr="00957C0D" w:rsidRDefault="00646873" w:rsidP="00646873">
      <w:pPr>
        <w:spacing w:after="0" w:line="240" w:lineRule="auto"/>
        <w:ind w:firstLine="851"/>
        <w:jc w:val="both"/>
        <w:rPr>
          <w:rFonts w:ascii="Times New Roman" w:hAnsi="Times New Roman" w:cs="Times New Roman"/>
          <w:sz w:val="28"/>
          <w:szCs w:val="28"/>
        </w:rPr>
      </w:pPr>
      <w:r w:rsidRPr="00957C0D">
        <w:rPr>
          <w:rFonts w:ascii="Times New Roman" w:hAnsi="Times New Roman" w:cs="Times New Roman"/>
          <w:sz w:val="28"/>
          <w:szCs w:val="28"/>
        </w:rPr>
        <w:t>1) государственный контроль (надзор) за деятельностью саморегулируемых организаций аудиторов обеспечивает своевременное выявление и устранение нарушений и недостатков в</w:t>
      </w:r>
      <w:r>
        <w:rPr>
          <w:rFonts w:ascii="Times New Roman" w:hAnsi="Times New Roman" w:cs="Times New Roman"/>
          <w:sz w:val="28"/>
          <w:szCs w:val="28"/>
        </w:rPr>
        <w:t xml:space="preserve"> </w:t>
      </w:r>
      <w:r w:rsidRPr="00957C0D">
        <w:rPr>
          <w:rFonts w:ascii="Times New Roman" w:hAnsi="Times New Roman" w:cs="Times New Roman"/>
          <w:sz w:val="28"/>
          <w:szCs w:val="28"/>
        </w:rPr>
        <w:t>исполнени</w:t>
      </w:r>
      <w:r>
        <w:rPr>
          <w:rFonts w:ascii="Times New Roman" w:hAnsi="Times New Roman" w:cs="Times New Roman"/>
          <w:sz w:val="28"/>
          <w:szCs w:val="28"/>
        </w:rPr>
        <w:t>и обязательных</w:t>
      </w:r>
      <w:r w:rsidRPr="00957C0D">
        <w:rPr>
          <w:rFonts w:ascii="Times New Roman" w:hAnsi="Times New Roman" w:cs="Times New Roman"/>
          <w:sz w:val="28"/>
          <w:szCs w:val="28"/>
        </w:rPr>
        <w:t xml:space="preserve"> требований</w:t>
      </w:r>
      <w:r>
        <w:rPr>
          <w:rFonts w:ascii="Times New Roman" w:hAnsi="Times New Roman" w:cs="Times New Roman"/>
          <w:sz w:val="28"/>
          <w:szCs w:val="28"/>
        </w:rPr>
        <w:t xml:space="preserve"> этими организациями,</w:t>
      </w:r>
      <w:r w:rsidRPr="00957C0D">
        <w:rPr>
          <w:rFonts w:ascii="Times New Roman" w:hAnsi="Times New Roman" w:cs="Times New Roman"/>
          <w:sz w:val="28"/>
          <w:szCs w:val="28"/>
        </w:rPr>
        <w:t xml:space="preserve"> и тем самым защиту интересов членов этих организаций; </w:t>
      </w:r>
    </w:p>
    <w:p w:rsidR="00646873" w:rsidRPr="00957C0D" w:rsidRDefault="00646873" w:rsidP="00646873">
      <w:pPr>
        <w:spacing w:after="0" w:line="240" w:lineRule="auto"/>
        <w:ind w:firstLine="851"/>
        <w:jc w:val="both"/>
        <w:rPr>
          <w:rFonts w:ascii="Times New Roman" w:hAnsi="Times New Roman" w:cs="Times New Roman"/>
          <w:sz w:val="28"/>
          <w:szCs w:val="28"/>
        </w:rPr>
      </w:pPr>
      <w:r w:rsidRPr="00957C0D">
        <w:rPr>
          <w:rFonts w:ascii="Times New Roman" w:hAnsi="Times New Roman" w:cs="Times New Roman"/>
          <w:sz w:val="28"/>
          <w:szCs w:val="28"/>
        </w:rPr>
        <w:t xml:space="preserve">2) Федеральный закон «Об аудиторской деятельности» и принятые в соответствии с ним иные нормативные правовые акты, обеспечивают правовую основу деятельности саморегулируемых организаций аудиторов и выполнения ими возложенных на них функций, а также осуществления государственного контроля (надзора) за деятельностью саморегулируемых организаций аудиторов; </w:t>
      </w:r>
    </w:p>
    <w:p w:rsidR="00646873" w:rsidRPr="00957C0D" w:rsidRDefault="00646873" w:rsidP="00646873">
      <w:pPr>
        <w:spacing w:after="0" w:line="240" w:lineRule="auto"/>
        <w:ind w:firstLine="851"/>
        <w:jc w:val="both"/>
        <w:rPr>
          <w:rFonts w:ascii="Times New Roman" w:hAnsi="Times New Roman" w:cs="Times New Roman"/>
          <w:sz w:val="28"/>
          <w:szCs w:val="28"/>
        </w:rPr>
      </w:pPr>
      <w:r w:rsidRPr="00957C0D">
        <w:rPr>
          <w:rFonts w:ascii="Times New Roman" w:eastAsia="Calibri" w:hAnsi="Times New Roman" w:cs="Times New Roman"/>
          <w:sz w:val="28"/>
          <w:szCs w:val="28"/>
        </w:rPr>
        <w:t xml:space="preserve">3) применение </w:t>
      </w:r>
      <w:proofErr w:type="gramStart"/>
      <w:r w:rsidRPr="00957C0D">
        <w:rPr>
          <w:rFonts w:ascii="Times New Roman" w:eastAsia="Calibri" w:hAnsi="Times New Roman" w:cs="Times New Roman"/>
          <w:sz w:val="28"/>
          <w:szCs w:val="28"/>
        </w:rPr>
        <w:t>риск-ориентированного</w:t>
      </w:r>
      <w:proofErr w:type="gramEnd"/>
      <w:r w:rsidRPr="00957C0D">
        <w:rPr>
          <w:rFonts w:ascii="Times New Roman" w:eastAsia="Calibri" w:hAnsi="Times New Roman" w:cs="Times New Roman"/>
          <w:sz w:val="28"/>
          <w:szCs w:val="28"/>
        </w:rPr>
        <w:t xml:space="preserve"> подхода при осуществлении государственного контроля (надзора) за деятельностью саморегулируемых </w:t>
      </w:r>
      <w:r w:rsidRPr="00957C0D">
        <w:rPr>
          <w:rFonts w:ascii="Times New Roman" w:eastAsia="Calibri" w:hAnsi="Times New Roman" w:cs="Times New Roman"/>
          <w:sz w:val="28"/>
          <w:szCs w:val="28"/>
        </w:rPr>
        <w:lastRenderedPageBreak/>
        <w:t>организаций аудиторов обеспечивает снижение нагрузки на саморегулируемые организации аудиторов;</w:t>
      </w:r>
    </w:p>
    <w:p w:rsidR="00646873" w:rsidRPr="00957C0D" w:rsidRDefault="00646873" w:rsidP="00646873">
      <w:pPr>
        <w:spacing w:after="0" w:line="240" w:lineRule="auto"/>
        <w:ind w:firstLine="851"/>
        <w:jc w:val="both"/>
        <w:rPr>
          <w:rFonts w:ascii="Times New Roman" w:hAnsi="Times New Roman" w:cs="Times New Roman"/>
          <w:sz w:val="28"/>
          <w:szCs w:val="28"/>
        </w:rPr>
      </w:pPr>
      <w:r w:rsidRPr="00957C0D">
        <w:rPr>
          <w:rFonts w:ascii="Times New Roman" w:hAnsi="Times New Roman" w:cs="Times New Roman"/>
          <w:sz w:val="28"/>
          <w:szCs w:val="28"/>
        </w:rPr>
        <w:t>4) нормативные правовые акты, соблюдение которых проверяется при осуществлении государственного контроля (надзора) за деятельностью саморегулируемых организаций аудиторов, не содержат устаревших, избыточных и дублирующих требований;</w:t>
      </w:r>
    </w:p>
    <w:p w:rsidR="00646873" w:rsidRPr="00957C0D" w:rsidRDefault="00646873" w:rsidP="00646873">
      <w:pPr>
        <w:spacing w:after="0" w:line="240" w:lineRule="auto"/>
        <w:ind w:firstLine="851"/>
        <w:jc w:val="both"/>
        <w:rPr>
          <w:rFonts w:ascii="Times New Roman" w:hAnsi="Times New Roman" w:cs="Times New Roman"/>
          <w:sz w:val="28"/>
          <w:szCs w:val="28"/>
        </w:rPr>
      </w:pPr>
      <w:r w:rsidRPr="00957C0D">
        <w:rPr>
          <w:rFonts w:ascii="Times New Roman" w:hAnsi="Times New Roman" w:cs="Times New Roman"/>
          <w:sz w:val="28"/>
          <w:szCs w:val="28"/>
        </w:rPr>
        <w:t>5) проводимые мероприятия по профилактике нарушений обязательных требований в соответствии с ежегодно утверждаемой программой профилактики нарушений способствуют сокращению нарушений саморегулируемыми организациями аудиторов обязательных требований, устранению причин, факторов и условий, способствующих нарушениям обязательных требований;</w:t>
      </w:r>
    </w:p>
    <w:p w:rsidR="00646873" w:rsidRPr="00957C0D" w:rsidRDefault="00646873" w:rsidP="00646873">
      <w:pPr>
        <w:spacing w:after="0" w:line="240" w:lineRule="auto"/>
        <w:ind w:firstLine="851"/>
        <w:jc w:val="both"/>
        <w:rPr>
          <w:rFonts w:ascii="Times New Roman" w:hAnsi="Times New Roman" w:cs="Times New Roman"/>
          <w:sz w:val="28"/>
          <w:szCs w:val="28"/>
        </w:rPr>
      </w:pPr>
      <w:proofErr w:type="gramStart"/>
      <w:r w:rsidRPr="00957C0D">
        <w:rPr>
          <w:rFonts w:ascii="Times New Roman" w:hAnsi="Times New Roman" w:cs="Times New Roman"/>
          <w:sz w:val="28"/>
          <w:szCs w:val="28"/>
        </w:rPr>
        <w:t>6) проведенный государственный контроль (надзор) за деятельностью саморегулируемых организаций аудиторов выявил нарушения и недостатки в осуществлении саморегулируемыми организациями аудиторов возложенных на них Федеральным законом «Об аудиторской деятельности» и приняты</w:t>
      </w:r>
      <w:r>
        <w:rPr>
          <w:rFonts w:ascii="Times New Roman" w:hAnsi="Times New Roman" w:cs="Times New Roman"/>
          <w:sz w:val="28"/>
          <w:szCs w:val="28"/>
        </w:rPr>
        <w:t>ми</w:t>
      </w:r>
      <w:r w:rsidRPr="00957C0D">
        <w:rPr>
          <w:rFonts w:ascii="Times New Roman" w:hAnsi="Times New Roman" w:cs="Times New Roman"/>
          <w:sz w:val="28"/>
          <w:szCs w:val="28"/>
        </w:rPr>
        <w:t xml:space="preserve"> в соответствии с ним иными нормативными правовыми актами функций по применению мер дисциплинарного воздействия в отношении аудиторских организаций, аудиторов, допустивших нарушения установленных требований, рассмотрению жалоб на действия (бездействие) аудиторских организаций, аудиторов</w:t>
      </w:r>
      <w:proofErr w:type="gramEnd"/>
      <w:r w:rsidRPr="00957C0D">
        <w:rPr>
          <w:rFonts w:ascii="Times New Roman" w:hAnsi="Times New Roman" w:cs="Times New Roman"/>
          <w:sz w:val="28"/>
          <w:szCs w:val="28"/>
        </w:rPr>
        <w:t xml:space="preserve">. Выявленные нарушения и недостатки касались, в частности, организации соответствующей деятельности саморегулируемых организаций аудиторов и внутреннего </w:t>
      </w:r>
      <w:proofErr w:type="gramStart"/>
      <w:r w:rsidRPr="00957C0D">
        <w:rPr>
          <w:rFonts w:ascii="Times New Roman" w:hAnsi="Times New Roman" w:cs="Times New Roman"/>
          <w:sz w:val="28"/>
          <w:szCs w:val="28"/>
        </w:rPr>
        <w:t>контроля за</w:t>
      </w:r>
      <w:proofErr w:type="gramEnd"/>
      <w:r w:rsidRPr="00957C0D">
        <w:rPr>
          <w:rFonts w:ascii="Times New Roman" w:hAnsi="Times New Roman" w:cs="Times New Roman"/>
          <w:sz w:val="28"/>
          <w:szCs w:val="28"/>
        </w:rPr>
        <w:t xml:space="preserve"> ней;</w:t>
      </w:r>
    </w:p>
    <w:p w:rsidR="00646873" w:rsidRPr="00957C0D" w:rsidRDefault="00646873" w:rsidP="00646873">
      <w:pPr>
        <w:spacing w:after="0" w:line="240" w:lineRule="auto"/>
        <w:ind w:firstLine="851"/>
        <w:jc w:val="both"/>
        <w:rPr>
          <w:rFonts w:ascii="Times New Roman" w:hAnsi="Times New Roman" w:cs="Times New Roman"/>
          <w:sz w:val="28"/>
          <w:szCs w:val="28"/>
        </w:rPr>
      </w:pPr>
      <w:proofErr w:type="gramStart"/>
      <w:r w:rsidRPr="00957C0D">
        <w:rPr>
          <w:rFonts w:ascii="Times New Roman" w:hAnsi="Times New Roman" w:cs="Times New Roman"/>
          <w:sz w:val="28"/>
          <w:szCs w:val="28"/>
        </w:rPr>
        <w:t>7) в саморегулируемых организациях аудиторов осуществлена недостаточная детализация порядка и сроков применения мер дисциплинарного воздействия в отношении аудиторских организаций, аудиторов, допустивших нарушения установленных требований, рассмотрения жалоб на действия (бездействие) аудиторских организаций, аудиторов, что вносит неопределенность в деятельность саморегулируемых организаций аудиторов и ее членов, не позволяет оперативно применять меры дисциплинарного воздействия в отношении аудиторских организаций, аудиторов, допустивших нарушения установленных требований, рассматривать</w:t>
      </w:r>
      <w:proofErr w:type="gramEnd"/>
      <w:r w:rsidRPr="00957C0D">
        <w:rPr>
          <w:rFonts w:ascii="Times New Roman" w:hAnsi="Times New Roman" w:cs="Times New Roman"/>
          <w:sz w:val="28"/>
          <w:szCs w:val="28"/>
        </w:rPr>
        <w:t xml:space="preserve"> жалобы на действия (бездействие) аудиторских организаций, аудиторов;</w:t>
      </w:r>
    </w:p>
    <w:p w:rsidR="00646873" w:rsidRPr="00957C0D" w:rsidRDefault="00646873" w:rsidP="00646873">
      <w:pPr>
        <w:autoSpaceDE w:val="0"/>
        <w:autoSpaceDN w:val="0"/>
        <w:adjustRightInd w:val="0"/>
        <w:spacing w:after="0" w:line="240" w:lineRule="auto"/>
        <w:ind w:firstLine="851"/>
        <w:jc w:val="both"/>
        <w:outlineLvl w:val="0"/>
        <w:rPr>
          <w:rFonts w:ascii="Times New Roman" w:hAnsi="Times New Roman" w:cs="Times New Roman"/>
          <w:sz w:val="28"/>
          <w:szCs w:val="28"/>
        </w:rPr>
      </w:pPr>
      <w:r w:rsidRPr="00957C0D">
        <w:rPr>
          <w:rFonts w:ascii="Times New Roman" w:hAnsi="Times New Roman" w:cs="Times New Roman"/>
          <w:sz w:val="28"/>
          <w:szCs w:val="28"/>
        </w:rPr>
        <w:t>8) сохраняется формальный подход при рассмотрении жалоб на действия (бездействие) аудиторских организаций, аудиторов, недостаточное применение мер воздействия к аудиторским организациям, включая их руководителей, аудиторам, допустившим нарушения установленных требований;</w:t>
      </w:r>
    </w:p>
    <w:p w:rsidR="00646873" w:rsidRPr="00957C0D" w:rsidRDefault="00646873" w:rsidP="00646873">
      <w:pPr>
        <w:autoSpaceDE w:val="0"/>
        <w:autoSpaceDN w:val="0"/>
        <w:adjustRightInd w:val="0"/>
        <w:spacing w:after="0" w:line="240" w:lineRule="auto"/>
        <w:ind w:firstLine="851"/>
        <w:jc w:val="both"/>
        <w:outlineLvl w:val="0"/>
        <w:rPr>
          <w:rFonts w:ascii="Times New Roman" w:hAnsi="Times New Roman" w:cs="Times New Roman"/>
          <w:sz w:val="28"/>
          <w:szCs w:val="28"/>
        </w:rPr>
      </w:pPr>
      <w:r w:rsidRPr="00957C0D">
        <w:rPr>
          <w:rFonts w:ascii="Times New Roman" w:hAnsi="Times New Roman" w:cs="Times New Roman"/>
          <w:sz w:val="28"/>
          <w:szCs w:val="28"/>
        </w:rPr>
        <w:t>9) формальный подход и длительные сроки рассмотрения жалоб на действия (бездействие) аудиторских организаций, аудиторов оказывают отрицательное влияние на оценку деятельности саморегулируемых организаций аудиторов со стороны членов саморегулируемых организаций аудиторов, пользователей аудиторских услуг и иных заинтересованных лиц;</w:t>
      </w:r>
    </w:p>
    <w:p w:rsidR="00646873" w:rsidRPr="00957C0D" w:rsidRDefault="00646873" w:rsidP="00646873">
      <w:pPr>
        <w:autoSpaceDE w:val="0"/>
        <w:autoSpaceDN w:val="0"/>
        <w:adjustRightInd w:val="0"/>
        <w:spacing w:after="0" w:line="240" w:lineRule="auto"/>
        <w:ind w:firstLine="851"/>
        <w:jc w:val="both"/>
        <w:outlineLvl w:val="0"/>
        <w:rPr>
          <w:rFonts w:ascii="Times New Roman" w:hAnsi="Times New Roman" w:cs="Times New Roman"/>
          <w:sz w:val="28"/>
          <w:szCs w:val="28"/>
        </w:rPr>
      </w:pPr>
      <w:r w:rsidRPr="00957C0D">
        <w:rPr>
          <w:rFonts w:ascii="Times New Roman" w:hAnsi="Times New Roman" w:cs="Times New Roman"/>
          <w:sz w:val="28"/>
          <w:szCs w:val="28"/>
        </w:rPr>
        <w:t xml:space="preserve">10) низкая эффективность воздействия саморегулируемых организаций аудиторов на своих членов в отношении качества оказываемых последними услуг является, в том числе, следствием недостаточной работы саморегулируемых </w:t>
      </w:r>
      <w:r w:rsidRPr="00957C0D">
        <w:rPr>
          <w:rFonts w:ascii="Times New Roman" w:hAnsi="Times New Roman" w:cs="Times New Roman"/>
          <w:sz w:val="28"/>
          <w:szCs w:val="28"/>
        </w:rPr>
        <w:lastRenderedPageBreak/>
        <w:t>организаций аудиторов по применению мер дисциплинарного воздействия, рассмотрению жалоб;</w:t>
      </w:r>
    </w:p>
    <w:p w:rsidR="00646873" w:rsidRPr="00957C0D" w:rsidRDefault="00646873" w:rsidP="00646873">
      <w:pPr>
        <w:autoSpaceDE w:val="0"/>
        <w:autoSpaceDN w:val="0"/>
        <w:adjustRightInd w:val="0"/>
        <w:spacing w:after="0" w:line="240" w:lineRule="auto"/>
        <w:ind w:firstLine="851"/>
        <w:jc w:val="both"/>
        <w:outlineLvl w:val="0"/>
        <w:rPr>
          <w:rFonts w:ascii="Times New Roman" w:hAnsi="Times New Roman" w:cs="Times New Roman"/>
          <w:sz w:val="28"/>
          <w:szCs w:val="28"/>
        </w:rPr>
      </w:pPr>
      <w:proofErr w:type="gramStart"/>
      <w:r w:rsidRPr="00957C0D">
        <w:rPr>
          <w:rFonts w:ascii="Times New Roman" w:hAnsi="Times New Roman" w:cs="Times New Roman"/>
          <w:sz w:val="28"/>
          <w:szCs w:val="28"/>
        </w:rPr>
        <w:t>11) установление требований в отношении организации «корпоративного управления» в саморегулируемых организациях аудиторов (создание бюджетных комитетов, система внутреннего контроля, обязательная ротация руководящих кадров, включая исполнительные органы, отчетность перед членами, проведение общих собраний, др.) позволит повысить эффективность и открытость саморегулируемых организаций аудиторов, уменьшит количество нарушений и недостатков при осуществлении возложенных на саморегулируемые организации аудиторов Федеральным законом «Об аудиторской деятельности» и принятыми в</w:t>
      </w:r>
      <w:proofErr w:type="gramEnd"/>
      <w:r w:rsidRPr="00957C0D">
        <w:rPr>
          <w:rFonts w:ascii="Times New Roman" w:hAnsi="Times New Roman" w:cs="Times New Roman"/>
          <w:sz w:val="28"/>
          <w:szCs w:val="28"/>
        </w:rPr>
        <w:t xml:space="preserve"> </w:t>
      </w:r>
      <w:proofErr w:type="gramStart"/>
      <w:r w:rsidRPr="00957C0D">
        <w:rPr>
          <w:rFonts w:ascii="Times New Roman" w:hAnsi="Times New Roman" w:cs="Times New Roman"/>
          <w:sz w:val="28"/>
          <w:szCs w:val="28"/>
        </w:rPr>
        <w:t>соответствии</w:t>
      </w:r>
      <w:proofErr w:type="gramEnd"/>
      <w:r w:rsidRPr="00957C0D">
        <w:rPr>
          <w:rFonts w:ascii="Times New Roman" w:hAnsi="Times New Roman" w:cs="Times New Roman"/>
          <w:sz w:val="28"/>
          <w:szCs w:val="28"/>
        </w:rPr>
        <w:t xml:space="preserve"> с ним иными нормативными правовыми актами функций;</w:t>
      </w:r>
    </w:p>
    <w:p w:rsidR="00646873" w:rsidRDefault="00646873" w:rsidP="00646873">
      <w:pPr>
        <w:tabs>
          <w:tab w:val="left" w:pos="851"/>
        </w:tabs>
        <w:autoSpaceDE w:val="0"/>
        <w:autoSpaceDN w:val="0"/>
        <w:adjustRightInd w:val="0"/>
        <w:spacing w:after="0" w:line="240" w:lineRule="auto"/>
        <w:ind w:firstLine="851"/>
        <w:jc w:val="both"/>
        <w:outlineLvl w:val="1"/>
        <w:rPr>
          <w:rFonts w:ascii="Times New Roman" w:eastAsia="Times New Roman" w:hAnsi="Times New Roman" w:cs="Times New Roman"/>
          <w:b/>
          <w:sz w:val="26"/>
          <w:szCs w:val="26"/>
          <w:lang w:eastAsia="ru-RU"/>
        </w:rPr>
      </w:pPr>
      <w:proofErr w:type="gramStart"/>
      <w:r w:rsidRPr="00957C0D">
        <w:rPr>
          <w:rFonts w:ascii="Times New Roman" w:hAnsi="Times New Roman" w:cs="Times New Roman"/>
          <w:sz w:val="28"/>
          <w:szCs w:val="28"/>
        </w:rPr>
        <w:t>12) распространение действия Федерального закона</w:t>
      </w:r>
      <w:r>
        <w:rPr>
          <w:rFonts w:ascii="Times New Roman" w:hAnsi="Times New Roman" w:cs="Times New Roman"/>
          <w:sz w:val="28"/>
          <w:szCs w:val="28"/>
        </w:rPr>
        <w:t xml:space="preserve"> от 2 мая 2006 г. № 59-ФЗ</w:t>
      </w:r>
      <w:r w:rsidRPr="00957C0D">
        <w:rPr>
          <w:rFonts w:ascii="Times New Roman" w:hAnsi="Times New Roman" w:cs="Times New Roman"/>
          <w:sz w:val="28"/>
          <w:szCs w:val="28"/>
        </w:rPr>
        <w:t xml:space="preserve"> «О порядке рассмотрения обращений граждан Российской Федерации» на саморегулируемые организации аудиторов, а также на иные саморегулируемые организации, членство в которых является обязательным, будет способствовать повышению ответственности саморегулируемых организаций в данном вопросе, а также создаст реальный механизм взаимодействия третьих лиц с саморегулируемыми организациями.</w:t>
      </w:r>
      <w:proofErr w:type="gramEnd"/>
    </w:p>
    <w:p w:rsidR="00CA0216" w:rsidRDefault="00CA0216" w:rsidP="00BF24D1">
      <w:pPr>
        <w:tabs>
          <w:tab w:val="left" w:pos="0"/>
        </w:tabs>
        <w:spacing w:after="0" w:line="240" w:lineRule="auto"/>
        <w:ind w:right="-2"/>
        <w:jc w:val="both"/>
        <w:rPr>
          <w:rFonts w:ascii="Times New Roman" w:eastAsia="Times New Roman" w:hAnsi="Times New Roman" w:cs="Times New Roman"/>
          <w:sz w:val="24"/>
          <w:szCs w:val="24"/>
          <w:lang w:eastAsia="ru-RU"/>
        </w:rPr>
      </w:pPr>
    </w:p>
    <w:p w:rsidR="00CA0216" w:rsidRPr="00CA0216" w:rsidRDefault="00CA0216" w:rsidP="00BF24D1">
      <w:pPr>
        <w:tabs>
          <w:tab w:val="left" w:pos="0"/>
        </w:tabs>
        <w:spacing w:after="0" w:line="240" w:lineRule="auto"/>
        <w:ind w:right="-2"/>
        <w:jc w:val="both"/>
        <w:rPr>
          <w:rFonts w:ascii="Times New Roman" w:eastAsia="Times New Roman" w:hAnsi="Times New Roman" w:cs="Times New Roman"/>
          <w:sz w:val="24"/>
          <w:szCs w:val="24"/>
          <w:lang w:eastAsia="ru-RU"/>
        </w:rPr>
      </w:pPr>
    </w:p>
    <w:sectPr w:rsidR="00CA0216" w:rsidRPr="00CA0216" w:rsidSect="00824047">
      <w:headerReference w:type="even" r:id="rId9"/>
      <w:headerReference w:type="default" r:id="rId10"/>
      <w:pgSz w:w="11906" w:h="16838"/>
      <w:pgMar w:top="851" w:right="851"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61E3" w:rsidRDefault="004261E3" w:rsidP="00260885">
      <w:pPr>
        <w:spacing w:after="0" w:line="240" w:lineRule="auto"/>
      </w:pPr>
      <w:r>
        <w:separator/>
      </w:r>
    </w:p>
  </w:endnote>
  <w:endnote w:type="continuationSeparator" w:id="0">
    <w:p w:rsidR="004261E3" w:rsidRDefault="004261E3" w:rsidP="002608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61E3" w:rsidRDefault="004261E3" w:rsidP="00260885">
      <w:pPr>
        <w:spacing w:after="0" w:line="240" w:lineRule="auto"/>
      </w:pPr>
      <w:r>
        <w:separator/>
      </w:r>
    </w:p>
  </w:footnote>
  <w:footnote w:type="continuationSeparator" w:id="0">
    <w:p w:rsidR="004261E3" w:rsidRDefault="004261E3" w:rsidP="00260885">
      <w:pPr>
        <w:spacing w:after="0" w:line="240" w:lineRule="auto"/>
      </w:pPr>
      <w:r>
        <w:continuationSeparator/>
      </w:r>
    </w:p>
  </w:footnote>
  <w:footnote w:id="1">
    <w:p w:rsidR="00C776F7" w:rsidRPr="007F01DA" w:rsidRDefault="00C776F7" w:rsidP="00C776F7">
      <w:pPr>
        <w:pStyle w:val="1"/>
        <w:jc w:val="both"/>
        <w:rPr>
          <w:rFonts w:ascii="Times New Roman" w:hAnsi="Times New Roman" w:cs="Times New Roman"/>
        </w:rPr>
      </w:pPr>
      <w:r>
        <w:rPr>
          <w:rStyle w:val="af"/>
          <w:rFonts w:ascii="Symbol" w:hAnsi="Symbol"/>
        </w:rPr>
        <w:t></w:t>
      </w:r>
      <w:r w:rsidRPr="00F453E0">
        <w:t xml:space="preserve"> </w:t>
      </w:r>
      <w:r>
        <w:rPr>
          <w:rFonts w:ascii="Times New Roman" w:hAnsi="Times New Roman" w:cs="Times New Roman"/>
        </w:rPr>
        <w:t>Здесь и далее  - такое лицо может быть руководителем задания по аудиту бухгалтерской (финансовой) отчетности либо</w:t>
      </w:r>
      <w:r>
        <w:rPr>
          <w:rFonts w:ascii="Times New Roman" w:hAnsi="Times New Roman" w:cs="Times New Roman"/>
          <w:sz w:val="22"/>
          <w:szCs w:val="22"/>
        </w:rPr>
        <w:t xml:space="preserve"> </w:t>
      </w:r>
      <w:r w:rsidRPr="007F01DA">
        <w:rPr>
          <w:rFonts w:ascii="Times New Roman" w:hAnsi="Times New Roman" w:cs="Times New Roman"/>
        </w:rPr>
        <w:t>иным ключевым лицом, осуществляющим руководство заданием по аудиту, например, ответственным за проверку качества выполнения данного задания.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D3A" w:rsidRDefault="00604529" w:rsidP="002A5660">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B21D3A" w:rsidRDefault="004261E3">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7037045"/>
      <w:docPartObj>
        <w:docPartGallery w:val="Page Numbers (Top of Page)"/>
        <w:docPartUnique/>
      </w:docPartObj>
    </w:sdtPr>
    <w:sdtEndPr/>
    <w:sdtContent>
      <w:p w:rsidR="00260885" w:rsidRDefault="00260885">
        <w:pPr>
          <w:pStyle w:val="a4"/>
          <w:jc w:val="center"/>
        </w:pPr>
        <w:r>
          <w:fldChar w:fldCharType="begin"/>
        </w:r>
        <w:r>
          <w:instrText>PAGE   \* MERGEFORMAT</w:instrText>
        </w:r>
        <w:r>
          <w:fldChar w:fldCharType="separate"/>
        </w:r>
        <w:r w:rsidR="00271A21">
          <w:rPr>
            <w:noProof/>
          </w:rPr>
          <w:t>4</w:t>
        </w:r>
        <w:r>
          <w:fldChar w:fldCharType="end"/>
        </w:r>
      </w:p>
    </w:sdtContent>
  </w:sdt>
  <w:p w:rsidR="00B21D3A" w:rsidRDefault="004261E3">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22E62"/>
    <w:multiLevelType w:val="hybridMultilevel"/>
    <w:tmpl w:val="05C0EEE0"/>
    <w:lvl w:ilvl="0" w:tplc="0BD401B6">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1">
    <w:nsid w:val="145F2F64"/>
    <w:multiLevelType w:val="hybridMultilevel"/>
    <w:tmpl w:val="24D8F93C"/>
    <w:lvl w:ilvl="0" w:tplc="1D161DD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885"/>
    <w:rsid w:val="00000E55"/>
    <w:rsid w:val="0000307E"/>
    <w:rsid w:val="00003DFD"/>
    <w:rsid w:val="00005A6F"/>
    <w:rsid w:val="00006572"/>
    <w:rsid w:val="00012D57"/>
    <w:rsid w:val="000132E6"/>
    <w:rsid w:val="00021DE0"/>
    <w:rsid w:val="00030C0E"/>
    <w:rsid w:val="0003260F"/>
    <w:rsid w:val="0003438D"/>
    <w:rsid w:val="000360A5"/>
    <w:rsid w:val="000360EE"/>
    <w:rsid w:val="00037C67"/>
    <w:rsid w:val="000467DE"/>
    <w:rsid w:val="00046CE7"/>
    <w:rsid w:val="00051564"/>
    <w:rsid w:val="00053377"/>
    <w:rsid w:val="000605B2"/>
    <w:rsid w:val="00060E86"/>
    <w:rsid w:val="000629EC"/>
    <w:rsid w:val="00063E70"/>
    <w:rsid w:val="000656A7"/>
    <w:rsid w:val="0006572F"/>
    <w:rsid w:val="0006734D"/>
    <w:rsid w:val="00070EA9"/>
    <w:rsid w:val="0007632F"/>
    <w:rsid w:val="000777BC"/>
    <w:rsid w:val="000808F4"/>
    <w:rsid w:val="000835EC"/>
    <w:rsid w:val="00085E6E"/>
    <w:rsid w:val="00086105"/>
    <w:rsid w:val="00086DA5"/>
    <w:rsid w:val="00095815"/>
    <w:rsid w:val="0009687B"/>
    <w:rsid w:val="00097FBB"/>
    <w:rsid w:val="000A6A83"/>
    <w:rsid w:val="000B3C46"/>
    <w:rsid w:val="000B4CD6"/>
    <w:rsid w:val="000C29F2"/>
    <w:rsid w:val="000C6483"/>
    <w:rsid w:val="000C6C24"/>
    <w:rsid w:val="000D0423"/>
    <w:rsid w:val="000D506D"/>
    <w:rsid w:val="000E3B2D"/>
    <w:rsid w:val="000E7A36"/>
    <w:rsid w:val="000F2AE1"/>
    <w:rsid w:val="000F7905"/>
    <w:rsid w:val="000F7CFD"/>
    <w:rsid w:val="001032B9"/>
    <w:rsid w:val="00104F9D"/>
    <w:rsid w:val="0010511E"/>
    <w:rsid w:val="00114A32"/>
    <w:rsid w:val="00122831"/>
    <w:rsid w:val="00123BCA"/>
    <w:rsid w:val="00124F9B"/>
    <w:rsid w:val="00131878"/>
    <w:rsid w:val="00132609"/>
    <w:rsid w:val="00137AC9"/>
    <w:rsid w:val="0014001C"/>
    <w:rsid w:val="00141DFC"/>
    <w:rsid w:val="0014303E"/>
    <w:rsid w:val="0014348A"/>
    <w:rsid w:val="00144814"/>
    <w:rsid w:val="001508BF"/>
    <w:rsid w:val="00161113"/>
    <w:rsid w:val="00166150"/>
    <w:rsid w:val="00171C81"/>
    <w:rsid w:val="0018140F"/>
    <w:rsid w:val="00183466"/>
    <w:rsid w:val="00186595"/>
    <w:rsid w:val="0019700E"/>
    <w:rsid w:val="00197810"/>
    <w:rsid w:val="00197C4C"/>
    <w:rsid w:val="001A0111"/>
    <w:rsid w:val="001A2440"/>
    <w:rsid w:val="001A374A"/>
    <w:rsid w:val="001B08BA"/>
    <w:rsid w:val="001C12F2"/>
    <w:rsid w:val="001C6285"/>
    <w:rsid w:val="001C7630"/>
    <w:rsid w:val="001E481F"/>
    <w:rsid w:val="001F0120"/>
    <w:rsid w:val="001F0698"/>
    <w:rsid w:val="001F09CC"/>
    <w:rsid w:val="001F3B00"/>
    <w:rsid w:val="001F5BCA"/>
    <w:rsid w:val="00200B5C"/>
    <w:rsid w:val="00203D05"/>
    <w:rsid w:val="00212A9F"/>
    <w:rsid w:val="00225140"/>
    <w:rsid w:val="00227E1B"/>
    <w:rsid w:val="00235D1B"/>
    <w:rsid w:val="0023669B"/>
    <w:rsid w:val="0023705F"/>
    <w:rsid w:val="00241377"/>
    <w:rsid w:val="00244675"/>
    <w:rsid w:val="00246EDB"/>
    <w:rsid w:val="00250F87"/>
    <w:rsid w:val="00260885"/>
    <w:rsid w:val="00262175"/>
    <w:rsid w:val="00263305"/>
    <w:rsid w:val="00264616"/>
    <w:rsid w:val="00267F57"/>
    <w:rsid w:val="00270ED0"/>
    <w:rsid w:val="00271A21"/>
    <w:rsid w:val="002727EB"/>
    <w:rsid w:val="00273A6B"/>
    <w:rsid w:val="00283843"/>
    <w:rsid w:val="00283954"/>
    <w:rsid w:val="00284CE9"/>
    <w:rsid w:val="00287F53"/>
    <w:rsid w:val="00293FDE"/>
    <w:rsid w:val="00296437"/>
    <w:rsid w:val="00296846"/>
    <w:rsid w:val="002A187C"/>
    <w:rsid w:val="002A373F"/>
    <w:rsid w:val="002A49F5"/>
    <w:rsid w:val="002A66DB"/>
    <w:rsid w:val="002B1D5D"/>
    <w:rsid w:val="002B45F7"/>
    <w:rsid w:val="002B5EB0"/>
    <w:rsid w:val="002C2516"/>
    <w:rsid w:val="002C3BA5"/>
    <w:rsid w:val="002C4609"/>
    <w:rsid w:val="002D11AE"/>
    <w:rsid w:val="002D1DF0"/>
    <w:rsid w:val="002D75A9"/>
    <w:rsid w:val="002E05DD"/>
    <w:rsid w:val="002E0FEA"/>
    <w:rsid w:val="002E1625"/>
    <w:rsid w:val="002E4162"/>
    <w:rsid w:val="002F2874"/>
    <w:rsid w:val="00301728"/>
    <w:rsid w:val="00302034"/>
    <w:rsid w:val="003025ED"/>
    <w:rsid w:val="00302F5B"/>
    <w:rsid w:val="00303947"/>
    <w:rsid w:val="00303CA1"/>
    <w:rsid w:val="00305A82"/>
    <w:rsid w:val="003074C6"/>
    <w:rsid w:val="00313D9E"/>
    <w:rsid w:val="0031489E"/>
    <w:rsid w:val="003213F7"/>
    <w:rsid w:val="0032669D"/>
    <w:rsid w:val="00326EC8"/>
    <w:rsid w:val="0033153E"/>
    <w:rsid w:val="00335701"/>
    <w:rsid w:val="0034432F"/>
    <w:rsid w:val="0034632E"/>
    <w:rsid w:val="00362BFC"/>
    <w:rsid w:val="003644FA"/>
    <w:rsid w:val="00376F36"/>
    <w:rsid w:val="003807D5"/>
    <w:rsid w:val="00380CC1"/>
    <w:rsid w:val="003830C7"/>
    <w:rsid w:val="00383555"/>
    <w:rsid w:val="00383EC1"/>
    <w:rsid w:val="00385640"/>
    <w:rsid w:val="00385E68"/>
    <w:rsid w:val="0038652C"/>
    <w:rsid w:val="003903AA"/>
    <w:rsid w:val="003912F5"/>
    <w:rsid w:val="003942B7"/>
    <w:rsid w:val="00394685"/>
    <w:rsid w:val="003950CE"/>
    <w:rsid w:val="00395644"/>
    <w:rsid w:val="00397996"/>
    <w:rsid w:val="003A16DB"/>
    <w:rsid w:val="003A1C71"/>
    <w:rsid w:val="003A21F5"/>
    <w:rsid w:val="003A27D9"/>
    <w:rsid w:val="003A2D8C"/>
    <w:rsid w:val="003A58A7"/>
    <w:rsid w:val="003A6EAB"/>
    <w:rsid w:val="003C0779"/>
    <w:rsid w:val="003C502A"/>
    <w:rsid w:val="003D2F56"/>
    <w:rsid w:val="003D443B"/>
    <w:rsid w:val="003D7E88"/>
    <w:rsid w:val="003E2833"/>
    <w:rsid w:val="003E2C99"/>
    <w:rsid w:val="003E311F"/>
    <w:rsid w:val="003E5F36"/>
    <w:rsid w:val="0040300A"/>
    <w:rsid w:val="0041064C"/>
    <w:rsid w:val="00411DC4"/>
    <w:rsid w:val="00422A7D"/>
    <w:rsid w:val="00422A8E"/>
    <w:rsid w:val="004243FA"/>
    <w:rsid w:val="00424634"/>
    <w:rsid w:val="00424B42"/>
    <w:rsid w:val="004261E3"/>
    <w:rsid w:val="0043302D"/>
    <w:rsid w:val="004350C8"/>
    <w:rsid w:val="00435503"/>
    <w:rsid w:val="0043749D"/>
    <w:rsid w:val="00440B05"/>
    <w:rsid w:val="004475A5"/>
    <w:rsid w:val="0044789E"/>
    <w:rsid w:val="00447A4A"/>
    <w:rsid w:val="00447CB4"/>
    <w:rsid w:val="004500B7"/>
    <w:rsid w:val="004513E8"/>
    <w:rsid w:val="00452962"/>
    <w:rsid w:val="00457510"/>
    <w:rsid w:val="004617F5"/>
    <w:rsid w:val="004654AE"/>
    <w:rsid w:val="00465B46"/>
    <w:rsid w:val="0048029E"/>
    <w:rsid w:val="00483295"/>
    <w:rsid w:val="004870D9"/>
    <w:rsid w:val="004943EA"/>
    <w:rsid w:val="00494C5F"/>
    <w:rsid w:val="004958B6"/>
    <w:rsid w:val="00497F8B"/>
    <w:rsid w:val="004A5BDC"/>
    <w:rsid w:val="004B0ECC"/>
    <w:rsid w:val="004B268D"/>
    <w:rsid w:val="004B691F"/>
    <w:rsid w:val="004C5FF5"/>
    <w:rsid w:val="004C66C9"/>
    <w:rsid w:val="004C71C6"/>
    <w:rsid w:val="004D7FF7"/>
    <w:rsid w:val="004E04B1"/>
    <w:rsid w:val="004E0C5F"/>
    <w:rsid w:val="004E25BF"/>
    <w:rsid w:val="004E2BFD"/>
    <w:rsid w:val="004E5D5A"/>
    <w:rsid w:val="004E6694"/>
    <w:rsid w:val="004F4AB6"/>
    <w:rsid w:val="004F5E75"/>
    <w:rsid w:val="00503151"/>
    <w:rsid w:val="00514702"/>
    <w:rsid w:val="005166D5"/>
    <w:rsid w:val="005236D0"/>
    <w:rsid w:val="00527C76"/>
    <w:rsid w:val="00532A17"/>
    <w:rsid w:val="005367B4"/>
    <w:rsid w:val="005444BA"/>
    <w:rsid w:val="00552757"/>
    <w:rsid w:val="005536FC"/>
    <w:rsid w:val="005743BE"/>
    <w:rsid w:val="00575F57"/>
    <w:rsid w:val="00576551"/>
    <w:rsid w:val="00577EF9"/>
    <w:rsid w:val="00590E27"/>
    <w:rsid w:val="00591C22"/>
    <w:rsid w:val="005A114A"/>
    <w:rsid w:val="005A6760"/>
    <w:rsid w:val="005B2121"/>
    <w:rsid w:val="005B293D"/>
    <w:rsid w:val="005B5F5F"/>
    <w:rsid w:val="005C180B"/>
    <w:rsid w:val="005C22FC"/>
    <w:rsid w:val="005D1C34"/>
    <w:rsid w:val="005D46D2"/>
    <w:rsid w:val="005D5BEC"/>
    <w:rsid w:val="005E0085"/>
    <w:rsid w:val="005E5AC9"/>
    <w:rsid w:val="005E7A67"/>
    <w:rsid w:val="005F1B1F"/>
    <w:rsid w:val="005F4899"/>
    <w:rsid w:val="005F5108"/>
    <w:rsid w:val="005F5C1E"/>
    <w:rsid w:val="005F6017"/>
    <w:rsid w:val="005F710C"/>
    <w:rsid w:val="0060048D"/>
    <w:rsid w:val="00604529"/>
    <w:rsid w:val="0060559F"/>
    <w:rsid w:val="00606028"/>
    <w:rsid w:val="006127E3"/>
    <w:rsid w:val="0061594D"/>
    <w:rsid w:val="0062077A"/>
    <w:rsid w:val="00632B8C"/>
    <w:rsid w:val="00635A62"/>
    <w:rsid w:val="00637C31"/>
    <w:rsid w:val="0064259A"/>
    <w:rsid w:val="00646681"/>
    <w:rsid w:val="00646873"/>
    <w:rsid w:val="006470A4"/>
    <w:rsid w:val="00650404"/>
    <w:rsid w:val="0065125A"/>
    <w:rsid w:val="00652A8A"/>
    <w:rsid w:val="006559AB"/>
    <w:rsid w:val="0066042B"/>
    <w:rsid w:val="00660B0A"/>
    <w:rsid w:val="00662500"/>
    <w:rsid w:val="00662D17"/>
    <w:rsid w:val="006647E5"/>
    <w:rsid w:val="00664B65"/>
    <w:rsid w:val="0067381E"/>
    <w:rsid w:val="00676CD3"/>
    <w:rsid w:val="00677CC5"/>
    <w:rsid w:val="00680F7C"/>
    <w:rsid w:val="006833B2"/>
    <w:rsid w:val="00685DE9"/>
    <w:rsid w:val="0069245B"/>
    <w:rsid w:val="00695C27"/>
    <w:rsid w:val="006964B9"/>
    <w:rsid w:val="006A0051"/>
    <w:rsid w:val="006A1A74"/>
    <w:rsid w:val="006A526E"/>
    <w:rsid w:val="006A6E37"/>
    <w:rsid w:val="006A7F0B"/>
    <w:rsid w:val="006B46B5"/>
    <w:rsid w:val="006B6FC0"/>
    <w:rsid w:val="006C0112"/>
    <w:rsid w:val="006C2B45"/>
    <w:rsid w:val="006C44F3"/>
    <w:rsid w:val="006C5157"/>
    <w:rsid w:val="006C71A5"/>
    <w:rsid w:val="006D025F"/>
    <w:rsid w:val="006E3716"/>
    <w:rsid w:val="006E4310"/>
    <w:rsid w:val="006E6704"/>
    <w:rsid w:val="006E753E"/>
    <w:rsid w:val="006F1ADD"/>
    <w:rsid w:val="006F7C39"/>
    <w:rsid w:val="00701460"/>
    <w:rsid w:val="007014D7"/>
    <w:rsid w:val="00702354"/>
    <w:rsid w:val="00704B7E"/>
    <w:rsid w:val="00710E1D"/>
    <w:rsid w:val="00711802"/>
    <w:rsid w:val="007136EC"/>
    <w:rsid w:val="00713B20"/>
    <w:rsid w:val="00723904"/>
    <w:rsid w:val="007300BC"/>
    <w:rsid w:val="007329D4"/>
    <w:rsid w:val="00736AEC"/>
    <w:rsid w:val="00751635"/>
    <w:rsid w:val="0075396B"/>
    <w:rsid w:val="007560DA"/>
    <w:rsid w:val="00756485"/>
    <w:rsid w:val="0076742D"/>
    <w:rsid w:val="00772DC4"/>
    <w:rsid w:val="00777430"/>
    <w:rsid w:val="0078345E"/>
    <w:rsid w:val="0078606B"/>
    <w:rsid w:val="00787FED"/>
    <w:rsid w:val="00790F69"/>
    <w:rsid w:val="00793107"/>
    <w:rsid w:val="007A0F3E"/>
    <w:rsid w:val="007A3671"/>
    <w:rsid w:val="007A5A66"/>
    <w:rsid w:val="007B51E3"/>
    <w:rsid w:val="007C27F5"/>
    <w:rsid w:val="007C5BB0"/>
    <w:rsid w:val="007C6890"/>
    <w:rsid w:val="007C6D5C"/>
    <w:rsid w:val="007D18EF"/>
    <w:rsid w:val="007D5A6D"/>
    <w:rsid w:val="007D754A"/>
    <w:rsid w:val="007D7F8A"/>
    <w:rsid w:val="007E5992"/>
    <w:rsid w:val="007F5C8E"/>
    <w:rsid w:val="007F6B63"/>
    <w:rsid w:val="0080089C"/>
    <w:rsid w:val="00802E48"/>
    <w:rsid w:val="00807E8A"/>
    <w:rsid w:val="008113A9"/>
    <w:rsid w:val="0082040C"/>
    <w:rsid w:val="008224AB"/>
    <w:rsid w:val="00824265"/>
    <w:rsid w:val="00824535"/>
    <w:rsid w:val="00826F33"/>
    <w:rsid w:val="00827AD0"/>
    <w:rsid w:val="00834E41"/>
    <w:rsid w:val="00835709"/>
    <w:rsid w:val="00843D90"/>
    <w:rsid w:val="008617DC"/>
    <w:rsid w:val="00861B75"/>
    <w:rsid w:val="00865F26"/>
    <w:rsid w:val="00872BBB"/>
    <w:rsid w:val="008826BB"/>
    <w:rsid w:val="00882C76"/>
    <w:rsid w:val="00882C99"/>
    <w:rsid w:val="00884711"/>
    <w:rsid w:val="008856CD"/>
    <w:rsid w:val="00891A8D"/>
    <w:rsid w:val="008952B9"/>
    <w:rsid w:val="008B007B"/>
    <w:rsid w:val="008B2E35"/>
    <w:rsid w:val="008C0348"/>
    <w:rsid w:val="008C1F8C"/>
    <w:rsid w:val="008C26DC"/>
    <w:rsid w:val="008C3FE2"/>
    <w:rsid w:val="008C62AA"/>
    <w:rsid w:val="008C6642"/>
    <w:rsid w:val="008D038B"/>
    <w:rsid w:val="008D24CC"/>
    <w:rsid w:val="008D3DE1"/>
    <w:rsid w:val="008D5822"/>
    <w:rsid w:val="008E1EDB"/>
    <w:rsid w:val="008E21F6"/>
    <w:rsid w:val="008E2652"/>
    <w:rsid w:val="008E3C14"/>
    <w:rsid w:val="008E4366"/>
    <w:rsid w:val="008E44D9"/>
    <w:rsid w:val="008E45C8"/>
    <w:rsid w:val="008E63D1"/>
    <w:rsid w:val="008E6997"/>
    <w:rsid w:val="008F008C"/>
    <w:rsid w:val="008F1B9B"/>
    <w:rsid w:val="008F76E5"/>
    <w:rsid w:val="0090217F"/>
    <w:rsid w:val="009030F7"/>
    <w:rsid w:val="00905C16"/>
    <w:rsid w:val="009128C1"/>
    <w:rsid w:val="009164FC"/>
    <w:rsid w:val="009213CA"/>
    <w:rsid w:val="009239CD"/>
    <w:rsid w:val="00926F22"/>
    <w:rsid w:val="009360B5"/>
    <w:rsid w:val="0094219E"/>
    <w:rsid w:val="009428DC"/>
    <w:rsid w:val="00943366"/>
    <w:rsid w:val="0094703F"/>
    <w:rsid w:val="00950899"/>
    <w:rsid w:val="00951439"/>
    <w:rsid w:val="00957527"/>
    <w:rsid w:val="00960E38"/>
    <w:rsid w:val="00965B42"/>
    <w:rsid w:val="0097147D"/>
    <w:rsid w:val="00972D5B"/>
    <w:rsid w:val="009751BC"/>
    <w:rsid w:val="00981342"/>
    <w:rsid w:val="00985940"/>
    <w:rsid w:val="009866DD"/>
    <w:rsid w:val="00990B27"/>
    <w:rsid w:val="00991044"/>
    <w:rsid w:val="009973DE"/>
    <w:rsid w:val="009974EC"/>
    <w:rsid w:val="00997537"/>
    <w:rsid w:val="009A1387"/>
    <w:rsid w:val="009A449F"/>
    <w:rsid w:val="009A5CCA"/>
    <w:rsid w:val="009A7F2F"/>
    <w:rsid w:val="009B0C94"/>
    <w:rsid w:val="009B1839"/>
    <w:rsid w:val="009B5BBE"/>
    <w:rsid w:val="009B64B7"/>
    <w:rsid w:val="009C7121"/>
    <w:rsid w:val="009D06AB"/>
    <w:rsid w:val="009D27E7"/>
    <w:rsid w:val="009D6566"/>
    <w:rsid w:val="009D6B53"/>
    <w:rsid w:val="009E1947"/>
    <w:rsid w:val="009E272C"/>
    <w:rsid w:val="009F0D55"/>
    <w:rsid w:val="009F4C14"/>
    <w:rsid w:val="00A006E6"/>
    <w:rsid w:val="00A116CE"/>
    <w:rsid w:val="00A12AED"/>
    <w:rsid w:val="00A138A8"/>
    <w:rsid w:val="00A14534"/>
    <w:rsid w:val="00A14DB0"/>
    <w:rsid w:val="00A159D8"/>
    <w:rsid w:val="00A16398"/>
    <w:rsid w:val="00A17138"/>
    <w:rsid w:val="00A20E5C"/>
    <w:rsid w:val="00A22AB3"/>
    <w:rsid w:val="00A23908"/>
    <w:rsid w:val="00A34047"/>
    <w:rsid w:val="00A36B5E"/>
    <w:rsid w:val="00A37A0C"/>
    <w:rsid w:val="00A409A7"/>
    <w:rsid w:val="00A42D5E"/>
    <w:rsid w:val="00A47E95"/>
    <w:rsid w:val="00A50DBA"/>
    <w:rsid w:val="00A5126E"/>
    <w:rsid w:val="00A528F0"/>
    <w:rsid w:val="00A62B7A"/>
    <w:rsid w:val="00A63ED1"/>
    <w:rsid w:val="00A66713"/>
    <w:rsid w:val="00A713E1"/>
    <w:rsid w:val="00A80EB0"/>
    <w:rsid w:val="00A84BDB"/>
    <w:rsid w:val="00A8529E"/>
    <w:rsid w:val="00A91019"/>
    <w:rsid w:val="00A946C8"/>
    <w:rsid w:val="00AA1652"/>
    <w:rsid w:val="00AA26C4"/>
    <w:rsid w:val="00AA3D24"/>
    <w:rsid w:val="00AA6596"/>
    <w:rsid w:val="00AA6F32"/>
    <w:rsid w:val="00AB07F9"/>
    <w:rsid w:val="00AB117B"/>
    <w:rsid w:val="00AB32B7"/>
    <w:rsid w:val="00AB7943"/>
    <w:rsid w:val="00AC09E4"/>
    <w:rsid w:val="00AC192E"/>
    <w:rsid w:val="00AC314B"/>
    <w:rsid w:val="00AC49A0"/>
    <w:rsid w:val="00AC6E03"/>
    <w:rsid w:val="00AD56A8"/>
    <w:rsid w:val="00AD699B"/>
    <w:rsid w:val="00AD6CEC"/>
    <w:rsid w:val="00AE15E2"/>
    <w:rsid w:val="00AE2D48"/>
    <w:rsid w:val="00AE5011"/>
    <w:rsid w:val="00AF18F3"/>
    <w:rsid w:val="00B02E31"/>
    <w:rsid w:val="00B07969"/>
    <w:rsid w:val="00B12466"/>
    <w:rsid w:val="00B14B04"/>
    <w:rsid w:val="00B15160"/>
    <w:rsid w:val="00B22973"/>
    <w:rsid w:val="00B23EE6"/>
    <w:rsid w:val="00B25E18"/>
    <w:rsid w:val="00B263F2"/>
    <w:rsid w:val="00B31753"/>
    <w:rsid w:val="00B3281B"/>
    <w:rsid w:val="00B32DFA"/>
    <w:rsid w:val="00B34230"/>
    <w:rsid w:val="00B34241"/>
    <w:rsid w:val="00B40844"/>
    <w:rsid w:val="00B426C6"/>
    <w:rsid w:val="00B52DCD"/>
    <w:rsid w:val="00B53F31"/>
    <w:rsid w:val="00B5576B"/>
    <w:rsid w:val="00B55F24"/>
    <w:rsid w:val="00B5714D"/>
    <w:rsid w:val="00B6039E"/>
    <w:rsid w:val="00B62E10"/>
    <w:rsid w:val="00B62E5F"/>
    <w:rsid w:val="00B65CA3"/>
    <w:rsid w:val="00B664B3"/>
    <w:rsid w:val="00B6756C"/>
    <w:rsid w:val="00B6763A"/>
    <w:rsid w:val="00B75A96"/>
    <w:rsid w:val="00B80FEA"/>
    <w:rsid w:val="00B810AB"/>
    <w:rsid w:val="00B83575"/>
    <w:rsid w:val="00B83F51"/>
    <w:rsid w:val="00B850AA"/>
    <w:rsid w:val="00B85580"/>
    <w:rsid w:val="00B85B7D"/>
    <w:rsid w:val="00B920E4"/>
    <w:rsid w:val="00B94CE8"/>
    <w:rsid w:val="00B960C2"/>
    <w:rsid w:val="00BA05E9"/>
    <w:rsid w:val="00BA0B7A"/>
    <w:rsid w:val="00BA12EB"/>
    <w:rsid w:val="00BA67C9"/>
    <w:rsid w:val="00BC5E5F"/>
    <w:rsid w:val="00BC7075"/>
    <w:rsid w:val="00BD474B"/>
    <w:rsid w:val="00BD47C6"/>
    <w:rsid w:val="00BD5057"/>
    <w:rsid w:val="00BE022E"/>
    <w:rsid w:val="00BE256F"/>
    <w:rsid w:val="00BE2EFC"/>
    <w:rsid w:val="00BE4A78"/>
    <w:rsid w:val="00BE6BB0"/>
    <w:rsid w:val="00BF24D1"/>
    <w:rsid w:val="00BF303C"/>
    <w:rsid w:val="00C049D4"/>
    <w:rsid w:val="00C05247"/>
    <w:rsid w:val="00C06DDE"/>
    <w:rsid w:val="00C11DE9"/>
    <w:rsid w:val="00C15DF3"/>
    <w:rsid w:val="00C203E8"/>
    <w:rsid w:val="00C31C66"/>
    <w:rsid w:val="00C32232"/>
    <w:rsid w:val="00C35793"/>
    <w:rsid w:val="00C45109"/>
    <w:rsid w:val="00C5467D"/>
    <w:rsid w:val="00C60C96"/>
    <w:rsid w:val="00C776F7"/>
    <w:rsid w:val="00C81E21"/>
    <w:rsid w:val="00C83699"/>
    <w:rsid w:val="00C849E4"/>
    <w:rsid w:val="00C85AE5"/>
    <w:rsid w:val="00C85C52"/>
    <w:rsid w:val="00C869A8"/>
    <w:rsid w:val="00C90E3E"/>
    <w:rsid w:val="00C92D39"/>
    <w:rsid w:val="00C953C3"/>
    <w:rsid w:val="00C96906"/>
    <w:rsid w:val="00C96C5A"/>
    <w:rsid w:val="00C97FF4"/>
    <w:rsid w:val="00CA0216"/>
    <w:rsid w:val="00CA3710"/>
    <w:rsid w:val="00CA4CC6"/>
    <w:rsid w:val="00CB2529"/>
    <w:rsid w:val="00CB3352"/>
    <w:rsid w:val="00CB57EF"/>
    <w:rsid w:val="00CB61CA"/>
    <w:rsid w:val="00CC4BD6"/>
    <w:rsid w:val="00CD15C5"/>
    <w:rsid w:val="00CD2CFC"/>
    <w:rsid w:val="00CD40A2"/>
    <w:rsid w:val="00CD54C3"/>
    <w:rsid w:val="00CE0D5C"/>
    <w:rsid w:val="00CE6721"/>
    <w:rsid w:val="00CF1B1E"/>
    <w:rsid w:val="00CF30FF"/>
    <w:rsid w:val="00D0031E"/>
    <w:rsid w:val="00D02DD9"/>
    <w:rsid w:val="00D040E1"/>
    <w:rsid w:val="00D063BD"/>
    <w:rsid w:val="00D10D5B"/>
    <w:rsid w:val="00D15345"/>
    <w:rsid w:val="00D16E05"/>
    <w:rsid w:val="00D17585"/>
    <w:rsid w:val="00D176ED"/>
    <w:rsid w:val="00D17D92"/>
    <w:rsid w:val="00D2007E"/>
    <w:rsid w:val="00D2278E"/>
    <w:rsid w:val="00D24E3D"/>
    <w:rsid w:val="00D27E56"/>
    <w:rsid w:val="00D32FFE"/>
    <w:rsid w:val="00D4593A"/>
    <w:rsid w:val="00D46FBA"/>
    <w:rsid w:val="00D528E9"/>
    <w:rsid w:val="00D52A8A"/>
    <w:rsid w:val="00D53536"/>
    <w:rsid w:val="00D54E7E"/>
    <w:rsid w:val="00D6385C"/>
    <w:rsid w:val="00D63AAC"/>
    <w:rsid w:val="00D659B8"/>
    <w:rsid w:val="00D66047"/>
    <w:rsid w:val="00D7171D"/>
    <w:rsid w:val="00D75088"/>
    <w:rsid w:val="00D75F2B"/>
    <w:rsid w:val="00D83B74"/>
    <w:rsid w:val="00D94095"/>
    <w:rsid w:val="00D954BC"/>
    <w:rsid w:val="00DA3362"/>
    <w:rsid w:val="00DA3A50"/>
    <w:rsid w:val="00DA4D4F"/>
    <w:rsid w:val="00DA73B4"/>
    <w:rsid w:val="00DB0042"/>
    <w:rsid w:val="00DB1105"/>
    <w:rsid w:val="00DB1DCA"/>
    <w:rsid w:val="00DB59DF"/>
    <w:rsid w:val="00DC505E"/>
    <w:rsid w:val="00DC5C2D"/>
    <w:rsid w:val="00DC6C31"/>
    <w:rsid w:val="00DD45C5"/>
    <w:rsid w:val="00DD6AEC"/>
    <w:rsid w:val="00DE159D"/>
    <w:rsid w:val="00DE1D3E"/>
    <w:rsid w:val="00DE3A6F"/>
    <w:rsid w:val="00DE5530"/>
    <w:rsid w:val="00DE5697"/>
    <w:rsid w:val="00DE7671"/>
    <w:rsid w:val="00DF00E2"/>
    <w:rsid w:val="00DF34B5"/>
    <w:rsid w:val="00DF4C92"/>
    <w:rsid w:val="00DF65EF"/>
    <w:rsid w:val="00E007C7"/>
    <w:rsid w:val="00E01248"/>
    <w:rsid w:val="00E0189E"/>
    <w:rsid w:val="00E03E71"/>
    <w:rsid w:val="00E047B8"/>
    <w:rsid w:val="00E0777C"/>
    <w:rsid w:val="00E217A8"/>
    <w:rsid w:val="00E22C17"/>
    <w:rsid w:val="00E23EEA"/>
    <w:rsid w:val="00E248FC"/>
    <w:rsid w:val="00E27D92"/>
    <w:rsid w:val="00E30DF1"/>
    <w:rsid w:val="00E336F2"/>
    <w:rsid w:val="00E337E6"/>
    <w:rsid w:val="00E35BEB"/>
    <w:rsid w:val="00E42A6A"/>
    <w:rsid w:val="00E47E02"/>
    <w:rsid w:val="00E52541"/>
    <w:rsid w:val="00E54184"/>
    <w:rsid w:val="00E5546E"/>
    <w:rsid w:val="00E56BB9"/>
    <w:rsid w:val="00E613F4"/>
    <w:rsid w:val="00E635BD"/>
    <w:rsid w:val="00E657A7"/>
    <w:rsid w:val="00E65D9F"/>
    <w:rsid w:val="00E66B92"/>
    <w:rsid w:val="00E71456"/>
    <w:rsid w:val="00E716B6"/>
    <w:rsid w:val="00E726A7"/>
    <w:rsid w:val="00E764B7"/>
    <w:rsid w:val="00E778D8"/>
    <w:rsid w:val="00E8450D"/>
    <w:rsid w:val="00E84991"/>
    <w:rsid w:val="00E84D2A"/>
    <w:rsid w:val="00E85715"/>
    <w:rsid w:val="00EA00D5"/>
    <w:rsid w:val="00EA02F1"/>
    <w:rsid w:val="00EA10EE"/>
    <w:rsid w:val="00EA3C7C"/>
    <w:rsid w:val="00EB1806"/>
    <w:rsid w:val="00EB1AF1"/>
    <w:rsid w:val="00EB6FCC"/>
    <w:rsid w:val="00EB72AB"/>
    <w:rsid w:val="00EB7C04"/>
    <w:rsid w:val="00EC0359"/>
    <w:rsid w:val="00EC0E55"/>
    <w:rsid w:val="00EC3306"/>
    <w:rsid w:val="00ED3E8E"/>
    <w:rsid w:val="00ED4FBC"/>
    <w:rsid w:val="00ED5A20"/>
    <w:rsid w:val="00ED5B1E"/>
    <w:rsid w:val="00EE0F3B"/>
    <w:rsid w:val="00EE2196"/>
    <w:rsid w:val="00EE3969"/>
    <w:rsid w:val="00EF3D46"/>
    <w:rsid w:val="00EF58B9"/>
    <w:rsid w:val="00F01FDA"/>
    <w:rsid w:val="00F06B71"/>
    <w:rsid w:val="00F06BFF"/>
    <w:rsid w:val="00F07110"/>
    <w:rsid w:val="00F1240E"/>
    <w:rsid w:val="00F15B8C"/>
    <w:rsid w:val="00F25C0A"/>
    <w:rsid w:val="00F27430"/>
    <w:rsid w:val="00F30CA7"/>
    <w:rsid w:val="00F31607"/>
    <w:rsid w:val="00F33A55"/>
    <w:rsid w:val="00F34D70"/>
    <w:rsid w:val="00F360D9"/>
    <w:rsid w:val="00F365F1"/>
    <w:rsid w:val="00F44E6C"/>
    <w:rsid w:val="00F47409"/>
    <w:rsid w:val="00F5284B"/>
    <w:rsid w:val="00F609AF"/>
    <w:rsid w:val="00F62BCE"/>
    <w:rsid w:val="00F63297"/>
    <w:rsid w:val="00F71A85"/>
    <w:rsid w:val="00F721AD"/>
    <w:rsid w:val="00F750AF"/>
    <w:rsid w:val="00F753AA"/>
    <w:rsid w:val="00F77EFA"/>
    <w:rsid w:val="00F82C76"/>
    <w:rsid w:val="00F85A7F"/>
    <w:rsid w:val="00F90467"/>
    <w:rsid w:val="00FA0F51"/>
    <w:rsid w:val="00FA2E48"/>
    <w:rsid w:val="00FA3D22"/>
    <w:rsid w:val="00FA4AF5"/>
    <w:rsid w:val="00FA54BF"/>
    <w:rsid w:val="00FA7AC2"/>
    <w:rsid w:val="00FB2C38"/>
    <w:rsid w:val="00FB464F"/>
    <w:rsid w:val="00FC0253"/>
    <w:rsid w:val="00FC3266"/>
    <w:rsid w:val="00FC46CC"/>
    <w:rsid w:val="00FC63CD"/>
    <w:rsid w:val="00FD4377"/>
    <w:rsid w:val="00FD4919"/>
    <w:rsid w:val="00FE0277"/>
    <w:rsid w:val="00FE51FB"/>
    <w:rsid w:val="00FE7567"/>
    <w:rsid w:val="00FF76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021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213CA"/>
    <w:pPr>
      <w:spacing w:after="0" w:line="240" w:lineRule="auto"/>
    </w:pPr>
  </w:style>
  <w:style w:type="paragraph" w:styleId="a4">
    <w:name w:val="header"/>
    <w:basedOn w:val="a"/>
    <w:link w:val="a5"/>
    <w:uiPriority w:val="99"/>
    <w:unhideWhenUsed/>
    <w:rsid w:val="0026088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60885"/>
  </w:style>
  <w:style w:type="character" w:styleId="a6">
    <w:name w:val="page number"/>
    <w:basedOn w:val="a0"/>
    <w:rsid w:val="00260885"/>
  </w:style>
  <w:style w:type="table" w:styleId="a7">
    <w:name w:val="Table Grid"/>
    <w:basedOn w:val="a1"/>
    <w:uiPriority w:val="59"/>
    <w:rsid w:val="002608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er"/>
    <w:basedOn w:val="a"/>
    <w:link w:val="a9"/>
    <w:uiPriority w:val="99"/>
    <w:unhideWhenUsed/>
    <w:rsid w:val="0026088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60885"/>
  </w:style>
  <w:style w:type="paragraph" w:styleId="aa">
    <w:name w:val="Balloon Text"/>
    <w:basedOn w:val="a"/>
    <w:link w:val="ab"/>
    <w:uiPriority w:val="99"/>
    <w:semiHidden/>
    <w:unhideWhenUsed/>
    <w:rsid w:val="00E85715"/>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85715"/>
    <w:rPr>
      <w:rFonts w:ascii="Tahoma" w:hAnsi="Tahoma" w:cs="Tahoma"/>
      <w:sz w:val="16"/>
      <w:szCs w:val="16"/>
    </w:rPr>
  </w:style>
  <w:style w:type="paragraph" w:styleId="ac">
    <w:name w:val="List Paragraph"/>
    <w:basedOn w:val="a"/>
    <w:uiPriority w:val="1"/>
    <w:qFormat/>
    <w:rsid w:val="00C60C96"/>
    <w:pPr>
      <w:spacing w:after="0" w:line="240" w:lineRule="auto"/>
      <w:ind w:left="720" w:firstLine="709"/>
      <w:contextualSpacing/>
      <w:jc w:val="both"/>
    </w:pPr>
    <w:rPr>
      <w:rFonts w:ascii="Times New Roman" w:eastAsia="Times New Roman" w:hAnsi="Times New Roman" w:cs="Times New Roman"/>
      <w:sz w:val="28"/>
      <w:szCs w:val="24"/>
      <w:lang w:eastAsia="ru-RU"/>
    </w:rPr>
  </w:style>
  <w:style w:type="paragraph" w:customStyle="1" w:styleId="1">
    <w:name w:val="Текст сноски1"/>
    <w:basedOn w:val="a"/>
    <w:next w:val="ad"/>
    <w:link w:val="ae"/>
    <w:uiPriority w:val="99"/>
    <w:semiHidden/>
    <w:unhideWhenUsed/>
    <w:rsid w:val="00C776F7"/>
    <w:pPr>
      <w:spacing w:after="0" w:line="240" w:lineRule="auto"/>
    </w:pPr>
    <w:rPr>
      <w:rFonts w:ascii="Calibri" w:hAnsi="Calibri" w:cs="Calibri"/>
      <w:sz w:val="20"/>
      <w:szCs w:val="20"/>
    </w:rPr>
  </w:style>
  <w:style w:type="character" w:customStyle="1" w:styleId="ae">
    <w:name w:val="Текст сноски Знак"/>
    <w:basedOn w:val="a0"/>
    <w:link w:val="1"/>
    <w:uiPriority w:val="99"/>
    <w:semiHidden/>
    <w:rsid w:val="00C776F7"/>
    <w:rPr>
      <w:rFonts w:ascii="Calibri" w:hAnsi="Calibri" w:cs="Calibri"/>
      <w:sz w:val="20"/>
      <w:szCs w:val="20"/>
    </w:rPr>
  </w:style>
  <w:style w:type="character" w:styleId="af">
    <w:name w:val="footnote reference"/>
    <w:basedOn w:val="a0"/>
    <w:uiPriority w:val="99"/>
    <w:semiHidden/>
    <w:unhideWhenUsed/>
    <w:rsid w:val="00C776F7"/>
    <w:rPr>
      <w:vertAlign w:val="superscript"/>
    </w:rPr>
  </w:style>
  <w:style w:type="paragraph" w:styleId="ad">
    <w:name w:val="footnote text"/>
    <w:basedOn w:val="a"/>
    <w:link w:val="10"/>
    <w:uiPriority w:val="99"/>
    <w:semiHidden/>
    <w:unhideWhenUsed/>
    <w:rsid w:val="00C776F7"/>
    <w:pPr>
      <w:spacing w:after="0" w:line="240" w:lineRule="auto"/>
    </w:pPr>
    <w:rPr>
      <w:sz w:val="20"/>
      <w:szCs w:val="20"/>
    </w:rPr>
  </w:style>
  <w:style w:type="character" w:customStyle="1" w:styleId="10">
    <w:name w:val="Текст сноски Знак1"/>
    <w:basedOn w:val="a0"/>
    <w:link w:val="ad"/>
    <w:uiPriority w:val="99"/>
    <w:semiHidden/>
    <w:rsid w:val="00C776F7"/>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021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213CA"/>
    <w:pPr>
      <w:spacing w:after="0" w:line="240" w:lineRule="auto"/>
    </w:pPr>
  </w:style>
  <w:style w:type="paragraph" w:styleId="a4">
    <w:name w:val="header"/>
    <w:basedOn w:val="a"/>
    <w:link w:val="a5"/>
    <w:uiPriority w:val="99"/>
    <w:unhideWhenUsed/>
    <w:rsid w:val="0026088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60885"/>
  </w:style>
  <w:style w:type="character" w:styleId="a6">
    <w:name w:val="page number"/>
    <w:basedOn w:val="a0"/>
    <w:rsid w:val="00260885"/>
  </w:style>
  <w:style w:type="table" w:styleId="a7">
    <w:name w:val="Table Grid"/>
    <w:basedOn w:val="a1"/>
    <w:uiPriority w:val="59"/>
    <w:rsid w:val="002608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er"/>
    <w:basedOn w:val="a"/>
    <w:link w:val="a9"/>
    <w:uiPriority w:val="99"/>
    <w:unhideWhenUsed/>
    <w:rsid w:val="0026088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60885"/>
  </w:style>
  <w:style w:type="paragraph" w:styleId="aa">
    <w:name w:val="Balloon Text"/>
    <w:basedOn w:val="a"/>
    <w:link w:val="ab"/>
    <w:uiPriority w:val="99"/>
    <w:semiHidden/>
    <w:unhideWhenUsed/>
    <w:rsid w:val="00E85715"/>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85715"/>
    <w:rPr>
      <w:rFonts w:ascii="Tahoma" w:hAnsi="Tahoma" w:cs="Tahoma"/>
      <w:sz w:val="16"/>
      <w:szCs w:val="16"/>
    </w:rPr>
  </w:style>
  <w:style w:type="paragraph" w:styleId="ac">
    <w:name w:val="List Paragraph"/>
    <w:basedOn w:val="a"/>
    <w:uiPriority w:val="1"/>
    <w:qFormat/>
    <w:rsid w:val="00C60C96"/>
    <w:pPr>
      <w:spacing w:after="0" w:line="240" w:lineRule="auto"/>
      <w:ind w:left="720" w:firstLine="709"/>
      <w:contextualSpacing/>
      <w:jc w:val="both"/>
    </w:pPr>
    <w:rPr>
      <w:rFonts w:ascii="Times New Roman" w:eastAsia="Times New Roman" w:hAnsi="Times New Roman" w:cs="Times New Roman"/>
      <w:sz w:val="28"/>
      <w:szCs w:val="24"/>
      <w:lang w:eastAsia="ru-RU"/>
    </w:rPr>
  </w:style>
  <w:style w:type="paragraph" w:customStyle="1" w:styleId="1">
    <w:name w:val="Текст сноски1"/>
    <w:basedOn w:val="a"/>
    <w:next w:val="ad"/>
    <w:link w:val="ae"/>
    <w:uiPriority w:val="99"/>
    <w:semiHidden/>
    <w:unhideWhenUsed/>
    <w:rsid w:val="00C776F7"/>
    <w:pPr>
      <w:spacing w:after="0" w:line="240" w:lineRule="auto"/>
    </w:pPr>
    <w:rPr>
      <w:rFonts w:ascii="Calibri" w:hAnsi="Calibri" w:cs="Calibri"/>
      <w:sz w:val="20"/>
      <w:szCs w:val="20"/>
    </w:rPr>
  </w:style>
  <w:style w:type="character" w:customStyle="1" w:styleId="ae">
    <w:name w:val="Текст сноски Знак"/>
    <w:basedOn w:val="a0"/>
    <w:link w:val="1"/>
    <w:uiPriority w:val="99"/>
    <w:semiHidden/>
    <w:rsid w:val="00C776F7"/>
    <w:rPr>
      <w:rFonts w:ascii="Calibri" w:hAnsi="Calibri" w:cs="Calibri"/>
      <w:sz w:val="20"/>
      <w:szCs w:val="20"/>
    </w:rPr>
  </w:style>
  <w:style w:type="character" w:styleId="af">
    <w:name w:val="footnote reference"/>
    <w:basedOn w:val="a0"/>
    <w:uiPriority w:val="99"/>
    <w:semiHidden/>
    <w:unhideWhenUsed/>
    <w:rsid w:val="00C776F7"/>
    <w:rPr>
      <w:vertAlign w:val="superscript"/>
    </w:rPr>
  </w:style>
  <w:style w:type="paragraph" w:styleId="ad">
    <w:name w:val="footnote text"/>
    <w:basedOn w:val="a"/>
    <w:link w:val="10"/>
    <w:uiPriority w:val="99"/>
    <w:semiHidden/>
    <w:unhideWhenUsed/>
    <w:rsid w:val="00C776F7"/>
    <w:pPr>
      <w:spacing w:after="0" w:line="240" w:lineRule="auto"/>
    </w:pPr>
    <w:rPr>
      <w:sz w:val="20"/>
      <w:szCs w:val="20"/>
    </w:rPr>
  </w:style>
  <w:style w:type="character" w:customStyle="1" w:styleId="10">
    <w:name w:val="Текст сноски Знак1"/>
    <w:basedOn w:val="a0"/>
    <w:link w:val="ad"/>
    <w:uiPriority w:val="99"/>
    <w:semiHidden/>
    <w:rsid w:val="00C776F7"/>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39C32F-F0EF-482D-945D-4FE03D3A2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604</TotalTime>
  <Pages>26</Pages>
  <Words>8552</Words>
  <Characters>48750</Characters>
  <Application>Microsoft Office Word</Application>
  <DocSecurity>0</DocSecurity>
  <Lines>406</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АРВАЧЕВА ТАТЬЯНА АЛЕКСАНДРОВНА</dc:creator>
  <cp:lastModifiedBy>АРВАЧЕВА ТАТЬЯНА АЛЕКСАНДРОВНА</cp:lastModifiedBy>
  <cp:revision>66</cp:revision>
  <cp:lastPrinted>2018-01-26T10:33:00Z</cp:lastPrinted>
  <dcterms:created xsi:type="dcterms:W3CDTF">2018-01-26T10:28:00Z</dcterms:created>
  <dcterms:modified xsi:type="dcterms:W3CDTF">2018-06-27T14:26:00Z</dcterms:modified>
</cp:coreProperties>
</file>